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848" w:rsidRDefault="00DD204E">
      <w:r>
        <w:t>Методическое пособие в деканате ВКФ</w:t>
      </w:r>
    </w:p>
    <w:sectPr w:rsidR="00692848" w:rsidSect="00692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D204E"/>
    <w:rsid w:val="00312AC9"/>
    <w:rsid w:val="00692848"/>
    <w:rsid w:val="00DD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>VKF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Емельянова Е Б</cp:lastModifiedBy>
  <cp:revision>2</cp:revision>
  <dcterms:created xsi:type="dcterms:W3CDTF">2016-03-22T17:17:00Z</dcterms:created>
  <dcterms:modified xsi:type="dcterms:W3CDTF">2016-03-22T17:18:00Z</dcterms:modified>
</cp:coreProperties>
</file>