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C7" w:rsidRPr="000069C7" w:rsidRDefault="000069C7" w:rsidP="000069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C7">
        <w:rPr>
          <w:rFonts w:ascii="Times New Roman" w:hAnsi="Times New Roman" w:cs="Times New Roman"/>
          <w:b/>
          <w:sz w:val="24"/>
          <w:szCs w:val="24"/>
        </w:rPr>
        <w:t>Темы рефератов</w:t>
      </w:r>
    </w:p>
    <w:p w:rsidR="000069C7" w:rsidRPr="000069C7" w:rsidRDefault="000069C7" w:rsidP="000069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69C7" w:rsidRPr="00B12F69" w:rsidRDefault="000069C7" w:rsidP="00B12F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F69">
        <w:rPr>
          <w:rFonts w:ascii="Times New Roman" w:hAnsi="Times New Roman" w:cs="Times New Roman"/>
          <w:sz w:val="24"/>
          <w:szCs w:val="24"/>
        </w:rPr>
        <w:t xml:space="preserve">Предмет психодиагностики. </w:t>
      </w:r>
    </w:p>
    <w:p w:rsidR="000069C7" w:rsidRPr="00B12F69" w:rsidRDefault="000069C7" w:rsidP="00B12F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F69">
        <w:rPr>
          <w:rFonts w:ascii="Times New Roman" w:hAnsi="Times New Roman" w:cs="Times New Roman"/>
          <w:sz w:val="24"/>
          <w:szCs w:val="24"/>
        </w:rPr>
        <w:t>Психодиагностика как сфера практической деятельности.</w:t>
      </w:r>
    </w:p>
    <w:p w:rsidR="000069C7" w:rsidRPr="00B12F69" w:rsidRDefault="000069C7" w:rsidP="00B12F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F69">
        <w:rPr>
          <w:rFonts w:ascii="Times New Roman" w:hAnsi="Times New Roman" w:cs="Times New Roman"/>
          <w:sz w:val="24"/>
          <w:szCs w:val="24"/>
        </w:rPr>
        <w:t>Строго формализованные методики.</w:t>
      </w:r>
    </w:p>
    <w:p w:rsidR="000069C7" w:rsidRPr="00B12F69" w:rsidRDefault="000069C7" w:rsidP="00B12F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2F69">
        <w:rPr>
          <w:rFonts w:ascii="Times New Roman" w:hAnsi="Times New Roman" w:cs="Times New Roman"/>
          <w:sz w:val="24"/>
          <w:szCs w:val="24"/>
        </w:rPr>
        <w:t>Малоформализованные</w:t>
      </w:r>
      <w:proofErr w:type="spellEnd"/>
      <w:r w:rsidRPr="00B12F69">
        <w:rPr>
          <w:rFonts w:ascii="Times New Roman" w:hAnsi="Times New Roman" w:cs="Times New Roman"/>
          <w:sz w:val="24"/>
          <w:szCs w:val="24"/>
        </w:rPr>
        <w:t xml:space="preserve"> методики. </w:t>
      </w:r>
    </w:p>
    <w:p w:rsidR="000069C7" w:rsidRPr="00B12F69" w:rsidRDefault="000069C7" w:rsidP="00B12F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F69">
        <w:rPr>
          <w:rFonts w:ascii="Times New Roman" w:hAnsi="Times New Roman" w:cs="Times New Roman"/>
          <w:sz w:val="24"/>
          <w:szCs w:val="24"/>
        </w:rPr>
        <w:t>Экспресс-диагностика потребностей, мотивов, целей потребителя.</w:t>
      </w:r>
    </w:p>
    <w:p w:rsidR="000069C7" w:rsidRPr="00B12F69" w:rsidRDefault="000069C7" w:rsidP="00B12F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F69">
        <w:rPr>
          <w:rFonts w:ascii="Times New Roman" w:hAnsi="Times New Roman" w:cs="Times New Roman"/>
          <w:sz w:val="24"/>
          <w:szCs w:val="24"/>
        </w:rPr>
        <w:t>Стандартизация как единообразие процедуры проведения и оценки выполнения теста</w:t>
      </w:r>
      <w:r w:rsidRPr="00B12F6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069C7" w:rsidRPr="00B12F69" w:rsidRDefault="000069C7" w:rsidP="00B12F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F69">
        <w:rPr>
          <w:rFonts w:ascii="Times New Roman" w:hAnsi="Times New Roman" w:cs="Times New Roman"/>
          <w:sz w:val="24"/>
          <w:szCs w:val="24"/>
        </w:rPr>
        <w:t xml:space="preserve">Основные принципы психодиагностического обследования.  </w:t>
      </w:r>
    </w:p>
    <w:p w:rsidR="000069C7" w:rsidRPr="00B12F69" w:rsidRDefault="000069C7" w:rsidP="00B12F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F69">
        <w:rPr>
          <w:rFonts w:ascii="Times New Roman" w:hAnsi="Times New Roman" w:cs="Times New Roman"/>
          <w:sz w:val="24"/>
          <w:szCs w:val="24"/>
        </w:rPr>
        <w:t xml:space="preserve">Проблема индивидуальных различий. </w:t>
      </w:r>
    </w:p>
    <w:p w:rsidR="000069C7" w:rsidRPr="00B12F69" w:rsidRDefault="000069C7" w:rsidP="00B12F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F69">
        <w:rPr>
          <w:rFonts w:ascii="Times New Roman" w:hAnsi="Times New Roman" w:cs="Times New Roman"/>
          <w:sz w:val="24"/>
          <w:szCs w:val="24"/>
        </w:rPr>
        <w:t>Интеллектуальный коэффициент (IQ).</w:t>
      </w:r>
    </w:p>
    <w:p w:rsidR="000069C7" w:rsidRPr="00B12F69" w:rsidRDefault="000069C7" w:rsidP="00B12F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F69">
        <w:rPr>
          <w:rFonts w:ascii="Times New Roman" w:hAnsi="Times New Roman" w:cs="Times New Roman"/>
          <w:sz w:val="24"/>
          <w:szCs w:val="24"/>
        </w:rPr>
        <w:t>Проблема умственного развития и интеллекта, или общей умственной способности. Соотношение умственного развития и обучаемости</w:t>
      </w:r>
    </w:p>
    <w:p w:rsidR="000069C7" w:rsidRPr="00B12F69" w:rsidRDefault="000069C7" w:rsidP="00B12F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F69">
        <w:rPr>
          <w:rFonts w:ascii="Times New Roman" w:hAnsi="Times New Roman" w:cs="Times New Roman"/>
          <w:sz w:val="24"/>
          <w:szCs w:val="24"/>
        </w:rPr>
        <w:t xml:space="preserve">Комплексная характеристика интеллектуального развития. </w:t>
      </w:r>
    </w:p>
    <w:p w:rsidR="000069C7" w:rsidRPr="00B12F69" w:rsidRDefault="000069C7" w:rsidP="00B12F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F69">
        <w:rPr>
          <w:rFonts w:ascii="Times New Roman" w:hAnsi="Times New Roman" w:cs="Times New Roman"/>
          <w:sz w:val="24"/>
          <w:szCs w:val="24"/>
        </w:rPr>
        <w:t xml:space="preserve">Диагностика памяти и внимания. </w:t>
      </w:r>
    </w:p>
    <w:p w:rsidR="000069C7" w:rsidRPr="00B12F69" w:rsidRDefault="000069C7" w:rsidP="00B12F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F69">
        <w:rPr>
          <w:rFonts w:ascii="Times New Roman" w:hAnsi="Times New Roman" w:cs="Times New Roman"/>
          <w:sz w:val="24"/>
          <w:szCs w:val="24"/>
        </w:rPr>
        <w:t>Диагностика креативности.</w:t>
      </w:r>
    </w:p>
    <w:p w:rsidR="000069C7" w:rsidRPr="00B12F69" w:rsidRDefault="000069C7" w:rsidP="00B12F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F69">
        <w:rPr>
          <w:rFonts w:ascii="Times New Roman" w:hAnsi="Times New Roman" w:cs="Times New Roman"/>
          <w:sz w:val="24"/>
          <w:szCs w:val="24"/>
        </w:rPr>
        <w:t>Понятие о природных особенностях человека.</w:t>
      </w:r>
    </w:p>
    <w:p w:rsidR="000069C7" w:rsidRPr="00B12F69" w:rsidRDefault="000069C7" w:rsidP="00B12F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F69">
        <w:rPr>
          <w:rFonts w:ascii="Times New Roman" w:hAnsi="Times New Roman" w:cs="Times New Roman"/>
          <w:sz w:val="24"/>
          <w:szCs w:val="24"/>
        </w:rPr>
        <w:t>Содержательная и формально-динамическая стороны психики человека.</w:t>
      </w:r>
    </w:p>
    <w:p w:rsidR="000069C7" w:rsidRPr="00B12F69" w:rsidRDefault="000069C7" w:rsidP="00B12F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F69">
        <w:rPr>
          <w:rFonts w:ascii="Times New Roman" w:hAnsi="Times New Roman" w:cs="Times New Roman"/>
          <w:sz w:val="24"/>
          <w:szCs w:val="24"/>
        </w:rPr>
        <w:t>Метод наблюдения. Поведенческая диагностика вербальных и невербальных средств общения.</w:t>
      </w:r>
    </w:p>
    <w:p w:rsidR="000069C7" w:rsidRPr="00B12F69" w:rsidRDefault="000069C7" w:rsidP="00B12F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F69">
        <w:rPr>
          <w:rFonts w:ascii="Times New Roman" w:hAnsi="Times New Roman" w:cs="Times New Roman"/>
          <w:sz w:val="24"/>
          <w:szCs w:val="24"/>
        </w:rPr>
        <w:t>Тесты способностей и тесты интеллекта.</w:t>
      </w:r>
    </w:p>
    <w:p w:rsidR="000069C7" w:rsidRPr="00B12F69" w:rsidRDefault="000069C7" w:rsidP="00B12F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F69">
        <w:rPr>
          <w:rFonts w:ascii="Times New Roman" w:hAnsi="Times New Roman" w:cs="Times New Roman"/>
          <w:sz w:val="24"/>
          <w:szCs w:val="24"/>
        </w:rPr>
        <w:t xml:space="preserve">Тесты достижений. </w:t>
      </w:r>
    </w:p>
    <w:p w:rsidR="000069C7" w:rsidRPr="00B12F69" w:rsidRDefault="000069C7" w:rsidP="00B12F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F69">
        <w:rPr>
          <w:rFonts w:ascii="Times New Roman" w:hAnsi="Times New Roman" w:cs="Times New Roman"/>
          <w:sz w:val="24"/>
          <w:szCs w:val="24"/>
        </w:rPr>
        <w:t xml:space="preserve">Опросники, ситуативные тесты и проективные методики. </w:t>
      </w:r>
    </w:p>
    <w:p w:rsidR="000069C7" w:rsidRPr="00B12F69" w:rsidRDefault="000069C7" w:rsidP="00B12F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F69">
        <w:rPr>
          <w:rFonts w:ascii="Times New Roman" w:hAnsi="Times New Roman" w:cs="Times New Roman"/>
          <w:sz w:val="24"/>
          <w:szCs w:val="24"/>
        </w:rPr>
        <w:t>Принципы и методы диагностики мотивации.</w:t>
      </w:r>
    </w:p>
    <w:p w:rsidR="000069C7" w:rsidRPr="00B12F69" w:rsidRDefault="000069C7" w:rsidP="00B12F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F69">
        <w:rPr>
          <w:rFonts w:ascii="Times New Roman" w:hAnsi="Times New Roman" w:cs="Times New Roman"/>
          <w:sz w:val="24"/>
          <w:szCs w:val="24"/>
        </w:rPr>
        <w:t xml:space="preserve">Принципы и методы диагностики самосознания. </w:t>
      </w:r>
    </w:p>
    <w:p w:rsidR="000069C7" w:rsidRPr="00B12F69" w:rsidRDefault="000069C7" w:rsidP="00B12F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F69">
        <w:rPr>
          <w:rFonts w:ascii="Times New Roman" w:hAnsi="Times New Roman" w:cs="Times New Roman"/>
          <w:sz w:val="24"/>
          <w:szCs w:val="24"/>
        </w:rPr>
        <w:t xml:space="preserve">Надежность теста. </w:t>
      </w:r>
    </w:p>
    <w:p w:rsidR="000069C7" w:rsidRPr="00B12F69" w:rsidRDefault="000069C7" w:rsidP="00B12F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2F69">
        <w:rPr>
          <w:rFonts w:ascii="Times New Roman" w:hAnsi="Times New Roman" w:cs="Times New Roman"/>
          <w:sz w:val="24"/>
          <w:szCs w:val="24"/>
        </w:rPr>
        <w:t>Валидность</w:t>
      </w:r>
      <w:proofErr w:type="spellEnd"/>
      <w:r w:rsidRPr="00B12F69">
        <w:rPr>
          <w:rFonts w:ascii="Times New Roman" w:hAnsi="Times New Roman" w:cs="Times New Roman"/>
          <w:sz w:val="24"/>
          <w:szCs w:val="24"/>
        </w:rPr>
        <w:t xml:space="preserve"> тестов. Эмпирическая </w:t>
      </w:r>
      <w:proofErr w:type="spellStart"/>
      <w:r w:rsidRPr="00B12F69">
        <w:rPr>
          <w:rFonts w:ascii="Times New Roman" w:hAnsi="Times New Roman" w:cs="Times New Roman"/>
          <w:sz w:val="24"/>
          <w:szCs w:val="24"/>
        </w:rPr>
        <w:t>валидность</w:t>
      </w:r>
      <w:proofErr w:type="spellEnd"/>
      <w:r w:rsidRPr="00B12F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69C7" w:rsidRPr="00B12F69" w:rsidRDefault="000069C7" w:rsidP="00B12F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F69">
        <w:rPr>
          <w:rFonts w:ascii="Times New Roman" w:hAnsi="Times New Roman" w:cs="Times New Roman"/>
          <w:sz w:val="24"/>
          <w:szCs w:val="24"/>
        </w:rPr>
        <w:t>Диагностика межличностных отношений.</w:t>
      </w:r>
    </w:p>
    <w:p w:rsidR="00654AB7" w:rsidRPr="00B12F69" w:rsidRDefault="000069C7" w:rsidP="00B12F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F69">
        <w:rPr>
          <w:rFonts w:ascii="Times New Roman" w:hAnsi="Times New Roman" w:cs="Times New Roman"/>
          <w:sz w:val="24"/>
          <w:szCs w:val="24"/>
        </w:rPr>
        <w:t>Профессиональная психодиагностика</w:t>
      </w:r>
      <w:bookmarkStart w:id="0" w:name="_GoBack"/>
      <w:bookmarkEnd w:id="0"/>
    </w:p>
    <w:sectPr w:rsidR="00654AB7" w:rsidRPr="00B1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41E46"/>
    <w:multiLevelType w:val="hybridMultilevel"/>
    <w:tmpl w:val="51EC3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03"/>
    <w:rsid w:val="000069C7"/>
    <w:rsid w:val="005D0603"/>
    <w:rsid w:val="00654AB7"/>
    <w:rsid w:val="00B1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2015-02-16T18:21:00Z</dcterms:created>
  <dcterms:modified xsi:type="dcterms:W3CDTF">2015-02-16T19:38:00Z</dcterms:modified>
</cp:coreProperties>
</file>