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2CFB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</w:t>
      </w:r>
      <w:r w:rsidR="000B7BD2">
        <w:rPr>
          <w:rFonts w:ascii="Times New Roman" w:hAnsi="Times New Roman" w:cs="Times New Roman"/>
          <w:sz w:val="28"/>
          <w:szCs w:val="28"/>
        </w:rPr>
        <w:t>«</w:t>
      </w:r>
      <w:r w:rsidR="0006794D">
        <w:rPr>
          <w:rFonts w:ascii="Times New Roman" w:hAnsi="Times New Roman" w:cs="Times New Roman"/>
          <w:sz w:val="28"/>
          <w:szCs w:val="28"/>
        </w:rPr>
        <w:t>Статистика</w:t>
      </w:r>
      <w:r w:rsidR="000B7BD2">
        <w:rPr>
          <w:rFonts w:ascii="Times New Roman" w:hAnsi="Times New Roman" w:cs="Times New Roman"/>
          <w:sz w:val="28"/>
          <w:szCs w:val="28"/>
        </w:rPr>
        <w:t>»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</w:t>
      </w:r>
      <w:r w:rsidR="00BE3D24">
        <w:rPr>
          <w:rFonts w:ascii="Times New Roman" w:hAnsi="Times New Roman" w:cs="Times New Roman"/>
          <w:sz w:val="28"/>
          <w:szCs w:val="28"/>
        </w:rPr>
        <w:t xml:space="preserve"> 3</w:t>
      </w:r>
      <w:r w:rsidR="00EF2CFB">
        <w:rPr>
          <w:rFonts w:ascii="Times New Roman" w:hAnsi="Times New Roman" w:cs="Times New Roman"/>
          <w:sz w:val="28"/>
          <w:szCs w:val="28"/>
        </w:rPr>
        <w:t xml:space="preserve">-ого </w:t>
      </w:r>
      <w:r w:rsidR="006A691E">
        <w:rPr>
          <w:rFonts w:ascii="Times New Roman" w:hAnsi="Times New Roman" w:cs="Times New Roman"/>
          <w:sz w:val="28"/>
          <w:szCs w:val="28"/>
        </w:rPr>
        <w:t>курса</w:t>
      </w:r>
      <w:r w:rsidRPr="00B754F6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6A691E">
        <w:rPr>
          <w:rFonts w:ascii="Times New Roman" w:hAnsi="Times New Roman" w:cs="Times New Roman"/>
          <w:sz w:val="28"/>
          <w:szCs w:val="28"/>
        </w:rPr>
        <w:t>й (</w:t>
      </w:r>
      <w:r w:rsidRPr="00B754F6">
        <w:rPr>
          <w:rFonts w:ascii="Times New Roman" w:hAnsi="Times New Roman" w:cs="Times New Roman"/>
          <w:sz w:val="28"/>
          <w:szCs w:val="28"/>
        </w:rPr>
        <w:t>сокращенной</w:t>
      </w:r>
      <w:r w:rsidR="006A691E">
        <w:rPr>
          <w:rFonts w:ascii="Times New Roman" w:hAnsi="Times New Roman" w:cs="Times New Roman"/>
          <w:sz w:val="28"/>
          <w:szCs w:val="28"/>
        </w:rPr>
        <w:t>)</w:t>
      </w:r>
      <w:r w:rsidR="00EF2CFB">
        <w:rPr>
          <w:rFonts w:ascii="Times New Roman" w:hAnsi="Times New Roman" w:cs="Times New Roman"/>
          <w:sz w:val="28"/>
          <w:szCs w:val="28"/>
        </w:rPr>
        <w:t xml:space="preserve"> </w:t>
      </w:r>
      <w:r w:rsidR="000B7BD2">
        <w:rPr>
          <w:rFonts w:ascii="Times New Roman" w:hAnsi="Times New Roman" w:cs="Times New Roman"/>
          <w:sz w:val="28"/>
          <w:szCs w:val="28"/>
        </w:rPr>
        <w:t>форм</w:t>
      </w:r>
      <w:r w:rsidR="00EF2CFB">
        <w:rPr>
          <w:rFonts w:ascii="Times New Roman" w:hAnsi="Times New Roman" w:cs="Times New Roman"/>
          <w:sz w:val="28"/>
          <w:szCs w:val="28"/>
        </w:rPr>
        <w:t>ы</w:t>
      </w:r>
      <w:r w:rsidRPr="00B754F6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афедры ММОП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06794D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2015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="006A6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A691E">
        <w:rPr>
          <w:rFonts w:ascii="Times New Roman" w:hAnsi="Times New Roman" w:cs="Times New Roman"/>
          <w:sz w:val="28"/>
          <w:szCs w:val="28"/>
        </w:rPr>
        <w:t>решения практической</w:t>
      </w:r>
      <w:r w:rsidRPr="00A77475">
        <w:rPr>
          <w:rFonts w:ascii="Times New Roman" w:hAnsi="Times New Roman" w:cs="Times New Roman"/>
          <w:sz w:val="28"/>
          <w:szCs w:val="28"/>
        </w:rPr>
        <w:t xml:space="preserve"> </w:t>
      </w:r>
      <w:r w:rsidR="006A691E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6A691E">
        <w:rPr>
          <w:rFonts w:ascii="Times New Roman" w:hAnsi="Times New Roman" w:cs="Times New Roman"/>
          <w:sz w:val="28"/>
          <w:szCs w:val="28"/>
        </w:rPr>
        <w:t xml:space="preserve"> (кейса)</w:t>
      </w:r>
      <w:r w:rsidRPr="00A77475">
        <w:rPr>
          <w:rFonts w:ascii="Times New Roman" w:hAnsi="Times New Roman" w:cs="Times New Roman"/>
          <w:sz w:val="28"/>
          <w:szCs w:val="28"/>
        </w:rPr>
        <w:t>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BE3D24">
        <w:rPr>
          <w:rFonts w:ascii="Times New Roman" w:hAnsi="Times New Roman" w:cs="Times New Roman"/>
          <w:sz w:val="28"/>
          <w:szCs w:val="28"/>
          <w:u w:val="single"/>
        </w:rPr>
        <w:t>, УЧЕБНИКОВ И УЧЕБНЫХ ПОСОБИЙ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BE3D24" w:rsidRDefault="00BE3D24" w:rsidP="00BE3D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После написания теоретической части контрольной работы, необходимо решить практические задачи, для каждого варианта в отдельности. </w:t>
      </w:r>
    </w:p>
    <w:p w:rsidR="00BE3D24" w:rsidRDefault="00BE3D24" w:rsidP="00BE3D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к решению и вопросы выбираются из каждого блока в соответствии с таблицей распределения вариантов заданий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ниже).</w:t>
      </w:r>
    </w:p>
    <w:p w:rsidR="00BE3D24" w:rsidRDefault="00BE3D24" w:rsidP="00BE3D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 ДОЛЖНЫ БЫТЬ ПРИВЕДЕНЫ ФОРМУЛЫ РЕШЕНИЯ, РАСЧЕТЫ И ПОДРОБНЫЕ РАЗЪЯСНЕНИЯ К НИМ, А ТАКЖЕ ВЫВОДЫ ПО ИТОГОВЫМ ИСКОМЫМ ВЕЛИЧИНАМ И ИХ ЭКОНОМИЧЕСКАЯ ИНТЕРПРЕТАЦИЯ!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D24" w:rsidRDefault="00BE3D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Pr="00992445" w:rsidRDefault="000B7BD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BB078A" w:rsidRDefault="00BB078A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Pr="00263766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DB701B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8A726A" w:rsidRPr="001E41CF" w:rsidRDefault="008A726A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8A726A" w:rsidRPr="008C5B74" w:rsidRDefault="008A726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8A726A" w:rsidRPr="008C5B74" w:rsidRDefault="008A726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8A726A" w:rsidRPr="008C5B74" w:rsidRDefault="008A726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8A726A" w:rsidRPr="008C5B74" w:rsidRDefault="008A726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8A726A" w:rsidRPr="008C5B74" w:rsidRDefault="008A726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8A726A" w:rsidRPr="008C5B74" w:rsidRDefault="008A726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8A726A" w:rsidRPr="008C5B74" w:rsidRDefault="008A726A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r w:rsidR="006A691E">
        <w:rPr>
          <w:rFonts w:ascii="Times New Roman" w:hAnsi="Times New Roman" w:cs="Times New Roman"/>
          <w:sz w:val="28"/>
          <w:szCs w:val="28"/>
          <w:lang w:val="en-US"/>
        </w:rPr>
        <w:t>neon</w:t>
      </w:r>
      <w:r w:rsidR="006A691E" w:rsidRPr="006A691E">
        <w:rPr>
          <w:rFonts w:ascii="Times New Roman" w:hAnsi="Times New Roman" w:cs="Times New Roman"/>
          <w:sz w:val="28"/>
          <w:szCs w:val="28"/>
        </w:rPr>
        <w:t>5774@</w:t>
      </w:r>
      <w:proofErr w:type="spellStart"/>
      <w:r w:rsidR="006A691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A691E" w:rsidRPr="006A69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69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06794D">
        <w:rPr>
          <w:rFonts w:ascii="Times New Roman" w:hAnsi="Times New Roman" w:cs="Times New Roman"/>
          <w:sz w:val="28"/>
          <w:szCs w:val="28"/>
        </w:rPr>
        <w:t xml:space="preserve"> НЕ ПОЗДНЕЕ «05</w:t>
      </w:r>
      <w:r w:rsidR="00BB71AB">
        <w:rPr>
          <w:rFonts w:ascii="Times New Roman" w:hAnsi="Times New Roman" w:cs="Times New Roman"/>
          <w:sz w:val="28"/>
          <w:szCs w:val="28"/>
        </w:rPr>
        <w:t>»</w:t>
      </w:r>
      <w:r w:rsidR="006A691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6794D">
        <w:rPr>
          <w:rFonts w:ascii="Times New Roman" w:hAnsi="Times New Roman" w:cs="Times New Roman"/>
          <w:sz w:val="28"/>
          <w:szCs w:val="28"/>
        </w:rPr>
        <w:t xml:space="preserve"> 2015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</w:t>
      </w:r>
      <w:r w:rsidR="006A691E" w:rsidRPr="006A691E">
        <w:rPr>
          <w:rFonts w:ascii="Times New Roman" w:hAnsi="Times New Roman" w:cs="Times New Roman"/>
          <w:sz w:val="28"/>
          <w:szCs w:val="28"/>
        </w:rPr>
        <w:t xml:space="preserve"> </w:t>
      </w:r>
      <w:r w:rsidR="006A691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B71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71AB">
        <w:rPr>
          <w:rFonts w:ascii="Times New Roman" w:hAnsi="Times New Roman" w:cs="Times New Roman"/>
          <w:sz w:val="28"/>
          <w:szCs w:val="28"/>
        </w:rPr>
        <w:t xml:space="preserve"> ПЕЧАТНОМ ВИДЕ В ДЕКАНАТ не позднее оговоренных его сотрудниками сроком.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BB078A" w:rsidRDefault="00BB078A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1. Понятие статистики. Статистика как наука.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</w:t>
      </w:r>
      <w:r w:rsidRPr="00BE3D24">
        <w:rPr>
          <w:sz w:val="28"/>
          <w:szCs w:val="26"/>
        </w:rPr>
        <w:t xml:space="preserve"> Особенности предмета статистики. Статистическая методология.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3. Основные задачи и принципы организации государственной статистики в РФ.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4. Статистическое наблюдение: определение, этапы проведения. Формы статистического наблюдения.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5. Виды и способы статистического наблюдения.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6. Программно — методологические вопросы статистического наблюдения.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7. Организационные вопросы статистического наблюдения. Ошибки статист</w:t>
      </w:r>
      <w:r>
        <w:rPr>
          <w:sz w:val="28"/>
          <w:szCs w:val="26"/>
        </w:rPr>
        <w:t>и</w:t>
      </w:r>
      <w:r w:rsidRPr="00BE3D24">
        <w:rPr>
          <w:sz w:val="28"/>
          <w:szCs w:val="26"/>
        </w:rPr>
        <w:t>ческого наблюдения.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8. Понятие статистической сводки и группировки. Виды статистических группировок.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9.</w:t>
      </w:r>
      <w:r>
        <w:rPr>
          <w:sz w:val="28"/>
          <w:szCs w:val="26"/>
        </w:rPr>
        <w:t xml:space="preserve"> </w:t>
      </w:r>
      <w:r w:rsidRPr="00BE3D24">
        <w:rPr>
          <w:sz w:val="28"/>
          <w:szCs w:val="26"/>
        </w:rPr>
        <w:t xml:space="preserve">Статистическая группировка: принцип выбора </w:t>
      </w:r>
      <w:proofErr w:type="spellStart"/>
      <w:r w:rsidRPr="00BE3D24">
        <w:rPr>
          <w:sz w:val="28"/>
          <w:szCs w:val="26"/>
        </w:rPr>
        <w:t>группировочного</w:t>
      </w:r>
      <w:proofErr w:type="spellEnd"/>
      <w:r w:rsidRPr="00BE3D24">
        <w:rPr>
          <w:sz w:val="28"/>
          <w:szCs w:val="26"/>
        </w:rPr>
        <w:t xml:space="preserve"> признака, образование групп и интервалов.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10. Статистические ряды распределения.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11. Статистические показатели: определение, формы выражения, виды.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12. Абсолютные показатели.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13. Относительные показатели.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14. Статистические графики.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15. Средние величины: сущность и значение.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 xml:space="preserve">16. </w:t>
      </w:r>
      <w:proofErr w:type="gramStart"/>
      <w:r w:rsidRPr="00BE3D24">
        <w:rPr>
          <w:sz w:val="28"/>
          <w:szCs w:val="26"/>
        </w:rPr>
        <w:t>Средняя</w:t>
      </w:r>
      <w:proofErr w:type="gramEnd"/>
      <w:r w:rsidRPr="00BE3D24">
        <w:rPr>
          <w:sz w:val="28"/>
          <w:szCs w:val="26"/>
        </w:rPr>
        <w:t xml:space="preserve"> арифметическая и ее свойства.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17. Средняя гармоническая, средняя геометрическая.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18. Структурные средние величины: мода и медиана.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19. Понятие вариац</w:t>
      </w:r>
      <w:proofErr w:type="gramStart"/>
      <w:r w:rsidRPr="00BE3D24">
        <w:rPr>
          <w:sz w:val="28"/>
          <w:szCs w:val="26"/>
        </w:rPr>
        <w:t>ии и ее</w:t>
      </w:r>
      <w:proofErr w:type="gramEnd"/>
      <w:r w:rsidRPr="00BE3D24">
        <w:rPr>
          <w:sz w:val="28"/>
          <w:szCs w:val="26"/>
        </w:rPr>
        <w:t xml:space="preserve"> значение. Показатели вариации.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20. Дисперсия: свойства и методы расчета.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21. Виды дисперсий и закон сложения дисперсий.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22. Статистические ряды динами: определение, структура, виды, правила построения.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23. Показатели анализа рядов динамики.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24. Основные приемы обработки и анализа рядов динамики.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25. Экономические индексы: понятие, классификация.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26. Индивидуальные индексы: понятие, основные виды.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27. Сводные (общие) индексы: понятие, основные виды, их взаимосвязи.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28. Индексы структурных сдвигов и индексы пространственно — территориального сопоставления.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29. Выборочное наблюдение: понятие, значение, характеристики.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30. Ошибка выборочного наблюдения.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31. Выборочное наблюдение: определение необходимого объема выборки.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32. Национальное богатство и национальное имущество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33. Понятие и задачи статистики основных фондов.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lastRenderedPageBreak/>
        <w:t>34. Показатели наличия и структуры основных производственных фондов. Классификация основных производственных фондов.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35. Виды оценки основных производственных фондов.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36. Показатели состояния и движения основных производственных фондов.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 xml:space="preserve">37. Показатели использования основных фондов и </w:t>
      </w:r>
      <w:proofErr w:type="spellStart"/>
      <w:r w:rsidRPr="00BE3D24">
        <w:rPr>
          <w:sz w:val="28"/>
          <w:szCs w:val="26"/>
        </w:rPr>
        <w:t>фондовооруженности</w:t>
      </w:r>
      <w:proofErr w:type="spellEnd"/>
      <w:r w:rsidRPr="00BE3D24">
        <w:rPr>
          <w:sz w:val="28"/>
          <w:szCs w:val="26"/>
        </w:rPr>
        <w:t xml:space="preserve"> труда.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38. Оборотный капитал и запасы материальных ценностей.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39. Показатели объема и структуры запасов материальных ценностей.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40. Показатели использования запасов материальных ценностей.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41. Население как объект статистического изучения. Основные группир</w:t>
      </w:r>
      <w:r>
        <w:rPr>
          <w:sz w:val="28"/>
          <w:szCs w:val="26"/>
        </w:rPr>
        <w:t>о</w:t>
      </w:r>
      <w:r w:rsidRPr="00BE3D24">
        <w:rPr>
          <w:sz w:val="28"/>
          <w:szCs w:val="26"/>
        </w:rPr>
        <w:t>вки населения.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42. Определение численности населения и его плотности.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43. Статистическое изучение естественного движения населения.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44. Статистическое изучение миграции населения: сущность, виды, основные показатели.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45. Определение численности населения на перспективу.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46. Содержание и задачи статистки труда.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47. Статистика занятости и безработицы.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48. Классификация населения по статусу занятости.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49. Определение численности и состава занятых лиц.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50. Статистическое изучение использования рабочего времени: фонды рабочего времени.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51. Показатели использования рабочего времени.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52. Общие принципы определения продукции отдельных отраслей экономики.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53. Методы определения показателей продукции промышленности.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54. Методы определения показателей продукции строительства.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55. Методы определения показателей продукции транспорта.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56. Методы определения показателей продукции торговли.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57. Статистическое изучение производительности труда: определение, основные показатели и методы расчета.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58. Показатели прибыли и рентабельности.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59. Факторный анализ прибыли от реализации продукции товаров и услуг.</w:t>
      </w:r>
    </w:p>
    <w:p w:rsidR="00BE3D24" w:rsidRPr="00BE3D24" w:rsidRDefault="00BE3D24" w:rsidP="00BE3D24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BE3D24">
        <w:rPr>
          <w:sz w:val="28"/>
          <w:szCs w:val="26"/>
        </w:rPr>
        <w:t>60. Анализ факторов рентабельности.</w:t>
      </w:r>
    </w:p>
    <w:p w:rsidR="00BE3D24" w:rsidRDefault="00BE3D24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4" w:rsidRDefault="00BE3D24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4" w:rsidRDefault="00BE3D24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4" w:rsidRDefault="00BE3D24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4" w:rsidRDefault="00BE3D24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4" w:rsidRDefault="00BE3D24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4" w:rsidRDefault="00BE3D24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4" w:rsidRDefault="00BE3D24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24" w:rsidRDefault="00BE3D24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1E" w:rsidRDefault="002F18D0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2C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691E" w:rsidRPr="008A726A" w:rsidRDefault="006A691E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6A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Pr="008A726A">
        <w:rPr>
          <w:rFonts w:ascii="Times New Roman" w:hAnsi="Times New Roman" w:cs="Arial"/>
          <w:sz w:val="28"/>
          <w:szCs w:val="28"/>
          <w:shd w:val="clear" w:color="auto" w:fill="FFFFFF"/>
        </w:rPr>
        <w:t>Доля бракованной продукции в 1 партии изделий составила 1%, во 2 партии - 1,5%, а в третьей - 2%. Первая партия составляет 35% всей продукции, вторая - 40%. Определить средний процент бракованной продукции.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6A"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Pr="008A726A">
        <w:rPr>
          <w:rFonts w:ascii="Times New Roman" w:hAnsi="Times New Roman" w:cs="Arial"/>
          <w:sz w:val="28"/>
          <w:szCs w:val="28"/>
          <w:shd w:val="clear" w:color="auto" w:fill="FFFFFF"/>
        </w:rPr>
        <w:t>Количество пряжи, выработанной поддельным цехом фабрики, увеличилось по сравнению с прошлым годом в полтора раза, а количество пряжи, вырабатывавшейся за 1 чел/час, возросло на 10%. Определить, как изменилось общее число отработанных чел/часов.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6A">
        <w:rPr>
          <w:rFonts w:ascii="Times New Roman" w:hAnsi="Times New Roman" w:cs="Times New Roman"/>
          <w:sz w:val="28"/>
          <w:szCs w:val="28"/>
        </w:rPr>
        <w:t xml:space="preserve">Задача 3. </w:t>
      </w:r>
      <w:r w:rsidRPr="008A726A">
        <w:rPr>
          <w:rFonts w:ascii="Times New Roman" w:hAnsi="Times New Roman" w:cs="Arial"/>
          <w:sz w:val="28"/>
          <w:szCs w:val="28"/>
          <w:shd w:val="clear" w:color="auto" w:fill="FFFFFF"/>
        </w:rPr>
        <w:t>В отчетном году по городу розничный товарооборот увеличился на 9%. Прирост товарооборота за счет роста объема продаж составил 3%. Определить, на сколько процентов увеличился розничный товарооборот за счет роста цен.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CB" w:rsidRPr="008A726A" w:rsidRDefault="00801ACB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4. </w:t>
      </w:r>
      <w:r w:rsidRPr="008A726A">
        <w:rPr>
          <w:rFonts w:cs="Arial"/>
          <w:sz w:val="28"/>
          <w:szCs w:val="28"/>
        </w:rPr>
        <w:t>По трем населенным пунктам имеются следующие данные: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2267"/>
        <w:gridCol w:w="1866"/>
        <w:gridCol w:w="3239"/>
      </w:tblGrid>
      <w:tr w:rsidR="00801ACB" w:rsidRPr="00BB078A" w:rsidTr="00801ACB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Населенные пункты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Число жителей всего, тыс. чел.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% лиц, старше 18 лет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% лиц, старше 18 лет, занятых в общественном производстве</w:t>
            </w:r>
          </w:p>
        </w:tc>
      </w:tr>
      <w:tr w:rsidR="00801ACB" w:rsidRPr="00BB078A" w:rsidTr="00801A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BB078A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BB078A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b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BB078A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c</w:t>
            </w:r>
            <w:proofErr w:type="spellEnd"/>
          </w:p>
        </w:tc>
      </w:tr>
      <w:tr w:rsidR="00801ACB" w:rsidRPr="00BB078A" w:rsidTr="00801ACB">
        <w:trPr>
          <w:cantSplit/>
          <w:trHeight w:val="838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100</w:t>
            </w:r>
          </w:p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60</w:t>
            </w:r>
          </w:p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60</w:t>
            </w:r>
          </w:p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69</w:t>
            </w:r>
          </w:p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70</w:t>
            </w:r>
          </w:p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75</w:t>
            </w:r>
          </w:p>
          <w:p w:rsidR="00801ACB" w:rsidRPr="00BB078A" w:rsidRDefault="00801ACB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83</w:t>
            </w:r>
          </w:p>
        </w:tc>
      </w:tr>
    </w:tbl>
    <w:p w:rsidR="00801ACB" w:rsidRPr="008A726A" w:rsidRDefault="00801ACB" w:rsidP="008A72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726A">
        <w:rPr>
          <w:rFonts w:ascii="Times New Roman" w:eastAsia="Times New Roman" w:hAnsi="Times New Roman" w:cs="Arial"/>
          <w:sz w:val="28"/>
          <w:szCs w:val="28"/>
          <w:lang w:eastAsia="ru-RU"/>
        </w:rPr>
        <w:t>Определить среднее значение каждого признака.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95" w:rsidRPr="008A726A" w:rsidRDefault="00A10595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5. </w:t>
      </w:r>
      <w:r w:rsidRPr="008A726A">
        <w:rPr>
          <w:rFonts w:cs="Arial"/>
          <w:sz w:val="28"/>
          <w:szCs w:val="28"/>
        </w:rPr>
        <w:t>По трем предприятиям отрасли имеются следующие данные;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1700"/>
        <w:gridCol w:w="2396"/>
        <w:gridCol w:w="3418"/>
      </w:tblGrid>
      <w:tr w:rsidR="00A10595" w:rsidRPr="00BB078A" w:rsidTr="00BB078A"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Выпуск продукции, тыс. руб.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Производительность труда 1 рабочего,</w:t>
            </w:r>
          </w:p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Энерговооруженность </w:t>
            </w: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1 рабочего, тыс. кВт/час</w:t>
            </w:r>
          </w:p>
        </w:tc>
      </w:tr>
      <w:tr w:rsidR="00A10595" w:rsidRPr="00BB078A" w:rsidTr="00BB078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BB078A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BB078A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b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BB078A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c</w:t>
            </w:r>
            <w:proofErr w:type="spellEnd"/>
          </w:p>
        </w:tc>
      </w:tr>
      <w:tr w:rsidR="00A10595" w:rsidRPr="00BB078A" w:rsidTr="00BB078A">
        <w:trPr>
          <w:cantSplit/>
          <w:trHeight w:val="796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1800</w:t>
            </w:r>
          </w:p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1200</w:t>
            </w:r>
          </w:p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6,0</w:t>
            </w:r>
          </w:p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2,4</w:t>
            </w:r>
          </w:p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10,4</w:t>
            </w:r>
          </w:p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5,8</w:t>
            </w:r>
          </w:p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12,2</w:t>
            </w:r>
          </w:p>
        </w:tc>
      </w:tr>
    </w:tbl>
    <w:p w:rsidR="00A10595" w:rsidRPr="008A726A" w:rsidRDefault="00A10595" w:rsidP="008A72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726A">
        <w:rPr>
          <w:rFonts w:ascii="Times New Roman" w:eastAsia="Times New Roman" w:hAnsi="Times New Roman" w:cs="Arial"/>
          <w:sz w:val="28"/>
          <w:szCs w:val="28"/>
          <w:lang w:eastAsia="ru-RU"/>
        </w:rPr>
        <w:t>Определить среднее значение каждого признака.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95" w:rsidRPr="008A726A" w:rsidRDefault="00A10595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6. </w:t>
      </w:r>
      <w:r w:rsidRPr="008A726A">
        <w:rPr>
          <w:rFonts w:cs="Arial"/>
          <w:sz w:val="28"/>
          <w:szCs w:val="28"/>
        </w:rPr>
        <w:t>Имеются следующие данные по трем предприятиям отрасли за 2 периода: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5"/>
        <w:gridCol w:w="2010"/>
        <w:gridCol w:w="2143"/>
        <w:gridCol w:w="1966"/>
        <w:gridCol w:w="1820"/>
      </w:tblGrid>
      <w:tr w:rsidR="00A10595" w:rsidRPr="00BB078A" w:rsidTr="00BB078A">
        <w:trPr>
          <w:cantSplit/>
        </w:trPr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Базисный период</w:t>
            </w:r>
          </w:p>
        </w:tc>
        <w:tc>
          <w:tcPr>
            <w:tcW w:w="3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A10595" w:rsidRPr="00BB078A" w:rsidTr="00BB078A">
        <w:trPr>
          <w:cantSplit/>
          <w:trHeight w:val="11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произведенной продукции, тыс. руб.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Фондоотдача основных фондов, руб.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Стоимость основных фондов,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Фондоотдача основных фондов, руб.</w:t>
            </w:r>
          </w:p>
        </w:tc>
      </w:tr>
      <w:tr w:rsidR="00A10595" w:rsidRPr="00BB078A" w:rsidTr="00BB078A"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95,0</w:t>
            </w:r>
          </w:p>
        </w:tc>
      </w:tr>
      <w:tr w:rsidR="00A10595" w:rsidRPr="00BB078A" w:rsidTr="00BB078A"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5635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75,0</w:t>
            </w:r>
          </w:p>
        </w:tc>
      </w:tr>
      <w:tr w:rsidR="00A10595" w:rsidRPr="00BB078A" w:rsidTr="00BB078A"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595" w:rsidRPr="00BB078A" w:rsidRDefault="00A10595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80,0</w:t>
            </w:r>
          </w:p>
        </w:tc>
      </w:tr>
    </w:tbl>
    <w:p w:rsidR="00A10595" w:rsidRPr="008A726A" w:rsidRDefault="00A10595" w:rsidP="008A72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726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Определить фондоотдачу в среднем по предприятиям в базисном и отчетном периоде.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965" w:rsidRPr="008A726A" w:rsidRDefault="008D2965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7. </w:t>
      </w:r>
      <w:r w:rsidRPr="008A726A">
        <w:rPr>
          <w:rFonts w:cs="Arial"/>
          <w:sz w:val="28"/>
          <w:szCs w:val="28"/>
        </w:rPr>
        <w:t>Средний возраст жителей одного из регионов 30 лет. При этом сред</w:t>
      </w:r>
      <w:r w:rsidRPr="008A726A">
        <w:rPr>
          <w:rFonts w:cs="Arial"/>
          <w:sz w:val="28"/>
          <w:szCs w:val="28"/>
        </w:rPr>
        <w:softHyphen/>
        <w:t>ний возраст сельских жителей, которые составляют 60% всех жителей, 32 года при</w:t>
      </w:r>
      <w:r w:rsidRPr="008A726A">
        <w:rPr>
          <w:rStyle w:val="apple-converted-space"/>
          <w:rFonts w:cs="Arial"/>
          <w:sz w:val="28"/>
          <w:szCs w:val="28"/>
        </w:rPr>
        <w:t> </w:t>
      </w:r>
      <w:r w:rsidRPr="008A726A">
        <w:rPr>
          <w:rFonts w:cs="Arial"/>
          <w:noProof/>
          <w:sz w:val="28"/>
          <w:szCs w:val="28"/>
        </w:rPr>
        <w:drawing>
          <wp:inline distT="0" distB="0" distL="0" distR="0">
            <wp:extent cx="300355" cy="149860"/>
            <wp:effectExtent l="0" t="0" r="0" b="0"/>
            <wp:docPr id="69" name="Рисунок 69" descr="186620_4DDB4_50_reshennyh_za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86620_4DDB4_50_reshennyh_zada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26A">
        <w:rPr>
          <w:rFonts w:cs="Arial"/>
          <w:sz w:val="28"/>
          <w:szCs w:val="28"/>
        </w:rPr>
        <w:t>7 лет, а городских жителей 27 пет при</w:t>
      </w:r>
      <w:r w:rsidRPr="008A726A">
        <w:rPr>
          <w:rStyle w:val="apple-converted-space"/>
          <w:rFonts w:cs="Arial"/>
          <w:sz w:val="28"/>
          <w:szCs w:val="28"/>
        </w:rPr>
        <w:t> </w:t>
      </w:r>
      <w:r w:rsidRPr="008A726A">
        <w:rPr>
          <w:rFonts w:cs="Arial"/>
          <w:noProof/>
          <w:sz w:val="28"/>
          <w:szCs w:val="28"/>
        </w:rPr>
        <w:drawing>
          <wp:inline distT="0" distB="0" distL="0" distR="0">
            <wp:extent cx="300355" cy="149860"/>
            <wp:effectExtent l="0" t="0" r="0" b="0"/>
            <wp:docPr id="70" name="Рисунок 70" descr="186620_4DDB4_50_reshennyh_za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186620_4DDB4_50_reshennyh_zada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26A">
        <w:rPr>
          <w:rStyle w:val="apple-converted-space"/>
          <w:rFonts w:cs="Arial"/>
          <w:sz w:val="28"/>
          <w:szCs w:val="28"/>
        </w:rPr>
        <w:t> </w:t>
      </w:r>
      <w:r w:rsidRPr="008A726A">
        <w:rPr>
          <w:rFonts w:cs="Arial"/>
          <w:sz w:val="28"/>
          <w:szCs w:val="28"/>
        </w:rPr>
        <w:t>8 лет. Опре</w:t>
      </w:r>
      <w:r w:rsidRPr="008A726A">
        <w:rPr>
          <w:rFonts w:cs="Arial"/>
          <w:sz w:val="28"/>
          <w:szCs w:val="28"/>
        </w:rPr>
        <w:softHyphen/>
        <w:t>делите общую дисперсию возраста жителей региона.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35D" w:rsidRPr="008A726A" w:rsidRDefault="008D2965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8. </w:t>
      </w:r>
      <w:r w:rsidR="00E9735D" w:rsidRPr="008A726A">
        <w:rPr>
          <w:rFonts w:cs="Arial"/>
          <w:sz w:val="28"/>
          <w:szCs w:val="28"/>
        </w:rPr>
        <w:t>Средний дневной удой молока по хозяйствам области 18 кг при</w:t>
      </w:r>
      <w:r w:rsidR="00E9735D" w:rsidRPr="008A726A">
        <w:rPr>
          <w:rStyle w:val="apple-converted-space"/>
          <w:rFonts w:cs="Arial"/>
          <w:sz w:val="28"/>
          <w:szCs w:val="28"/>
        </w:rPr>
        <w:t> </w:t>
      </w:r>
      <w:r w:rsidR="00E9735D" w:rsidRPr="008A726A">
        <w:rPr>
          <w:rFonts w:cs="Arial"/>
          <w:noProof/>
          <w:sz w:val="28"/>
          <w:szCs w:val="28"/>
        </w:rPr>
        <w:drawing>
          <wp:inline distT="0" distB="0" distL="0" distR="0">
            <wp:extent cx="300355" cy="149860"/>
            <wp:effectExtent l="0" t="0" r="0" b="0"/>
            <wp:docPr id="101" name="Рисунок 101" descr="186620_4DDB4_50_reshennyh_za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186620_4DDB4_50_reshennyh_zada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35D" w:rsidRPr="008A726A">
        <w:rPr>
          <w:rStyle w:val="apple-converted-space"/>
          <w:rFonts w:cs="Arial"/>
          <w:sz w:val="28"/>
          <w:szCs w:val="28"/>
        </w:rPr>
        <w:t> </w:t>
      </w:r>
      <w:r w:rsidR="00E9735D" w:rsidRPr="008A726A">
        <w:rPr>
          <w:rFonts w:cs="Arial"/>
          <w:sz w:val="28"/>
          <w:szCs w:val="28"/>
        </w:rPr>
        <w:t>3 кг. При этом средний дневной удой молока по хозяйствам мясомолочного направления, которые составляют 40% всех хозяйств, равен 15 кг, а средний дневной удой молока по хозяйствам</w:t>
      </w:r>
      <w:r w:rsidR="00E9735D" w:rsidRPr="008A726A">
        <w:rPr>
          <w:rStyle w:val="apple-converted-space"/>
          <w:rFonts w:cs="Arial"/>
          <w:bCs/>
          <w:sz w:val="28"/>
          <w:szCs w:val="28"/>
        </w:rPr>
        <w:t> </w:t>
      </w:r>
      <w:r w:rsidR="00E9735D" w:rsidRPr="008A726A">
        <w:rPr>
          <w:rFonts w:cs="Arial"/>
          <w:sz w:val="28"/>
          <w:szCs w:val="28"/>
        </w:rPr>
        <w:t>молочного направ</w:t>
      </w:r>
      <w:r w:rsidR="00E9735D" w:rsidRPr="008A726A">
        <w:rPr>
          <w:rFonts w:cs="Arial"/>
          <w:sz w:val="28"/>
          <w:szCs w:val="28"/>
        </w:rPr>
        <w:softHyphen/>
        <w:t xml:space="preserve">ления - 20 кг. Определить среднюю из </w:t>
      </w:r>
      <w:proofErr w:type="gramStart"/>
      <w:r w:rsidR="00E9735D" w:rsidRPr="008A726A">
        <w:rPr>
          <w:rFonts w:cs="Arial"/>
          <w:sz w:val="28"/>
          <w:szCs w:val="28"/>
        </w:rPr>
        <w:t>групповых</w:t>
      </w:r>
      <w:proofErr w:type="gramEnd"/>
      <w:r w:rsidR="00E9735D" w:rsidRPr="008A726A">
        <w:rPr>
          <w:rFonts w:cs="Arial"/>
          <w:sz w:val="28"/>
          <w:szCs w:val="28"/>
        </w:rPr>
        <w:t xml:space="preserve"> и остаточную диспер</w:t>
      </w:r>
      <w:r w:rsidR="00E9735D" w:rsidRPr="008A726A">
        <w:rPr>
          <w:rFonts w:cs="Arial"/>
          <w:sz w:val="28"/>
          <w:szCs w:val="28"/>
        </w:rPr>
        <w:softHyphen/>
        <w:t>сию.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F5A" w:rsidRPr="008A726A" w:rsidRDefault="00D829A4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9. </w:t>
      </w:r>
      <w:r w:rsidR="002E3F5A" w:rsidRPr="008A726A">
        <w:rPr>
          <w:rFonts w:cs="Arial"/>
          <w:sz w:val="28"/>
          <w:szCs w:val="28"/>
        </w:rPr>
        <w:t>Ряд динамики, характеризующий изменение себестоимости товара</w:t>
      </w:r>
      <w:r w:rsidR="002E3F5A" w:rsidRPr="008A726A">
        <w:rPr>
          <w:rStyle w:val="apple-converted-space"/>
          <w:rFonts w:cs="Arial"/>
          <w:sz w:val="28"/>
          <w:szCs w:val="28"/>
        </w:rPr>
        <w:t> </w:t>
      </w:r>
      <w:r w:rsidR="002E3F5A" w:rsidRPr="008A726A">
        <w:rPr>
          <w:rFonts w:cs="Arial"/>
          <w:iCs/>
          <w:sz w:val="28"/>
          <w:szCs w:val="28"/>
        </w:rPr>
        <w:t>А</w:t>
      </w:r>
      <w:r w:rsidR="002E3F5A" w:rsidRPr="008A726A">
        <w:rPr>
          <w:rStyle w:val="apple-converted-space"/>
          <w:rFonts w:cs="Arial"/>
          <w:sz w:val="28"/>
          <w:szCs w:val="28"/>
        </w:rPr>
        <w:t> </w:t>
      </w:r>
      <w:r w:rsidR="002E3F5A" w:rsidRPr="008A726A">
        <w:rPr>
          <w:rFonts w:cs="Arial"/>
          <w:sz w:val="28"/>
          <w:szCs w:val="28"/>
        </w:rPr>
        <w:t>на предприятии аналитически можно представить уравнением:</w:t>
      </w:r>
    </w:p>
    <w:p w:rsidR="002E3F5A" w:rsidRPr="008A726A" w:rsidRDefault="002E3F5A" w:rsidP="008A726A">
      <w:pPr>
        <w:pStyle w:val="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rFonts w:cs="Arial"/>
          <w:iCs/>
          <w:sz w:val="28"/>
          <w:szCs w:val="28"/>
        </w:rPr>
        <w:t>у = 120 — 1,2t.</w:t>
      </w:r>
    </w:p>
    <w:p w:rsidR="002E3F5A" w:rsidRPr="008A726A" w:rsidRDefault="002E3F5A" w:rsidP="008A726A">
      <w:pPr>
        <w:pStyle w:val="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proofErr w:type="gramStart"/>
      <w:r w:rsidRPr="008A726A">
        <w:rPr>
          <w:rFonts w:cs="Arial"/>
          <w:sz w:val="28"/>
          <w:szCs w:val="28"/>
        </w:rPr>
        <w:t>Это значит, что себестоимость товара</w:t>
      </w:r>
      <w:r w:rsidRPr="008A726A">
        <w:rPr>
          <w:rStyle w:val="apple-converted-space"/>
          <w:rFonts w:cs="Arial"/>
          <w:sz w:val="28"/>
          <w:szCs w:val="28"/>
        </w:rPr>
        <w:t> </w:t>
      </w:r>
      <w:r w:rsidRPr="008A726A">
        <w:rPr>
          <w:rFonts w:cs="Arial"/>
          <w:iCs/>
          <w:sz w:val="28"/>
          <w:szCs w:val="28"/>
        </w:rPr>
        <w:t>А</w:t>
      </w:r>
      <w:r w:rsidRPr="008A726A">
        <w:rPr>
          <w:rStyle w:val="apple-converted-space"/>
          <w:rFonts w:cs="Arial"/>
          <w:sz w:val="28"/>
          <w:szCs w:val="28"/>
        </w:rPr>
        <w:t> </w:t>
      </w:r>
      <w:r w:rsidRPr="008A726A">
        <w:rPr>
          <w:rFonts w:cs="Arial"/>
          <w:sz w:val="28"/>
          <w:szCs w:val="28"/>
        </w:rPr>
        <w:t>уменьшается ежегодно в среднем на: а) 1,2%; б) 118,8 руб.; в) 101,2%; г) 1,2 руб.</w:t>
      </w:r>
      <w:proofErr w:type="gramEnd"/>
    </w:p>
    <w:p w:rsidR="002E3F5A" w:rsidRPr="008A726A" w:rsidRDefault="002E3F5A" w:rsidP="008A726A">
      <w:pPr>
        <w:pStyle w:val="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rFonts w:cs="Arial"/>
          <w:sz w:val="28"/>
          <w:szCs w:val="28"/>
        </w:rPr>
        <w:t>Приведите доказательство.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C" w:rsidRPr="008A726A" w:rsidRDefault="001C681C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10. </w:t>
      </w:r>
      <w:r w:rsidRPr="008A726A">
        <w:rPr>
          <w:rFonts w:cs="Arial"/>
          <w:sz w:val="28"/>
          <w:szCs w:val="28"/>
        </w:rPr>
        <w:t>Имеются данные об объеме строительно-монтажных работ и числен</w:t>
      </w:r>
      <w:r w:rsidRPr="008A726A">
        <w:rPr>
          <w:rFonts w:cs="Arial"/>
          <w:sz w:val="28"/>
          <w:szCs w:val="28"/>
        </w:rPr>
        <w:softHyphen/>
        <w:t>ности рабочих по 2-м строительным предприятиям: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7"/>
        <w:gridCol w:w="2089"/>
        <w:gridCol w:w="1884"/>
        <w:gridCol w:w="2089"/>
        <w:gridCol w:w="1971"/>
      </w:tblGrid>
      <w:tr w:rsidR="001C681C" w:rsidRPr="00BB078A" w:rsidTr="001C681C">
        <w:trPr>
          <w:cantSplit/>
        </w:trPr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Базисный период</w:t>
            </w:r>
          </w:p>
        </w:tc>
        <w:tc>
          <w:tcPr>
            <w:tcW w:w="4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1C681C" w:rsidRPr="00BB078A" w:rsidTr="001C681C">
        <w:trPr>
          <w:cantSplit/>
          <w:trHeight w:val="13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строительных работ,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Среднее списочное число рабочих, 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строительных работ, тыс. руб.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Среднее списочное число рабочих, чел.</w:t>
            </w:r>
          </w:p>
        </w:tc>
      </w:tr>
      <w:tr w:rsidR="001C681C" w:rsidRPr="00BB078A" w:rsidTr="001C681C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8300" cy="231775"/>
                  <wp:effectExtent l="19050" t="0" r="0" b="0"/>
                  <wp:docPr id="64" name="Рисунок 1" descr="186620_4DDB4_50_reshennyh_zad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6620_4DDB4_50_reshennyh_zad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" cy="231775"/>
                  <wp:effectExtent l="19050" t="0" r="0" b="0"/>
                  <wp:docPr id="63" name="Рисунок 2" descr="186620_4DDB4_50_reshennyh_zad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6620_4DDB4_50_reshennyh_zad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995" cy="231775"/>
                  <wp:effectExtent l="19050" t="0" r="1905" b="0"/>
                  <wp:docPr id="56" name="Рисунок 3" descr="186620_4DDB4_50_reshennyh_zad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6620_4DDB4_50_reshennyh_zad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231775"/>
                  <wp:effectExtent l="19050" t="0" r="7620" b="0"/>
                  <wp:docPr id="55" name="Рисунок 4" descr="186620_4DDB4_50_reshennyh_zad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86620_4DDB4_50_reshennyh_zad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81C" w:rsidRPr="00BB078A" w:rsidTr="001C681C">
        <w:trPr>
          <w:trHeight w:val="34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230</w:t>
            </w:r>
          </w:p>
        </w:tc>
      </w:tr>
      <w:tr w:rsidR="001C681C" w:rsidRPr="00BB078A" w:rsidTr="001C681C">
        <w:trPr>
          <w:trHeight w:val="34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270</w:t>
            </w:r>
          </w:p>
        </w:tc>
      </w:tr>
      <w:tr w:rsidR="001C681C" w:rsidRPr="00BB078A" w:rsidTr="001C681C">
        <w:trPr>
          <w:trHeight w:val="340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1C" w:rsidRPr="00BB078A" w:rsidRDefault="001C681C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500</w:t>
            </w:r>
          </w:p>
        </w:tc>
      </w:tr>
    </w:tbl>
    <w:p w:rsidR="001C681C" w:rsidRPr="001C681C" w:rsidRDefault="001C681C" w:rsidP="008A72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C681C">
        <w:rPr>
          <w:rFonts w:ascii="Times New Roman" w:eastAsia="Times New Roman" w:hAnsi="Times New Roman" w:cs="Arial"/>
          <w:sz w:val="28"/>
          <w:szCs w:val="28"/>
          <w:lang w:eastAsia="ru-RU"/>
        </w:rPr>
        <w:t>Исчислить общий индекс динамики производительности труда перемен</w:t>
      </w:r>
      <w:r w:rsidRPr="001C681C">
        <w:rPr>
          <w:rFonts w:ascii="Times New Roman" w:eastAsia="Times New Roman" w:hAnsi="Times New Roman" w:cs="Arial"/>
          <w:sz w:val="28"/>
          <w:szCs w:val="28"/>
          <w:lang w:eastAsia="ru-RU"/>
        </w:rPr>
        <w:softHyphen/>
        <w:t>ного состава (</w:t>
      </w:r>
      <w:proofErr w:type="gramStart"/>
      <w:r w:rsidRPr="001C681C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proofErr w:type="gramEnd"/>
      <w:r w:rsidRPr="001C681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%).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1C" w:rsidRPr="008A726A" w:rsidRDefault="001C681C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11. </w:t>
      </w:r>
      <w:r w:rsidRPr="008A726A">
        <w:rPr>
          <w:rFonts w:cs="Arial"/>
          <w:sz w:val="28"/>
          <w:szCs w:val="28"/>
        </w:rPr>
        <w:t>Месячный план строительно-монтажных работ был выполнен по СМУ на 108%. Выполнение плана за этот период по среднесписочному числу рабочих - 96%, числу дней работы на одного рабочего - 102%, по средней продолжительности рабочего дня - 94%. Определить степень вы</w:t>
      </w:r>
      <w:r w:rsidRPr="008A726A">
        <w:rPr>
          <w:rFonts w:cs="Arial"/>
          <w:sz w:val="28"/>
          <w:szCs w:val="28"/>
        </w:rPr>
        <w:softHyphen/>
        <w:t>полнения плана по среднечасовой выработке рабочих.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7DA" w:rsidRPr="008A726A" w:rsidRDefault="00F577D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12. </w:t>
      </w:r>
      <w:r w:rsidRPr="008A726A">
        <w:rPr>
          <w:rFonts w:cs="Arial"/>
          <w:sz w:val="28"/>
          <w:szCs w:val="28"/>
        </w:rPr>
        <w:t>Производительность труда во II квартале выросла по сравнению с I на 3%, в III квартале по сравнению со II - на 5%, в IV квартале по сравне</w:t>
      </w:r>
      <w:r w:rsidRPr="008A726A">
        <w:rPr>
          <w:rFonts w:cs="Arial"/>
          <w:sz w:val="28"/>
          <w:szCs w:val="28"/>
        </w:rPr>
        <w:softHyphen/>
        <w:t xml:space="preserve">нию с III - на 6%. Определите, как изменилась производительность </w:t>
      </w:r>
      <w:r w:rsidRPr="008A726A">
        <w:rPr>
          <w:rFonts w:cs="Arial"/>
          <w:sz w:val="28"/>
          <w:szCs w:val="28"/>
        </w:rPr>
        <w:lastRenderedPageBreak/>
        <w:t>тру</w:t>
      </w:r>
      <w:r w:rsidRPr="008A726A">
        <w:rPr>
          <w:rFonts w:cs="Arial"/>
          <w:sz w:val="28"/>
          <w:szCs w:val="28"/>
        </w:rPr>
        <w:softHyphen/>
        <w:t xml:space="preserve">да в IV квартале по сравнению </w:t>
      </w:r>
      <w:proofErr w:type="gramStart"/>
      <w:r w:rsidRPr="008A726A">
        <w:rPr>
          <w:rFonts w:cs="Arial"/>
          <w:sz w:val="28"/>
          <w:szCs w:val="28"/>
        </w:rPr>
        <w:t>с</w:t>
      </w:r>
      <w:proofErr w:type="gramEnd"/>
      <w:r w:rsidRPr="008A726A">
        <w:rPr>
          <w:rFonts w:cs="Arial"/>
          <w:sz w:val="28"/>
          <w:szCs w:val="28"/>
        </w:rPr>
        <w:t xml:space="preserve"> I (в %).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7DA" w:rsidRPr="008A726A" w:rsidRDefault="00F577D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13. </w:t>
      </w:r>
      <w:r w:rsidRPr="008A726A">
        <w:rPr>
          <w:rFonts w:cs="Arial"/>
          <w:sz w:val="28"/>
          <w:szCs w:val="28"/>
        </w:rPr>
        <w:t xml:space="preserve">Производительность труда в отчетном периоде по сравнению с </w:t>
      </w:r>
      <w:proofErr w:type="gramStart"/>
      <w:r w:rsidRPr="008A726A">
        <w:rPr>
          <w:rFonts w:cs="Arial"/>
          <w:sz w:val="28"/>
          <w:szCs w:val="28"/>
        </w:rPr>
        <w:t>базисным</w:t>
      </w:r>
      <w:proofErr w:type="gramEnd"/>
      <w:r w:rsidRPr="008A726A">
        <w:rPr>
          <w:rFonts w:cs="Arial"/>
          <w:sz w:val="28"/>
          <w:szCs w:val="28"/>
        </w:rPr>
        <w:t xml:space="preserve"> возросла на 12%. Определить, как изменились в отчетном периоде по сравнению с базисным, затраты рабочего временя на единицу про</w:t>
      </w:r>
      <w:r w:rsidRPr="008A726A">
        <w:rPr>
          <w:rFonts w:cs="Arial"/>
          <w:sz w:val="28"/>
          <w:szCs w:val="28"/>
        </w:rPr>
        <w:softHyphen/>
        <w:t>дукции (в %).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7DA" w:rsidRPr="008A726A" w:rsidRDefault="00F577D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14. </w:t>
      </w:r>
      <w:r w:rsidRPr="008A726A">
        <w:rPr>
          <w:rFonts w:cs="Arial"/>
          <w:sz w:val="28"/>
          <w:szCs w:val="28"/>
        </w:rPr>
        <w:t>В базисном году на производство 1000 тонн продукции было затрачено 500 чел/часов, а в отчетном году на производство уже 1800 тонн продукции было затрачено 600 чел/часов. Определите, сколько тонн общего при</w:t>
      </w:r>
      <w:r w:rsidRPr="008A726A">
        <w:rPr>
          <w:rFonts w:cs="Arial"/>
          <w:sz w:val="28"/>
          <w:szCs w:val="28"/>
        </w:rPr>
        <w:softHyphen/>
        <w:t>роста продукции получено за счет роста производительности труда.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7DA" w:rsidRPr="008A726A" w:rsidRDefault="00F577D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15. </w:t>
      </w:r>
      <w:r w:rsidRPr="008A726A">
        <w:rPr>
          <w:rFonts w:cs="Arial"/>
          <w:sz w:val="28"/>
          <w:szCs w:val="28"/>
        </w:rPr>
        <w:t>Средние затраты времени библиотекарями на обслуживание одного посетителя составляют 10 мин., при среднем квадрате индивидуальных зна</w:t>
      </w:r>
      <w:r w:rsidRPr="008A726A">
        <w:rPr>
          <w:rFonts w:cs="Arial"/>
          <w:sz w:val="28"/>
          <w:szCs w:val="28"/>
        </w:rPr>
        <w:softHyphen/>
        <w:t>чений 116. Определите коэффициент вариации.</w:t>
      </w:r>
    </w:p>
    <w:p w:rsidR="00801ACB" w:rsidRPr="008A726A" w:rsidRDefault="00801AC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7DA" w:rsidRPr="008A726A" w:rsidRDefault="00F577D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16. </w:t>
      </w:r>
      <w:r w:rsidRPr="008A726A">
        <w:rPr>
          <w:rFonts w:cs="Arial"/>
          <w:sz w:val="28"/>
          <w:szCs w:val="28"/>
        </w:rPr>
        <w:t>Обследовано 100 счетов вкладчиков в банках города. Средний размер вклада в государственных банках (60% всех счетов) 260 руб. при дис</w:t>
      </w:r>
      <w:r w:rsidRPr="008A726A">
        <w:rPr>
          <w:rFonts w:cs="Arial"/>
          <w:sz w:val="28"/>
          <w:szCs w:val="28"/>
        </w:rPr>
        <w:softHyphen/>
        <w:t>персии вкладов равной 12, а средний размер вклада в коммерческих банках 250 при дисперсии 22. Определите коэффициент детерминации.</w:t>
      </w:r>
    </w:p>
    <w:p w:rsidR="00903C1B" w:rsidRPr="008A726A" w:rsidRDefault="00903C1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80" w:rsidRPr="008A726A" w:rsidRDefault="009E5280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17. </w:t>
      </w:r>
      <w:r w:rsidRPr="008A726A">
        <w:rPr>
          <w:rFonts w:cs="Arial"/>
          <w:sz w:val="28"/>
          <w:szCs w:val="28"/>
        </w:rPr>
        <w:t>Объем продукции увеличился в отчетном году по сравнению с прошлым годом на 40%, а затраты рабочего времени возросли на 11%. Как изме</w:t>
      </w:r>
      <w:r w:rsidRPr="008A726A">
        <w:rPr>
          <w:rFonts w:cs="Arial"/>
          <w:sz w:val="28"/>
          <w:szCs w:val="28"/>
        </w:rPr>
        <w:softHyphen/>
        <w:t>нится производительность труда в отчетном году по сравнению с про</w:t>
      </w:r>
      <w:r w:rsidRPr="008A726A">
        <w:rPr>
          <w:rFonts w:cs="Arial"/>
          <w:sz w:val="28"/>
          <w:szCs w:val="28"/>
        </w:rPr>
        <w:softHyphen/>
        <w:t>шлым годом?</w:t>
      </w:r>
    </w:p>
    <w:p w:rsidR="00903C1B" w:rsidRPr="008A726A" w:rsidRDefault="00903C1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80" w:rsidRPr="008A726A" w:rsidRDefault="009E5280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18. </w:t>
      </w:r>
      <w:r w:rsidRPr="008A726A">
        <w:rPr>
          <w:rFonts w:cs="Arial"/>
          <w:sz w:val="28"/>
          <w:szCs w:val="28"/>
        </w:rPr>
        <w:t>Средняя часовая выработка 10 рабочих бригады 18 деталей при</w:t>
      </w:r>
      <w:r w:rsidRPr="008A726A">
        <w:rPr>
          <w:rStyle w:val="apple-converted-space"/>
          <w:rFonts w:cs="Arial"/>
          <w:sz w:val="28"/>
          <w:szCs w:val="28"/>
        </w:rPr>
        <w:t> </w:t>
      </w:r>
      <w:r w:rsidRPr="008A726A">
        <w:rPr>
          <w:rFonts w:cs="Arial"/>
          <w:noProof/>
          <w:sz w:val="28"/>
          <w:szCs w:val="28"/>
        </w:rPr>
        <w:drawing>
          <wp:inline distT="0" distB="0" distL="0" distR="0">
            <wp:extent cx="300355" cy="149860"/>
            <wp:effectExtent l="0" t="0" r="0" b="0"/>
            <wp:docPr id="186" name="Рисунок 119" descr="186620_4DDB4_50_reshennyh_za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186620_4DDB4_50_reshennyh_zada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26A">
        <w:rPr>
          <w:rStyle w:val="apple-converted-space"/>
          <w:rFonts w:cs="Arial"/>
          <w:sz w:val="28"/>
          <w:szCs w:val="28"/>
        </w:rPr>
        <w:t> </w:t>
      </w:r>
      <w:r w:rsidRPr="008A726A">
        <w:rPr>
          <w:rFonts w:cs="Arial"/>
          <w:sz w:val="28"/>
          <w:szCs w:val="28"/>
        </w:rPr>
        <w:t>3 детали. При этом выработка 4 рабочих, имеющих стаж работы менее 2-х лет, 15 деталей и 6 рабочих, имеющих стаж более 2 лет - 20 деталей. Определите эмпирическое корреляционное отношение.</w:t>
      </w:r>
    </w:p>
    <w:p w:rsidR="00903C1B" w:rsidRPr="008A726A" w:rsidRDefault="00903C1B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80" w:rsidRPr="008A726A" w:rsidRDefault="009E5280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19. </w:t>
      </w:r>
      <w:r w:rsidRPr="008A726A">
        <w:rPr>
          <w:rFonts w:cs="Arial"/>
          <w:sz w:val="28"/>
          <w:szCs w:val="28"/>
        </w:rPr>
        <w:t xml:space="preserve">Индекс корреляции между потреблением мяса и числом детей в семье 0,6. Это означает, что с вариацией числа </w:t>
      </w:r>
      <w:proofErr w:type="gramStart"/>
      <w:r w:rsidRPr="008A726A">
        <w:rPr>
          <w:rFonts w:cs="Arial"/>
          <w:sz w:val="28"/>
          <w:szCs w:val="28"/>
        </w:rPr>
        <w:t>детей</w:t>
      </w:r>
      <w:proofErr w:type="gramEnd"/>
      <w:r w:rsidRPr="008A726A">
        <w:rPr>
          <w:rFonts w:cs="Arial"/>
          <w:sz w:val="28"/>
          <w:szCs w:val="28"/>
        </w:rPr>
        <w:t xml:space="preserve"> а семье связано: а) 6% вариации потребления мяса; б) 60% вариации потребления мяса; в) 40% вариации потребления мяса, г) 36% вариации потребления мяса.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80" w:rsidRPr="008A726A" w:rsidRDefault="009E5280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20. </w:t>
      </w:r>
      <w:r w:rsidRPr="008A726A">
        <w:rPr>
          <w:rFonts w:cs="Arial"/>
          <w:sz w:val="28"/>
          <w:szCs w:val="28"/>
        </w:rPr>
        <w:t>Темпы прироста объема товарооборота по региону (в процентах к предыдущему году) составили: 1998 г. - 8,5; 1999 г - 7,5. За два года объем товарооборота увеличился на: а) 16,0%; б) 8,0%; в) 16,6%; г) 63,75%.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21. </w:t>
      </w:r>
      <w:r w:rsidRPr="008A726A">
        <w:rPr>
          <w:rFonts w:cs="Arial"/>
          <w:sz w:val="28"/>
          <w:szCs w:val="28"/>
        </w:rPr>
        <w:t>Определите величину корреляционного отношения, характеризующе</w:t>
      </w:r>
      <w:r w:rsidRPr="008A726A">
        <w:rPr>
          <w:rFonts w:cs="Arial"/>
          <w:sz w:val="28"/>
          <w:szCs w:val="28"/>
        </w:rPr>
        <w:softHyphen/>
        <w:t>го зависимость между производительностью труда рабочих станочников и стажем их работы, если известны следующие данные: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3011"/>
        <w:gridCol w:w="3190"/>
      </w:tblGrid>
      <w:tr w:rsidR="008A726A" w:rsidRPr="00BB078A" w:rsidTr="008A726A"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Группы рабочих станочников по стажу, лет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Число рабочих </w:t>
            </w:r>
            <w:r w:rsidRPr="00BB078A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355" cy="231775"/>
                  <wp:effectExtent l="0" t="0" r="4445" b="0"/>
                  <wp:docPr id="222" name="Рисунок 159" descr="186620_4DDB4_50_reshennyh_zad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186620_4DDB4_50_reshennyh_zad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Месячная выработка 1 рабочего, тыс. руб. </w:t>
            </w:r>
            <w:r w:rsidRPr="00BB078A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355" cy="273050"/>
                  <wp:effectExtent l="19050" t="0" r="4445" b="0"/>
                  <wp:docPr id="221" name="Рисунок 160" descr="186620_4DDB4_50_reshennyh_zad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186620_4DDB4_50_reshennyh_zad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26A" w:rsidRPr="00BB078A" w:rsidTr="008A726A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10,0</w:t>
            </w:r>
          </w:p>
        </w:tc>
      </w:tr>
      <w:tr w:rsidR="008A726A" w:rsidRPr="00BB078A" w:rsidTr="008A726A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12,0</w:t>
            </w:r>
          </w:p>
        </w:tc>
      </w:tr>
      <w:tr w:rsidR="008A726A" w:rsidRPr="00BB078A" w:rsidTr="008A726A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 и более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15,0</w:t>
            </w:r>
          </w:p>
        </w:tc>
      </w:tr>
      <w:tr w:rsidR="008A726A" w:rsidRPr="00BB078A" w:rsidTr="008A726A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6A" w:rsidRPr="00BB078A" w:rsidRDefault="008A726A" w:rsidP="00BB07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078A"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273050"/>
                  <wp:effectExtent l="19050" t="0" r="0" b="0"/>
                  <wp:docPr id="220" name="Рисунок 161" descr="186620_4DDB4_50_reshennyh_zad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186620_4DDB4_50_reshennyh_zad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26A" w:rsidRPr="008A726A" w:rsidRDefault="008A726A" w:rsidP="008A72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726A">
        <w:rPr>
          <w:rFonts w:ascii="Times New Roman" w:eastAsia="Times New Roman" w:hAnsi="Times New Roman" w:cs="Arial"/>
          <w:sz w:val="28"/>
          <w:szCs w:val="28"/>
          <w:lang w:eastAsia="ru-RU"/>
        </w:rPr>
        <w:t>Общая дисперсия месячной выработки равна 8,4.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22. </w:t>
      </w:r>
      <w:r w:rsidRPr="008A726A">
        <w:rPr>
          <w:rFonts w:cs="Arial"/>
          <w:sz w:val="28"/>
          <w:szCs w:val="28"/>
        </w:rPr>
        <w:t>Планировалось снизить трудоемкость изготовления продукции «А» на 3,6%, фактически она была снижена на 5%. Определите выполнение плана по снижению трудоемкости.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23. </w:t>
      </w:r>
      <w:r w:rsidRPr="008A726A">
        <w:rPr>
          <w:rFonts w:cs="Arial"/>
          <w:sz w:val="28"/>
          <w:szCs w:val="28"/>
        </w:rPr>
        <w:t>Предусматривалось по плану увеличить ввод в строй жилья на 1,3%, фактически ввели на 0,8% больше, чем в предыдущем году. Определить относительную величину выполнения плана по вводу в строй жилья.</w:t>
      </w:r>
    </w:p>
    <w:p w:rsidR="008A726A" w:rsidRPr="008A726A" w:rsidRDefault="008A726A" w:rsidP="008A726A">
      <w:pPr>
        <w:pStyle w:val="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24. </w:t>
      </w:r>
      <w:r w:rsidRPr="008A726A">
        <w:rPr>
          <w:rFonts w:cs="Arial"/>
          <w:sz w:val="28"/>
          <w:szCs w:val="28"/>
        </w:rPr>
        <w:t>Удельный вес оборотных средств, вложенных в запас сырья, составил на предприятии в 1999 г. 25%. Определить удельный вес оборотных средств, вложенных в запасы сырья в 1998 г.,</w:t>
      </w:r>
      <w:r w:rsidRPr="008A726A">
        <w:rPr>
          <w:rStyle w:val="apple-converted-space"/>
          <w:rFonts w:cs="Arial"/>
          <w:iCs/>
          <w:sz w:val="28"/>
          <w:szCs w:val="28"/>
        </w:rPr>
        <w:t> </w:t>
      </w:r>
      <w:r w:rsidRPr="008A726A">
        <w:rPr>
          <w:rFonts w:cs="Arial"/>
          <w:sz w:val="28"/>
          <w:szCs w:val="28"/>
        </w:rPr>
        <w:t>если известно, что за этот период оборотные средства на предприятии увеличились на 140%, а оборотные средства, вложенные в запасы сырья — 1,9 раз.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25. </w:t>
      </w:r>
      <w:r w:rsidRPr="008A726A">
        <w:rPr>
          <w:rFonts w:cs="Arial"/>
          <w:sz w:val="28"/>
          <w:szCs w:val="28"/>
        </w:rPr>
        <w:t>Удельный вес оборотных средств, вложенных в запас сырья, составил на предприятии в 1999 г. 25%. Определить удельный вес оборотных средств, вложенных в запасы сырья в 1998 г.,</w:t>
      </w:r>
      <w:r w:rsidRPr="008A726A">
        <w:rPr>
          <w:rStyle w:val="apple-converted-space"/>
          <w:rFonts w:cs="Arial"/>
          <w:iCs/>
          <w:sz w:val="28"/>
          <w:szCs w:val="28"/>
        </w:rPr>
        <w:t> </w:t>
      </w:r>
      <w:r w:rsidRPr="008A726A">
        <w:rPr>
          <w:rFonts w:cs="Arial"/>
          <w:sz w:val="28"/>
          <w:szCs w:val="28"/>
        </w:rPr>
        <w:t>если известно, что за этот период оборотные средства на предприятии увеличились на 140%, а оборотные средства, вложенные в запасы сырья — 1,9 раз.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fr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26. </w:t>
      </w:r>
      <w:r w:rsidRPr="008A726A">
        <w:rPr>
          <w:rFonts w:cs="Arial"/>
          <w:sz w:val="28"/>
          <w:szCs w:val="28"/>
        </w:rPr>
        <w:t>Выпуск цемента на заводе планировали увеличить на 20%, план выполнен на 95%. Определите фактическое увеличение выпуска цемента по сравнению с прошлым годом.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27. </w:t>
      </w:r>
      <w:r w:rsidRPr="008A726A">
        <w:rPr>
          <w:rFonts w:cs="Arial"/>
          <w:sz w:val="28"/>
          <w:szCs w:val="28"/>
        </w:rPr>
        <w:t>Удельный вес семей, имеющих 3 и более детей, по переписи населе</w:t>
      </w:r>
      <w:r w:rsidRPr="008A726A">
        <w:rPr>
          <w:rFonts w:cs="Arial"/>
          <w:sz w:val="28"/>
          <w:szCs w:val="28"/>
        </w:rPr>
        <w:softHyphen/>
        <w:t>ния</w:t>
      </w:r>
      <w:r w:rsidRPr="008A726A">
        <w:rPr>
          <w:rStyle w:val="apple-converted-space"/>
          <w:rFonts w:cs="Arial"/>
          <w:sz w:val="28"/>
          <w:szCs w:val="28"/>
        </w:rPr>
        <w:t xml:space="preserve"> </w:t>
      </w:r>
      <w:r w:rsidRPr="008A726A">
        <w:rPr>
          <w:rFonts w:cs="Arial"/>
          <w:sz w:val="28"/>
          <w:szCs w:val="28"/>
        </w:rPr>
        <w:t>1989 г. составил 16,8%. Определите долю семей, имеющих 3 и более детей, в 1999 г., если известно, что численность семей за этот период увеличилась в 1,3 раза, численность семей с 3 и более детьми уменьшилась на 21%.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28. </w:t>
      </w:r>
      <w:r w:rsidRPr="008A726A">
        <w:rPr>
          <w:rFonts w:cs="Arial"/>
          <w:sz w:val="28"/>
          <w:szCs w:val="28"/>
        </w:rPr>
        <w:t>Абсолютная предельная ошибка выборки при определении среднего балла, полученного студентами на экзамене по Общей теории статисти</w:t>
      </w:r>
      <w:r w:rsidRPr="008A726A">
        <w:rPr>
          <w:rFonts w:cs="Arial"/>
          <w:sz w:val="28"/>
          <w:szCs w:val="28"/>
        </w:rPr>
        <w:softHyphen/>
        <w:t xml:space="preserve">ки, равна 0,15 балла, что составляет 4% </w:t>
      </w:r>
      <w:proofErr w:type="gramStart"/>
      <w:r w:rsidRPr="008A726A">
        <w:rPr>
          <w:rFonts w:cs="Arial"/>
          <w:sz w:val="28"/>
          <w:szCs w:val="28"/>
        </w:rPr>
        <w:t>к</w:t>
      </w:r>
      <w:proofErr w:type="gramEnd"/>
      <w:r w:rsidRPr="008A726A">
        <w:rPr>
          <w:rFonts w:cs="Arial"/>
          <w:sz w:val="28"/>
          <w:szCs w:val="28"/>
        </w:rPr>
        <w:t xml:space="preserve"> средней. Определить, с веро</w:t>
      </w:r>
      <w:r w:rsidRPr="008A726A">
        <w:rPr>
          <w:rFonts w:cs="Arial"/>
          <w:sz w:val="28"/>
          <w:szCs w:val="28"/>
        </w:rPr>
        <w:softHyphen/>
        <w:t>ятностью 0 954 (</w:t>
      </w:r>
      <w:proofErr w:type="spellStart"/>
      <w:r w:rsidRPr="008A726A">
        <w:rPr>
          <w:rFonts w:cs="Arial"/>
          <w:sz w:val="28"/>
          <w:szCs w:val="28"/>
        </w:rPr>
        <w:t>t</w:t>
      </w:r>
      <w:proofErr w:type="spellEnd"/>
      <w:r w:rsidRPr="008A726A">
        <w:rPr>
          <w:rFonts w:cs="Arial"/>
          <w:sz w:val="28"/>
          <w:szCs w:val="28"/>
        </w:rPr>
        <w:t xml:space="preserve"> = 2), в каких пределах находится средний балл в гене</w:t>
      </w:r>
      <w:r w:rsidRPr="008A726A">
        <w:rPr>
          <w:rFonts w:cs="Arial"/>
          <w:sz w:val="28"/>
          <w:szCs w:val="28"/>
        </w:rPr>
        <w:softHyphen/>
        <w:t>ральной совокупности.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lastRenderedPageBreak/>
        <w:t xml:space="preserve">Задача 29. </w:t>
      </w:r>
      <w:r w:rsidRPr="008A726A">
        <w:rPr>
          <w:rFonts w:cs="Arial"/>
          <w:sz w:val="28"/>
          <w:szCs w:val="28"/>
        </w:rPr>
        <w:t>В результате выборочного обследования установили, что доля рабо</w:t>
      </w:r>
      <w:r w:rsidRPr="008A726A">
        <w:rPr>
          <w:rFonts w:cs="Arial"/>
          <w:sz w:val="28"/>
          <w:szCs w:val="28"/>
        </w:rPr>
        <w:softHyphen/>
        <w:t>чих, выполняющих норму выработки на 110 и более процентов, состав</w:t>
      </w:r>
      <w:r w:rsidRPr="008A726A">
        <w:rPr>
          <w:rFonts w:cs="Arial"/>
          <w:sz w:val="28"/>
          <w:szCs w:val="28"/>
        </w:rPr>
        <w:softHyphen/>
        <w:t>ляет 40%, а предельная ошибка выборки равна 0,15. Определите, с ве</w:t>
      </w:r>
      <w:r w:rsidRPr="008A726A">
        <w:rPr>
          <w:rFonts w:cs="Arial"/>
          <w:sz w:val="28"/>
          <w:szCs w:val="28"/>
        </w:rPr>
        <w:softHyphen/>
        <w:t>роятностью 0,683 (</w:t>
      </w:r>
      <w:proofErr w:type="spellStart"/>
      <w:r w:rsidRPr="008A726A">
        <w:rPr>
          <w:rFonts w:cs="Arial"/>
          <w:sz w:val="28"/>
          <w:szCs w:val="28"/>
        </w:rPr>
        <w:t>t</w:t>
      </w:r>
      <w:proofErr w:type="spellEnd"/>
      <w:r w:rsidRPr="008A726A">
        <w:rPr>
          <w:rFonts w:cs="Arial"/>
          <w:sz w:val="28"/>
          <w:szCs w:val="28"/>
        </w:rPr>
        <w:t xml:space="preserve"> = 1), в каких пределах находится доля рабочих, выполняющих норму выработки на 110 и более процентов, в генеральной совокупности.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30. </w:t>
      </w:r>
      <w:r w:rsidRPr="008A726A">
        <w:rPr>
          <w:rFonts w:cs="Arial"/>
          <w:sz w:val="28"/>
          <w:szCs w:val="28"/>
        </w:rPr>
        <w:t>На 100 предприятиях, выборочно отобранных в порядке механическо</w:t>
      </w:r>
      <w:r w:rsidRPr="008A726A">
        <w:rPr>
          <w:rFonts w:cs="Arial"/>
          <w:sz w:val="28"/>
          <w:szCs w:val="28"/>
        </w:rPr>
        <w:softHyphen/>
        <w:t xml:space="preserve">го отбора, обследованы потери рабочего времени. Было установлено, что потери рабочего времени в среднем на 1 работающего составляют 120 часов, при среднем </w:t>
      </w:r>
      <w:proofErr w:type="spellStart"/>
      <w:r w:rsidRPr="008A726A">
        <w:rPr>
          <w:rFonts w:cs="Arial"/>
          <w:sz w:val="28"/>
          <w:szCs w:val="28"/>
        </w:rPr>
        <w:t>квадратическом</w:t>
      </w:r>
      <w:proofErr w:type="spellEnd"/>
      <w:r w:rsidRPr="008A726A">
        <w:rPr>
          <w:rFonts w:cs="Arial"/>
          <w:sz w:val="28"/>
          <w:szCs w:val="28"/>
        </w:rPr>
        <w:t xml:space="preserve"> отклонении равном 17,5 часа. Определить, с вероятностью 0,954 (</w:t>
      </w:r>
      <w:proofErr w:type="spellStart"/>
      <w:r w:rsidRPr="008A726A">
        <w:rPr>
          <w:rFonts w:cs="Arial"/>
          <w:sz w:val="28"/>
          <w:szCs w:val="28"/>
        </w:rPr>
        <w:t>t=</w:t>
      </w:r>
      <w:proofErr w:type="spellEnd"/>
      <w:r w:rsidRPr="008A726A">
        <w:rPr>
          <w:rFonts w:cs="Arial"/>
          <w:sz w:val="28"/>
          <w:szCs w:val="28"/>
        </w:rPr>
        <w:t xml:space="preserve"> 2), пределы средних потерь ра</w:t>
      </w:r>
      <w:r w:rsidRPr="008A726A">
        <w:rPr>
          <w:rFonts w:cs="Arial"/>
          <w:sz w:val="28"/>
          <w:szCs w:val="28"/>
        </w:rPr>
        <w:softHyphen/>
        <w:t>бочего времени на 1 работающего в год по всем предприятиям.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31. </w:t>
      </w:r>
      <w:r w:rsidRPr="008A726A">
        <w:rPr>
          <w:rFonts w:cs="Arial"/>
          <w:sz w:val="28"/>
          <w:szCs w:val="28"/>
        </w:rPr>
        <w:t>С помощью случайной выборки требуется определить процент сту</w:t>
      </w:r>
      <w:r w:rsidRPr="008A726A">
        <w:rPr>
          <w:rFonts w:cs="Arial"/>
          <w:sz w:val="28"/>
          <w:szCs w:val="28"/>
        </w:rPr>
        <w:softHyphen/>
        <w:t>дентов, проживающих в общежитии с точностью до 3% и с вероятностью 0,683 (t=1). Сколько студентов необходимо обследовать для получения необходимого результата из общего числа студентов 800 человек.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6A" w:rsidRPr="008A726A" w:rsidRDefault="008A726A" w:rsidP="008A726A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8A726A">
        <w:rPr>
          <w:sz w:val="28"/>
          <w:szCs w:val="28"/>
        </w:rPr>
        <w:t xml:space="preserve">Задача 32. </w:t>
      </w:r>
      <w:r w:rsidRPr="008A726A">
        <w:rPr>
          <w:rFonts w:cs="Arial"/>
          <w:sz w:val="28"/>
          <w:szCs w:val="28"/>
        </w:rPr>
        <w:t>Сколько из 1000 жителей района необходимо обследовать в порядке случайной выборки (бесповторной) для определения среднего возраста, чтобы с вероятностью 0,954 (</w:t>
      </w:r>
      <w:proofErr w:type="spellStart"/>
      <w:r w:rsidRPr="008A726A">
        <w:rPr>
          <w:rFonts w:cs="Arial"/>
          <w:sz w:val="28"/>
          <w:szCs w:val="28"/>
        </w:rPr>
        <w:t>t</w:t>
      </w:r>
      <w:proofErr w:type="spellEnd"/>
      <w:r w:rsidRPr="008A726A">
        <w:rPr>
          <w:rFonts w:cs="Arial"/>
          <w:sz w:val="28"/>
          <w:szCs w:val="28"/>
        </w:rPr>
        <w:t xml:space="preserve"> = 2), можно было гарантировать ошибку не более 5 лет. Предполагаемое среднее </w:t>
      </w:r>
      <w:proofErr w:type="spellStart"/>
      <w:r w:rsidRPr="008A726A">
        <w:rPr>
          <w:rFonts w:cs="Arial"/>
          <w:sz w:val="28"/>
          <w:szCs w:val="28"/>
        </w:rPr>
        <w:t>квадратическое</w:t>
      </w:r>
      <w:proofErr w:type="spellEnd"/>
      <w:r w:rsidRPr="008A726A">
        <w:rPr>
          <w:rFonts w:cs="Arial"/>
          <w:sz w:val="28"/>
          <w:szCs w:val="28"/>
        </w:rPr>
        <w:t xml:space="preserve"> отклонение 20 лет.</w:t>
      </w: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8A" w:rsidRPr="008A726A" w:rsidRDefault="00BB078A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8A726A" w:rsidRDefault="00430BC3" w:rsidP="008A72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085"/>
        <w:gridCol w:w="1559"/>
        <w:gridCol w:w="1418"/>
        <w:gridCol w:w="3544"/>
      </w:tblGrid>
      <w:tr w:rsidR="009C48CB" w:rsidRPr="00A76F61" w:rsidTr="009C48CB">
        <w:trPr>
          <w:trHeight w:val="276"/>
        </w:trPr>
        <w:tc>
          <w:tcPr>
            <w:tcW w:w="3085" w:type="dxa"/>
            <w:vMerge w:val="restart"/>
          </w:tcPr>
          <w:p w:rsidR="009C48CB" w:rsidRPr="00F12EED" w:rsidRDefault="00801ACB" w:rsidP="00801A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студент</w:t>
            </w:r>
            <w:r w:rsidR="003028B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 Журналу (списку группы)</w:t>
            </w:r>
          </w:p>
        </w:tc>
        <w:tc>
          <w:tcPr>
            <w:tcW w:w="2977" w:type="dxa"/>
            <w:gridSpan w:val="2"/>
            <w:vMerge w:val="restart"/>
          </w:tcPr>
          <w:p w:rsidR="009C48CB" w:rsidRPr="00F12EED" w:rsidRDefault="009C48CB" w:rsidP="00801A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  <w:r w:rsidR="00801ACB">
              <w:rPr>
                <w:sz w:val="24"/>
                <w:szCs w:val="24"/>
              </w:rPr>
              <w:t xml:space="preserve"> - вопросы</w:t>
            </w:r>
          </w:p>
        </w:tc>
        <w:tc>
          <w:tcPr>
            <w:tcW w:w="3544" w:type="dxa"/>
            <w:vMerge w:val="restart"/>
          </w:tcPr>
          <w:p w:rsidR="009C48CB" w:rsidRPr="00F12EED" w:rsidRDefault="009C48CB" w:rsidP="00801A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  <w:r w:rsidR="00801ACB">
              <w:rPr>
                <w:sz w:val="24"/>
                <w:szCs w:val="24"/>
              </w:rPr>
              <w:t xml:space="preserve"> - задачи</w:t>
            </w:r>
          </w:p>
        </w:tc>
      </w:tr>
      <w:tr w:rsidR="009C48CB" w:rsidRPr="00A76F61" w:rsidTr="009C48CB">
        <w:trPr>
          <w:trHeight w:val="276"/>
        </w:trPr>
        <w:tc>
          <w:tcPr>
            <w:tcW w:w="3085" w:type="dxa"/>
            <w:vMerge/>
          </w:tcPr>
          <w:p w:rsidR="009C48CB" w:rsidRPr="00F12EED" w:rsidRDefault="009C48CB" w:rsidP="00801A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C48CB" w:rsidRPr="00B93B4A" w:rsidRDefault="009C48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8CB" w:rsidRPr="00B93B4A" w:rsidRDefault="009C48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48CB" w:rsidRPr="00A76F61" w:rsidTr="009C48CB">
        <w:trPr>
          <w:trHeight w:val="280"/>
        </w:trPr>
        <w:tc>
          <w:tcPr>
            <w:tcW w:w="3085" w:type="dxa"/>
            <w:vMerge/>
          </w:tcPr>
          <w:p w:rsidR="009C48CB" w:rsidRPr="00F12EED" w:rsidRDefault="009C48CB" w:rsidP="00801ACB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C48CB" w:rsidRPr="00B93B4A" w:rsidRDefault="009C48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8CB" w:rsidRPr="00B93B4A" w:rsidRDefault="009C48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BB078A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="00A105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 27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BB078A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="00A1059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 28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BB078A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</w:t>
            </w:r>
            <w:r w:rsidR="00A1059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 24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BB078A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 </w:t>
            </w:r>
            <w:r w:rsidR="00A1059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 32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BB078A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 </w:t>
            </w:r>
            <w:r w:rsidR="00A1059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 28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BB078A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 </w:t>
            </w:r>
            <w:r w:rsidR="00A1059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 24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BB078A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 </w:t>
            </w:r>
            <w:r w:rsidR="00A1059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25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B078A">
              <w:rPr>
                <w:sz w:val="24"/>
                <w:szCs w:val="24"/>
              </w:rPr>
              <w:t>, 18, 26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078A">
              <w:rPr>
                <w:sz w:val="24"/>
                <w:szCs w:val="24"/>
              </w:rPr>
              <w:t>, 29, 32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B078A">
              <w:rPr>
                <w:sz w:val="24"/>
                <w:szCs w:val="24"/>
              </w:rPr>
              <w:t>, 25, 30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078A">
              <w:rPr>
                <w:sz w:val="24"/>
                <w:szCs w:val="24"/>
              </w:rPr>
              <w:t>, 17, 31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078A">
              <w:rPr>
                <w:sz w:val="24"/>
                <w:szCs w:val="24"/>
              </w:rPr>
              <w:t>, 18, 29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078A">
              <w:rPr>
                <w:sz w:val="24"/>
                <w:szCs w:val="24"/>
              </w:rPr>
              <w:t>, 19, 27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078A">
              <w:rPr>
                <w:sz w:val="24"/>
                <w:szCs w:val="24"/>
              </w:rPr>
              <w:t>, 31, 26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078A">
              <w:rPr>
                <w:sz w:val="24"/>
                <w:szCs w:val="24"/>
              </w:rPr>
              <w:t>, 18, 25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078A">
              <w:rPr>
                <w:sz w:val="24"/>
                <w:szCs w:val="24"/>
              </w:rPr>
              <w:t>, 24, 32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078A">
              <w:rPr>
                <w:sz w:val="24"/>
                <w:szCs w:val="24"/>
              </w:rPr>
              <w:t>, 21, 23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078A">
              <w:rPr>
                <w:sz w:val="24"/>
                <w:szCs w:val="24"/>
              </w:rPr>
              <w:t>, 19, 22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078A">
              <w:rPr>
                <w:sz w:val="24"/>
                <w:szCs w:val="24"/>
              </w:rPr>
              <w:t>, 15, 20</w:t>
            </w:r>
          </w:p>
        </w:tc>
      </w:tr>
      <w:tr w:rsidR="00801ACB" w:rsidRPr="00A76F61" w:rsidTr="009C48CB">
        <w:tc>
          <w:tcPr>
            <w:tcW w:w="3085" w:type="dxa"/>
          </w:tcPr>
          <w:p w:rsidR="00801ACB" w:rsidRPr="00F12EED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801ACB" w:rsidRPr="00B93B4A" w:rsidRDefault="00801ACB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1ACB" w:rsidRPr="00B93B4A" w:rsidRDefault="00A10595" w:rsidP="00801AC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078A">
              <w:rPr>
                <w:sz w:val="24"/>
                <w:szCs w:val="24"/>
              </w:rPr>
              <w:t>, 21, 23</w:t>
            </w:r>
          </w:p>
        </w:tc>
      </w:tr>
    </w:tbl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801AC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возможна замена теоретических вопросов</w:t>
      </w:r>
      <w:r w:rsidR="003028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028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028B4">
        <w:rPr>
          <w:rFonts w:ascii="Times New Roman" w:hAnsi="Times New Roman" w:cs="Times New Roman"/>
          <w:sz w:val="28"/>
          <w:szCs w:val="28"/>
        </w:rPr>
        <w:t xml:space="preserve"> оставшиеся из списка)</w:t>
      </w:r>
      <w:r>
        <w:rPr>
          <w:rFonts w:ascii="Times New Roman" w:hAnsi="Times New Roman" w:cs="Times New Roman"/>
          <w:sz w:val="28"/>
          <w:szCs w:val="28"/>
        </w:rPr>
        <w:t xml:space="preserve"> по отдельному согласованию с преподавателем!</w:t>
      </w: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1.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Годин, А. М. Статистика: учебник / А. М. Годин. – Москва: Дашков и К°, 2012. – 451 </w:t>
      </w:r>
      <w:proofErr w:type="gram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с</w:t>
      </w:r>
      <w:proofErr w:type="gram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2. </w:t>
      </w:r>
      <w:proofErr w:type="spell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Гореева</w:t>
      </w:r>
      <w:proofErr w:type="spell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, Н. М. Статистика в схемах и таблицах /. – Москва: </w:t>
      </w:r>
      <w:proofErr w:type="spell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Эксмо</w:t>
      </w:r>
      <w:proofErr w:type="spell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, 2007. – 414 с.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3. </w:t>
      </w:r>
      <w:proofErr w:type="gram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Елисеева, И. И. Статистика: [углубленный курс]: учебник для бакалавров / И. И. Елисеева и др.].</w:t>
      </w:r>
      <w:proofErr w:type="gram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 – Москва: </w:t>
      </w:r>
      <w:proofErr w:type="spell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Юрайт</w:t>
      </w:r>
      <w:proofErr w:type="spell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: ИД </w:t>
      </w:r>
      <w:proofErr w:type="spell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Юрайт</w:t>
      </w:r>
      <w:proofErr w:type="spell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, 2011. – 565 </w:t>
      </w:r>
      <w:proofErr w:type="gram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с</w:t>
      </w:r>
      <w:proofErr w:type="gram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4.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Зинченко, А. П. Статистика: учебник / А. П. Зинченко. – Москва: </w:t>
      </w:r>
      <w:proofErr w:type="spell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КолосС</w:t>
      </w:r>
      <w:proofErr w:type="spell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, 2007. – 566 с.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5. </w:t>
      </w:r>
      <w:proofErr w:type="spell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Ниворожкина</w:t>
      </w:r>
      <w:proofErr w:type="spell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, Л. И. Статистика: учебник для бакалавров: учебник /. – Москва: Дашков и Кº: Наука–Спектр, 2011. – 415 </w:t>
      </w:r>
      <w:proofErr w:type="gram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с</w:t>
      </w:r>
      <w:proofErr w:type="gram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6.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Статистика: учебник / [И. И. Елисеева и др.]. – Москва: Проспект, 2011. – 443 </w:t>
      </w:r>
      <w:proofErr w:type="gram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с</w:t>
      </w:r>
      <w:proofErr w:type="gram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7.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Статистика и бухгалтерский учет / [А. П. Зинченко и др.]. – Москва: </w:t>
      </w:r>
      <w:proofErr w:type="spell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КолосС</w:t>
      </w:r>
      <w:proofErr w:type="spell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, 2008. – 436 с.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8.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Статистика: </w:t>
      </w:r>
      <w:proofErr w:type="spell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учебно</w:t>
      </w:r>
      <w:proofErr w:type="spell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–практическое пособие / [М. Г. Назаров и др.]. – Москва: </w:t>
      </w:r>
      <w:proofErr w:type="spell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КноРус</w:t>
      </w:r>
      <w:proofErr w:type="spell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, 2008. – 479 с.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9.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Статистика: учебное пособие для высших учебных заведений по экономическим специальностям / В. М. Гусаров, Е. И. Кузнецова. – Москва: ЮНИТИ–ДАНА, 2007. – 479 с.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10.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Статистика: теория и практика в </w:t>
      </w:r>
      <w:proofErr w:type="spell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Excel</w:t>
      </w:r>
      <w:proofErr w:type="spell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: </w:t>
      </w:r>
      <w:proofErr w:type="gram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учебное</w:t>
      </w:r>
      <w:proofErr w:type="gram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 / В. С. Лялин, И. Г. Зверева, Н. Г. Никифорова. – Москва: Финансы и статистика: Инфра–М, 2010. – 446,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11.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Статистика финансов: учебник / [М. Г. Назаров и др.]. – Москва: Омега–Л, 2008. – 460 </w:t>
      </w:r>
      <w:proofErr w:type="gram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с</w:t>
      </w:r>
      <w:proofErr w:type="gram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12.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Тумасян, А. А. Статистика промышленности: учебное пособие / А. А. Тумасян, Л. И. Василевская. – Минск: Новое знание. – Москва: Инфра–М, 2012. – 429 с.</w:t>
      </w:r>
    </w:p>
    <w:p w:rsid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13.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Харченко, Н. М. Экономическая статистика: учебник / Н. М. Харченко. – Москва: Дашков и Кº, 2008. – 365 </w:t>
      </w:r>
      <w:proofErr w:type="gramStart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с</w:t>
      </w:r>
      <w:proofErr w:type="gramEnd"/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.</w:t>
      </w:r>
    </w:p>
    <w:p w:rsidR="00F85567" w:rsidRP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 xml:space="preserve">14. </w:t>
      </w:r>
      <w:r w:rsidRPr="00B623BF">
        <w:rPr>
          <w:rFonts w:ascii="Times New Roman" w:hAnsi="Times New Roman" w:cs="Times New Roman"/>
          <w:i w:val="0"/>
          <w:sz w:val="28"/>
          <w:szCs w:val="28"/>
          <w:shd w:val="clear" w:color="auto" w:fill="FBF1E1"/>
        </w:rPr>
        <w:t>Экономическая статистика: учебник / [А. Р. Алексеев и др.]. – Москва: Инфра–М, 2011. – 666 с.</w:t>
      </w:r>
    </w:p>
    <w:p w:rsidR="00F85567" w:rsidRPr="00B623BF" w:rsidRDefault="00F85567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</w:p>
    <w:p w:rsidR="00B623BF" w:rsidRPr="00B623BF" w:rsidRDefault="00B623BF" w:rsidP="00B623B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</w:p>
    <w:p w:rsidR="00B623BF" w:rsidRDefault="00B623BF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B623BF" w:rsidSect="00FC51E1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42" w:rsidRDefault="00104542" w:rsidP="00263766">
      <w:pPr>
        <w:spacing w:after="0" w:line="240" w:lineRule="auto"/>
      </w:pPr>
      <w:r>
        <w:separator/>
      </w:r>
    </w:p>
  </w:endnote>
  <w:endnote w:type="continuationSeparator" w:id="0">
    <w:p w:rsidR="00104542" w:rsidRDefault="00104542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A726A" w:rsidRPr="00263766" w:rsidRDefault="00DB701B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A726A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794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A726A" w:rsidRPr="00263766" w:rsidRDefault="008A726A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42" w:rsidRDefault="00104542" w:rsidP="00263766">
      <w:pPr>
        <w:spacing w:after="0" w:line="240" w:lineRule="auto"/>
      </w:pPr>
      <w:r>
        <w:separator/>
      </w:r>
    </w:p>
  </w:footnote>
  <w:footnote w:type="continuationSeparator" w:id="0">
    <w:p w:rsidR="00104542" w:rsidRDefault="00104542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6A" w:rsidRPr="00263766" w:rsidRDefault="008A726A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12004"/>
    <w:rsid w:val="0006794D"/>
    <w:rsid w:val="000700C3"/>
    <w:rsid w:val="000B0B74"/>
    <w:rsid w:val="000B7BD2"/>
    <w:rsid w:val="000C6238"/>
    <w:rsid w:val="00104542"/>
    <w:rsid w:val="00167184"/>
    <w:rsid w:val="001914BC"/>
    <w:rsid w:val="001A2650"/>
    <w:rsid w:val="001A62BA"/>
    <w:rsid w:val="001C681C"/>
    <w:rsid w:val="001E5DB4"/>
    <w:rsid w:val="00220037"/>
    <w:rsid w:val="00263766"/>
    <w:rsid w:val="00267A0F"/>
    <w:rsid w:val="002B60C2"/>
    <w:rsid w:val="002E3F5A"/>
    <w:rsid w:val="002F18D0"/>
    <w:rsid w:val="002F5E1D"/>
    <w:rsid w:val="003028B4"/>
    <w:rsid w:val="0034269E"/>
    <w:rsid w:val="00344474"/>
    <w:rsid w:val="00350C30"/>
    <w:rsid w:val="003812F0"/>
    <w:rsid w:val="00384F22"/>
    <w:rsid w:val="003C1F59"/>
    <w:rsid w:val="003D6124"/>
    <w:rsid w:val="003F30A3"/>
    <w:rsid w:val="00411EBF"/>
    <w:rsid w:val="004247DE"/>
    <w:rsid w:val="00430BC3"/>
    <w:rsid w:val="004419DC"/>
    <w:rsid w:val="00447115"/>
    <w:rsid w:val="0047711F"/>
    <w:rsid w:val="004862E5"/>
    <w:rsid w:val="004924DE"/>
    <w:rsid w:val="004C6091"/>
    <w:rsid w:val="004D72AD"/>
    <w:rsid w:val="004F27DA"/>
    <w:rsid w:val="004F7B13"/>
    <w:rsid w:val="005274A6"/>
    <w:rsid w:val="005326C3"/>
    <w:rsid w:val="00541572"/>
    <w:rsid w:val="00555C30"/>
    <w:rsid w:val="0057131D"/>
    <w:rsid w:val="005B1C43"/>
    <w:rsid w:val="005C415E"/>
    <w:rsid w:val="005D1CC0"/>
    <w:rsid w:val="005D2EFA"/>
    <w:rsid w:val="005E5E4A"/>
    <w:rsid w:val="006004A9"/>
    <w:rsid w:val="00602AC5"/>
    <w:rsid w:val="00671B12"/>
    <w:rsid w:val="00673216"/>
    <w:rsid w:val="0068602A"/>
    <w:rsid w:val="006A691E"/>
    <w:rsid w:val="00707FB0"/>
    <w:rsid w:val="00715BD2"/>
    <w:rsid w:val="00731198"/>
    <w:rsid w:val="00735DF8"/>
    <w:rsid w:val="00743F53"/>
    <w:rsid w:val="007C03B7"/>
    <w:rsid w:val="007C13E1"/>
    <w:rsid w:val="007D1EBF"/>
    <w:rsid w:val="007D773B"/>
    <w:rsid w:val="007E177E"/>
    <w:rsid w:val="00801ACB"/>
    <w:rsid w:val="00801BEB"/>
    <w:rsid w:val="00840B4C"/>
    <w:rsid w:val="008879E0"/>
    <w:rsid w:val="008A726A"/>
    <w:rsid w:val="008B64B8"/>
    <w:rsid w:val="008C4A2F"/>
    <w:rsid w:val="008C5AFD"/>
    <w:rsid w:val="008C5B74"/>
    <w:rsid w:val="008D2965"/>
    <w:rsid w:val="008D2C3E"/>
    <w:rsid w:val="008E2E0C"/>
    <w:rsid w:val="008E37B8"/>
    <w:rsid w:val="00903C1B"/>
    <w:rsid w:val="00964FD6"/>
    <w:rsid w:val="009711D9"/>
    <w:rsid w:val="00981414"/>
    <w:rsid w:val="00992445"/>
    <w:rsid w:val="009C4718"/>
    <w:rsid w:val="009C48CB"/>
    <w:rsid w:val="009E5280"/>
    <w:rsid w:val="009F0922"/>
    <w:rsid w:val="009F1EEE"/>
    <w:rsid w:val="009F6284"/>
    <w:rsid w:val="00A00744"/>
    <w:rsid w:val="00A0245E"/>
    <w:rsid w:val="00A04287"/>
    <w:rsid w:val="00A10176"/>
    <w:rsid w:val="00A10595"/>
    <w:rsid w:val="00A128D4"/>
    <w:rsid w:val="00A14515"/>
    <w:rsid w:val="00A163D8"/>
    <w:rsid w:val="00A50CFB"/>
    <w:rsid w:val="00A76F61"/>
    <w:rsid w:val="00A77475"/>
    <w:rsid w:val="00AA59ED"/>
    <w:rsid w:val="00AA62C0"/>
    <w:rsid w:val="00AE1943"/>
    <w:rsid w:val="00AF6C42"/>
    <w:rsid w:val="00B312B4"/>
    <w:rsid w:val="00B3150C"/>
    <w:rsid w:val="00B36243"/>
    <w:rsid w:val="00B5106F"/>
    <w:rsid w:val="00B531C1"/>
    <w:rsid w:val="00B623BF"/>
    <w:rsid w:val="00B62EF6"/>
    <w:rsid w:val="00B754F6"/>
    <w:rsid w:val="00B81701"/>
    <w:rsid w:val="00B93B4A"/>
    <w:rsid w:val="00BA3032"/>
    <w:rsid w:val="00BB078A"/>
    <w:rsid w:val="00BB71AB"/>
    <w:rsid w:val="00BC499F"/>
    <w:rsid w:val="00BD71D4"/>
    <w:rsid w:val="00BE3D24"/>
    <w:rsid w:val="00BF1116"/>
    <w:rsid w:val="00BF446A"/>
    <w:rsid w:val="00C15199"/>
    <w:rsid w:val="00C17C62"/>
    <w:rsid w:val="00C218AA"/>
    <w:rsid w:val="00C56AA8"/>
    <w:rsid w:val="00C758E8"/>
    <w:rsid w:val="00C82192"/>
    <w:rsid w:val="00CC3431"/>
    <w:rsid w:val="00CF0338"/>
    <w:rsid w:val="00CF6CDE"/>
    <w:rsid w:val="00D461E7"/>
    <w:rsid w:val="00D54C96"/>
    <w:rsid w:val="00D8172A"/>
    <w:rsid w:val="00D829A4"/>
    <w:rsid w:val="00D96E6E"/>
    <w:rsid w:val="00DA357B"/>
    <w:rsid w:val="00DB3816"/>
    <w:rsid w:val="00DB701B"/>
    <w:rsid w:val="00E523E3"/>
    <w:rsid w:val="00E55C91"/>
    <w:rsid w:val="00E82D30"/>
    <w:rsid w:val="00E909AE"/>
    <w:rsid w:val="00E9735D"/>
    <w:rsid w:val="00ED17AE"/>
    <w:rsid w:val="00EE7460"/>
    <w:rsid w:val="00EF2CFB"/>
    <w:rsid w:val="00F12EED"/>
    <w:rsid w:val="00F577DA"/>
    <w:rsid w:val="00F67F8B"/>
    <w:rsid w:val="00F85567"/>
    <w:rsid w:val="00F9274A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_x0000_s1100"/>
        <o:r id="V:Rule9" type="connector" idref="#_x0000_s1102"/>
        <o:r id="V:Rule10" type="connector" idref="#_x0000_s1101"/>
        <o:r id="V:Rule11" type="connector" idref="#_x0000_s1099"/>
        <o:r id="V:Rule12" type="connector" idref="#_x0000_s1098"/>
        <o:r id="V:Rule13" type="connector" idref="#_x0000_s1103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  <w:style w:type="paragraph" w:customStyle="1" w:styleId="normal">
    <w:name w:val="normal"/>
    <w:basedOn w:val="a"/>
    <w:rsid w:val="002E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8A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623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23BF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F40D-EFA5-4F3E-A5A0-FDD0EB49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2015-10-02T12:50:00Z</dcterms:created>
  <dcterms:modified xsi:type="dcterms:W3CDTF">2015-10-02T12:50:00Z</dcterms:modified>
</cp:coreProperties>
</file>