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42B" w:rsidRDefault="00D3142B" w:rsidP="00F91C0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Toc116796346"/>
      <w:bookmarkStart w:id="1" w:name="_Toc116796594"/>
      <w:bookmarkStart w:id="2" w:name="_Toc116796859"/>
      <w:bookmarkStart w:id="3" w:name="_Toc116796977"/>
      <w:bookmarkStart w:id="4" w:name="_Toc121243897"/>
      <w:bookmarkStart w:id="5" w:name="_GoBack"/>
      <w:bookmarkEnd w:id="5"/>
    </w:p>
    <w:p w:rsidR="00D3142B" w:rsidRDefault="00D3142B" w:rsidP="00F91C0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142B" w:rsidRDefault="00D3142B" w:rsidP="00F91C0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142B" w:rsidRDefault="00D3142B" w:rsidP="00F91C0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142B" w:rsidRDefault="00D3142B" w:rsidP="00F91C0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142B" w:rsidRDefault="00D3142B" w:rsidP="00F91C0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142B" w:rsidRDefault="00D3142B" w:rsidP="00F91C0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142B" w:rsidRDefault="00D3142B" w:rsidP="00F91C0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142B" w:rsidRDefault="00D3142B" w:rsidP="00F91C0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142B" w:rsidRDefault="00D3142B" w:rsidP="00F91C0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Лекции по предметам:</w:t>
      </w:r>
    </w:p>
    <w:p w:rsidR="00F60179" w:rsidRPr="00D3142B" w:rsidRDefault="00F60179" w:rsidP="00F91C0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D3142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«</w:t>
      </w:r>
      <w:r w:rsidR="00F91C0E" w:rsidRPr="00D3142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Информационные технологии</w:t>
      </w:r>
      <w:r w:rsidR="00A973C4" w:rsidRPr="00D3142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в сервисе </w:t>
      </w:r>
      <w:r w:rsidRPr="00D3142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»</w:t>
      </w:r>
    </w:p>
    <w:p w:rsidR="00D3142B" w:rsidRPr="00D3142B" w:rsidRDefault="00D3142B" w:rsidP="00F91C0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D3142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«Информационные технологии в сервисе ТС»</w:t>
      </w:r>
    </w:p>
    <w:p w:rsidR="00F60179" w:rsidRPr="00F60179" w:rsidRDefault="003B7AC0" w:rsidP="00F91C0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F60179" w:rsidRPr="00F60179" w:rsidRDefault="00F60179" w:rsidP="00F6017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br w:type="page"/>
      </w:r>
    </w:p>
    <w:p w:rsidR="000F112C" w:rsidRDefault="000F112C" w:rsidP="000A7F27">
      <w:pPr>
        <w:pStyle w:val="1"/>
        <w:tabs>
          <w:tab w:val="left" w:pos="1440"/>
        </w:tabs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677BDA" w:rsidRDefault="00677BDA" w:rsidP="00677BDA">
      <w:pPr>
        <w:pStyle w:val="11"/>
      </w:pPr>
      <w:r w:rsidRPr="00677BDA">
        <w:rPr>
          <w:rFonts w:ascii="Times New Roman" w:hAnsi="Times New Roman" w:cs="Times New Roman"/>
          <w:sz w:val="24"/>
          <w:szCs w:val="24"/>
        </w:rPr>
        <w:t>Оглавление</w:t>
      </w:r>
    </w:p>
    <w:p w:rsidR="00E85EA5" w:rsidRDefault="00E85EA5">
      <w:pPr>
        <w:pStyle w:val="11"/>
        <w:tabs>
          <w:tab w:val="right" w:leader="dot" w:pos="9345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ru-RU"/>
        </w:rPr>
      </w:pPr>
      <w:r>
        <w:rPr>
          <w:rFonts w:ascii="Times New Roman" w:hAnsi="Times New Roman" w:cs="Times New Roman"/>
          <w:b w:val="0"/>
          <w:bCs w:val="0"/>
          <w:caps w:val="0"/>
          <w:sz w:val="28"/>
          <w:szCs w:val="28"/>
        </w:rPr>
        <w:fldChar w:fldCharType="begin"/>
      </w:r>
      <w:r>
        <w:rPr>
          <w:rFonts w:ascii="Times New Roman" w:hAnsi="Times New Roman" w:cs="Times New Roman"/>
          <w:b w:val="0"/>
          <w:bCs w:val="0"/>
          <w:caps w:val="0"/>
          <w:sz w:val="28"/>
          <w:szCs w:val="28"/>
        </w:rPr>
        <w:instrText xml:space="preserve"> TOC \o "1-4" \h \z \u </w:instrText>
      </w:r>
      <w:r>
        <w:rPr>
          <w:rFonts w:ascii="Times New Roman" w:hAnsi="Times New Roman" w:cs="Times New Roman"/>
          <w:b w:val="0"/>
          <w:bCs w:val="0"/>
          <w:caps w:val="0"/>
          <w:sz w:val="28"/>
          <w:szCs w:val="28"/>
        </w:rPr>
        <w:fldChar w:fldCharType="separate"/>
      </w:r>
      <w:hyperlink w:anchor="_Toc321132780" w:history="1">
        <w:r w:rsidRPr="001E23C6">
          <w:rPr>
            <w:rStyle w:val="ad"/>
            <w:rFonts w:ascii="Times New Roman" w:hAnsi="Times New Roman" w:cs="Times New Roman"/>
            <w:noProof/>
          </w:rPr>
          <w:t>Лекция №1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_Toc321132780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F4D6D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E85EA5" w:rsidRDefault="003D236E">
      <w:pPr>
        <w:pStyle w:val="11"/>
        <w:tabs>
          <w:tab w:val="right" w:leader="dot" w:pos="9345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321132781" w:history="1">
        <w:r w:rsidR="00E85EA5" w:rsidRPr="001E23C6">
          <w:rPr>
            <w:rStyle w:val="ad"/>
            <w:rFonts w:ascii="Times New Roman" w:hAnsi="Times New Roman" w:cs="Times New Roman"/>
            <w:noProof/>
          </w:rPr>
          <w:t>Основные понятия информационных технологий</w:t>
        </w:r>
        <w:r w:rsidR="00E85EA5">
          <w:rPr>
            <w:noProof/>
            <w:webHidden/>
          </w:rPr>
          <w:tab/>
        </w:r>
        <w:r w:rsidR="00E85EA5">
          <w:rPr>
            <w:noProof/>
            <w:webHidden/>
          </w:rPr>
          <w:fldChar w:fldCharType="begin"/>
        </w:r>
        <w:r w:rsidR="00E85EA5">
          <w:rPr>
            <w:noProof/>
            <w:webHidden/>
          </w:rPr>
          <w:instrText xml:space="preserve"> PAGEREF _Toc321132781 \h </w:instrText>
        </w:r>
        <w:r w:rsidR="00E85EA5">
          <w:rPr>
            <w:noProof/>
            <w:webHidden/>
          </w:rPr>
        </w:r>
        <w:r w:rsidR="00E85EA5">
          <w:rPr>
            <w:noProof/>
            <w:webHidden/>
          </w:rPr>
          <w:fldChar w:fldCharType="separate"/>
        </w:r>
        <w:r w:rsidR="002F4D6D">
          <w:rPr>
            <w:noProof/>
            <w:webHidden/>
          </w:rPr>
          <w:t>3</w:t>
        </w:r>
        <w:r w:rsidR="00E85EA5">
          <w:rPr>
            <w:noProof/>
            <w:webHidden/>
          </w:rPr>
          <w:fldChar w:fldCharType="end"/>
        </w:r>
      </w:hyperlink>
    </w:p>
    <w:p w:rsidR="00E85EA5" w:rsidRDefault="003D236E">
      <w:pPr>
        <w:pStyle w:val="21"/>
        <w:tabs>
          <w:tab w:val="right" w:leader="dot" w:pos="9345"/>
        </w:tabs>
        <w:rPr>
          <w:rFonts w:eastAsiaTheme="minorEastAsia" w:cstheme="minorBidi"/>
          <w:smallCaps w:val="0"/>
          <w:noProof/>
          <w:sz w:val="22"/>
          <w:szCs w:val="22"/>
          <w:lang w:eastAsia="ru-RU"/>
        </w:rPr>
      </w:pPr>
      <w:hyperlink w:anchor="_Toc321132782" w:history="1">
        <w:r w:rsidR="00E85EA5" w:rsidRPr="001E23C6">
          <w:rPr>
            <w:rStyle w:val="ad"/>
            <w:bCs/>
            <w:i/>
            <w:noProof/>
          </w:rPr>
          <w:t>Системы счисления</w:t>
        </w:r>
        <w:r w:rsidR="00E85EA5">
          <w:rPr>
            <w:noProof/>
            <w:webHidden/>
          </w:rPr>
          <w:tab/>
        </w:r>
        <w:r w:rsidR="00E85EA5">
          <w:rPr>
            <w:noProof/>
            <w:webHidden/>
          </w:rPr>
          <w:fldChar w:fldCharType="begin"/>
        </w:r>
        <w:r w:rsidR="00E85EA5">
          <w:rPr>
            <w:noProof/>
            <w:webHidden/>
          </w:rPr>
          <w:instrText xml:space="preserve"> PAGEREF _Toc321132782 \h </w:instrText>
        </w:r>
        <w:r w:rsidR="00E85EA5">
          <w:rPr>
            <w:noProof/>
            <w:webHidden/>
          </w:rPr>
        </w:r>
        <w:r w:rsidR="00E85EA5">
          <w:rPr>
            <w:noProof/>
            <w:webHidden/>
          </w:rPr>
          <w:fldChar w:fldCharType="separate"/>
        </w:r>
        <w:r w:rsidR="002F4D6D">
          <w:rPr>
            <w:noProof/>
            <w:webHidden/>
          </w:rPr>
          <w:t>4</w:t>
        </w:r>
        <w:r w:rsidR="00E85EA5">
          <w:rPr>
            <w:noProof/>
            <w:webHidden/>
          </w:rPr>
          <w:fldChar w:fldCharType="end"/>
        </w:r>
      </w:hyperlink>
    </w:p>
    <w:p w:rsidR="00E85EA5" w:rsidRDefault="003D236E">
      <w:pPr>
        <w:pStyle w:val="33"/>
        <w:tabs>
          <w:tab w:val="right" w:leader="dot" w:pos="9345"/>
        </w:tabs>
        <w:rPr>
          <w:rFonts w:eastAsiaTheme="minorEastAsia" w:cstheme="minorBidi"/>
          <w:i w:val="0"/>
          <w:iCs w:val="0"/>
          <w:noProof/>
          <w:sz w:val="22"/>
          <w:szCs w:val="22"/>
          <w:lang w:eastAsia="ru-RU"/>
        </w:rPr>
      </w:pPr>
      <w:hyperlink w:anchor="_Toc321132783" w:history="1">
        <w:r w:rsidR="00E85EA5" w:rsidRPr="001E23C6">
          <w:rPr>
            <w:rStyle w:val="ad"/>
            <w:rFonts w:ascii="Times New Roman" w:hAnsi="Times New Roman" w:cs="Times New Roman"/>
            <w:bCs/>
            <w:noProof/>
            <w:lang w:eastAsia="ru-RU"/>
          </w:rPr>
          <w:t>Перевод чисел из произвольной системы в десятичную</w:t>
        </w:r>
        <w:r w:rsidR="00E85EA5">
          <w:rPr>
            <w:noProof/>
            <w:webHidden/>
          </w:rPr>
          <w:tab/>
        </w:r>
        <w:r w:rsidR="00E85EA5">
          <w:rPr>
            <w:noProof/>
            <w:webHidden/>
          </w:rPr>
          <w:fldChar w:fldCharType="begin"/>
        </w:r>
        <w:r w:rsidR="00E85EA5">
          <w:rPr>
            <w:noProof/>
            <w:webHidden/>
          </w:rPr>
          <w:instrText xml:space="preserve"> PAGEREF _Toc321132783 \h </w:instrText>
        </w:r>
        <w:r w:rsidR="00E85EA5">
          <w:rPr>
            <w:noProof/>
            <w:webHidden/>
          </w:rPr>
        </w:r>
        <w:r w:rsidR="00E85EA5">
          <w:rPr>
            <w:noProof/>
            <w:webHidden/>
          </w:rPr>
          <w:fldChar w:fldCharType="separate"/>
        </w:r>
        <w:r w:rsidR="002F4D6D">
          <w:rPr>
            <w:noProof/>
            <w:webHidden/>
          </w:rPr>
          <w:t>6</w:t>
        </w:r>
        <w:r w:rsidR="00E85EA5">
          <w:rPr>
            <w:noProof/>
            <w:webHidden/>
          </w:rPr>
          <w:fldChar w:fldCharType="end"/>
        </w:r>
      </w:hyperlink>
    </w:p>
    <w:p w:rsidR="00E85EA5" w:rsidRDefault="003D236E">
      <w:pPr>
        <w:pStyle w:val="33"/>
        <w:tabs>
          <w:tab w:val="right" w:leader="dot" w:pos="9345"/>
        </w:tabs>
        <w:rPr>
          <w:rFonts w:eastAsiaTheme="minorEastAsia" w:cstheme="minorBidi"/>
          <w:i w:val="0"/>
          <w:iCs w:val="0"/>
          <w:noProof/>
          <w:sz w:val="22"/>
          <w:szCs w:val="22"/>
          <w:lang w:eastAsia="ru-RU"/>
        </w:rPr>
      </w:pPr>
      <w:hyperlink w:anchor="_Toc321132784" w:history="1">
        <w:r w:rsidR="00E85EA5" w:rsidRPr="001E23C6">
          <w:rPr>
            <w:rStyle w:val="ad"/>
            <w:rFonts w:ascii="Times New Roman" w:hAnsi="Times New Roman" w:cs="Times New Roman"/>
            <w:bCs/>
            <w:noProof/>
            <w:lang w:eastAsia="ru-RU"/>
          </w:rPr>
          <w:t>Перевод чисел из десятичной СС в заданную</w:t>
        </w:r>
        <w:r w:rsidR="00E85EA5">
          <w:rPr>
            <w:noProof/>
            <w:webHidden/>
          </w:rPr>
          <w:tab/>
        </w:r>
        <w:r w:rsidR="00E85EA5">
          <w:rPr>
            <w:noProof/>
            <w:webHidden/>
          </w:rPr>
          <w:fldChar w:fldCharType="begin"/>
        </w:r>
        <w:r w:rsidR="00E85EA5">
          <w:rPr>
            <w:noProof/>
            <w:webHidden/>
          </w:rPr>
          <w:instrText xml:space="preserve"> PAGEREF _Toc321132784 \h </w:instrText>
        </w:r>
        <w:r w:rsidR="00E85EA5">
          <w:rPr>
            <w:noProof/>
            <w:webHidden/>
          </w:rPr>
        </w:r>
        <w:r w:rsidR="00E85EA5">
          <w:rPr>
            <w:noProof/>
            <w:webHidden/>
          </w:rPr>
          <w:fldChar w:fldCharType="separate"/>
        </w:r>
        <w:r w:rsidR="002F4D6D">
          <w:rPr>
            <w:noProof/>
            <w:webHidden/>
          </w:rPr>
          <w:t>7</w:t>
        </w:r>
        <w:r w:rsidR="00E85EA5">
          <w:rPr>
            <w:noProof/>
            <w:webHidden/>
          </w:rPr>
          <w:fldChar w:fldCharType="end"/>
        </w:r>
      </w:hyperlink>
    </w:p>
    <w:p w:rsidR="00E85EA5" w:rsidRDefault="003D236E">
      <w:pPr>
        <w:pStyle w:val="21"/>
        <w:tabs>
          <w:tab w:val="right" w:leader="dot" w:pos="9345"/>
        </w:tabs>
        <w:rPr>
          <w:rFonts w:eastAsiaTheme="minorEastAsia" w:cstheme="minorBidi"/>
          <w:smallCaps w:val="0"/>
          <w:noProof/>
          <w:sz w:val="22"/>
          <w:szCs w:val="22"/>
          <w:lang w:eastAsia="ru-RU"/>
        </w:rPr>
      </w:pPr>
      <w:hyperlink w:anchor="_Toc321132785" w:history="1">
        <w:r w:rsidR="00E85EA5" w:rsidRPr="001E23C6">
          <w:rPr>
            <w:rStyle w:val="ad"/>
            <w:rFonts w:ascii="Times New Roman" w:hAnsi="Times New Roman" w:cs="Times New Roman"/>
            <w:noProof/>
            <w:spacing w:val="6"/>
          </w:rPr>
          <w:t>Классификация видов информационных технологий</w:t>
        </w:r>
        <w:r w:rsidR="00E85EA5">
          <w:rPr>
            <w:noProof/>
            <w:webHidden/>
          </w:rPr>
          <w:tab/>
        </w:r>
        <w:r w:rsidR="00E85EA5">
          <w:rPr>
            <w:noProof/>
            <w:webHidden/>
          </w:rPr>
          <w:fldChar w:fldCharType="begin"/>
        </w:r>
        <w:r w:rsidR="00E85EA5">
          <w:rPr>
            <w:noProof/>
            <w:webHidden/>
          </w:rPr>
          <w:instrText xml:space="preserve"> PAGEREF _Toc321132785 \h </w:instrText>
        </w:r>
        <w:r w:rsidR="00E85EA5">
          <w:rPr>
            <w:noProof/>
            <w:webHidden/>
          </w:rPr>
        </w:r>
        <w:r w:rsidR="00E85EA5">
          <w:rPr>
            <w:noProof/>
            <w:webHidden/>
          </w:rPr>
          <w:fldChar w:fldCharType="separate"/>
        </w:r>
        <w:r w:rsidR="002F4D6D">
          <w:rPr>
            <w:noProof/>
            <w:webHidden/>
          </w:rPr>
          <w:t>9</w:t>
        </w:r>
        <w:r w:rsidR="00E85EA5">
          <w:rPr>
            <w:noProof/>
            <w:webHidden/>
          </w:rPr>
          <w:fldChar w:fldCharType="end"/>
        </w:r>
      </w:hyperlink>
    </w:p>
    <w:p w:rsidR="00E85EA5" w:rsidRDefault="003D236E">
      <w:pPr>
        <w:pStyle w:val="11"/>
        <w:tabs>
          <w:tab w:val="right" w:leader="dot" w:pos="9345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321132786" w:history="1">
        <w:r w:rsidR="00E85EA5" w:rsidRPr="001E23C6">
          <w:rPr>
            <w:rStyle w:val="ad"/>
            <w:rFonts w:ascii="Times New Roman" w:hAnsi="Times New Roman" w:cs="Times New Roman"/>
            <w:noProof/>
          </w:rPr>
          <w:t>Лекция №2</w:t>
        </w:r>
        <w:r w:rsidR="00E85EA5">
          <w:rPr>
            <w:noProof/>
            <w:webHidden/>
          </w:rPr>
          <w:tab/>
        </w:r>
        <w:r w:rsidR="00E85EA5">
          <w:rPr>
            <w:noProof/>
            <w:webHidden/>
          </w:rPr>
          <w:fldChar w:fldCharType="begin"/>
        </w:r>
        <w:r w:rsidR="00E85EA5">
          <w:rPr>
            <w:noProof/>
            <w:webHidden/>
          </w:rPr>
          <w:instrText xml:space="preserve"> PAGEREF _Toc321132786 \h </w:instrText>
        </w:r>
        <w:r w:rsidR="00E85EA5">
          <w:rPr>
            <w:noProof/>
            <w:webHidden/>
          </w:rPr>
        </w:r>
        <w:r w:rsidR="00E85EA5">
          <w:rPr>
            <w:noProof/>
            <w:webHidden/>
          </w:rPr>
          <w:fldChar w:fldCharType="separate"/>
        </w:r>
        <w:r w:rsidR="002F4D6D">
          <w:rPr>
            <w:noProof/>
            <w:webHidden/>
          </w:rPr>
          <w:t>13</w:t>
        </w:r>
        <w:r w:rsidR="00E85EA5">
          <w:rPr>
            <w:noProof/>
            <w:webHidden/>
          </w:rPr>
          <w:fldChar w:fldCharType="end"/>
        </w:r>
      </w:hyperlink>
    </w:p>
    <w:p w:rsidR="00E85EA5" w:rsidRDefault="003D236E">
      <w:pPr>
        <w:pStyle w:val="21"/>
        <w:tabs>
          <w:tab w:val="right" w:leader="dot" w:pos="9345"/>
        </w:tabs>
        <w:rPr>
          <w:rFonts w:eastAsiaTheme="minorEastAsia" w:cstheme="minorBidi"/>
          <w:smallCaps w:val="0"/>
          <w:noProof/>
          <w:sz w:val="22"/>
          <w:szCs w:val="22"/>
          <w:lang w:eastAsia="ru-RU"/>
        </w:rPr>
      </w:pPr>
      <w:hyperlink w:anchor="_Toc321132787" w:history="1">
        <w:r w:rsidR="00E85EA5" w:rsidRPr="001E23C6">
          <w:rPr>
            <w:rStyle w:val="ad"/>
            <w:rFonts w:ascii="Times New Roman" w:hAnsi="Times New Roman" w:cs="Times New Roman"/>
            <w:noProof/>
          </w:rPr>
          <w:t>Классификация компьютерных технологий</w:t>
        </w:r>
        <w:r w:rsidR="00E85EA5">
          <w:rPr>
            <w:noProof/>
            <w:webHidden/>
          </w:rPr>
          <w:tab/>
        </w:r>
        <w:r w:rsidR="00E85EA5">
          <w:rPr>
            <w:noProof/>
            <w:webHidden/>
          </w:rPr>
          <w:fldChar w:fldCharType="begin"/>
        </w:r>
        <w:r w:rsidR="00E85EA5">
          <w:rPr>
            <w:noProof/>
            <w:webHidden/>
          </w:rPr>
          <w:instrText xml:space="preserve"> PAGEREF _Toc321132787 \h </w:instrText>
        </w:r>
        <w:r w:rsidR="00E85EA5">
          <w:rPr>
            <w:noProof/>
            <w:webHidden/>
          </w:rPr>
        </w:r>
        <w:r w:rsidR="00E85EA5">
          <w:rPr>
            <w:noProof/>
            <w:webHidden/>
          </w:rPr>
          <w:fldChar w:fldCharType="separate"/>
        </w:r>
        <w:r w:rsidR="002F4D6D">
          <w:rPr>
            <w:noProof/>
            <w:webHidden/>
          </w:rPr>
          <w:t>13</w:t>
        </w:r>
        <w:r w:rsidR="00E85EA5">
          <w:rPr>
            <w:noProof/>
            <w:webHidden/>
          </w:rPr>
          <w:fldChar w:fldCharType="end"/>
        </w:r>
      </w:hyperlink>
    </w:p>
    <w:p w:rsidR="00E85EA5" w:rsidRDefault="003D236E">
      <w:pPr>
        <w:pStyle w:val="21"/>
        <w:tabs>
          <w:tab w:val="right" w:leader="dot" w:pos="9345"/>
        </w:tabs>
        <w:rPr>
          <w:rFonts w:eastAsiaTheme="minorEastAsia" w:cstheme="minorBidi"/>
          <w:smallCaps w:val="0"/>
          <w:noProof/>
          <w:sz w:val="22"/>
          <w:szCs w:val="22"/>
          <w:lang w:eastAsia="ru-RU"/>
        </w:rPr>
      </w:pPr>
      <w:hyperlink w:anchor="_Toc321132788" w:history="1">
        <w:r w:rsidR="00E85EA5" w:rsidRPr="001E23C6">
          <w:rPr>
            <w:rStyle w:val="ad"/>
            <w:rFonts w:ascii="Times New Roman" w:hAnsi="Times New Roman" w:cs="Times New Roman"/>
            <w:noProof/>
          </w:rPr>
          <w:t>Характеристики информационных технологий</w:t>
        </w:r>
        <w:r w:rsidR="00E85EA5">
          <w:rPr>
            <w:noProof/>
            <w:webHidden/>
          </w:rPr>
          <w:tab/>
        </w:r>
        <w:r w:rsidR="00E85EA5">
          <w:rPr>
            <w:noProof/>
            <w:webHidden/>
          </w:rPr>
          <w:fldChar w:fldCharType="begin"/>
        </w:r>
        <w:r w:rsidR="00E85EA5">
          <w:rPr>
            <w:noProof/>
            <w:webHidden/>
          </w:rPr>
          <w:instrText xml:space="preserve"> PAGEREF _Toc321132788 \h </w:instrText>
        </w:r>
        <w:r w:rsidR="00E85EA5">
          <w:rPr>
            <w:noProof/>
            <w:webHidden/>
          </w:rPr>
        </w:r>
        <w:r w:rsidR="00E85EA5">
          <w:rPr>
            <w:noProof/>
            <w:webHidden/>
          </w:rPr>
          <w:fldChar w:fldCharType="separate"/>
        </w:r>
        <w:r w:rsidR="002F4D6D">
          <w:rPr>
            <w:noProof/>
            <w:webHidden/>
          </w:rPr>
          <w:t>13</w:t>
        </w:r>
        <w:r w:rsidR="00E85EA5">
          <w:rPr>
            <w:noProof/>
            <w:webHidden/>
          </w:rPr>
          <w:fldChar w:fldCharType="end"/>
        </w:r>
      </w:hyperlink>
    </w:p>
    <w:p w:rsidR="00E85EA5" w:rsidRDefault="003D236E">
      <w:pPr>
        <w:pStyle w:val="21"/>
        <w:tabs>
          <w:tab w:val="right" w:leader="dot" w:pos="9345"/>
        </w:tabs>
        <w:rPr>
          <w:rFonts w:eastAsiaTheme="minorEastAsia" w:cstheme="minorBidi"/>
          <w:smallCaps w:val="0"/>
          <w:noProof/>
          <w:sz w:val="22"/>
          <w:szCs w:val="22"/>
          <w:lang w:eastAsia="ru-RU"/>
        </w:rPr>
      </w:pPr>
      <w:hyperlink w:anchor="_Toc321132789" w:history="1">
        <w:r w:rsidR="00E85EA5" w:rsidRPr="001E23C6">
          <w:rPr>
            <w:rStyle w:val="ad"/>
            <w:rFonts w:ascii="Times New Roman" w:hAnsi="Times New Roman" w:cs="Times New Roman"/>
            <w:noProof/>
          </w:rPr>
          <w:t>Информационная система с точки зрения управляемой информационной системы (информационная система как объект управления)</w:t>
        </w:r>
        <w:r w:rsidR="00E85EA5">
          <w:rPr>
            <w:noProof/>
            <w:webHidden/>
          </w:rPr>
          <w:tab/>
        </w:r>
        <w:r w:rsidR="00E85EA5">
          <w:rPr>
            <w:noProof/>
            <w:webHidden/>
          </w:rPr>
          <w:fldChar w:fldCharType="begin"/>
        </w:r>
        <w:r w:rsidR="00E85EA5">
          <w:rPr>
            <w:noProof/>
            <w:webHidden/>
          </w:rPr>
          <w:instrText xml:space="preserve"> PAGEREF _Toc321132789 \h </w:instrText>
        </w:r>
        <w:r w:rsidR="00E85EA5">
          <w:rPr>
            <w:noProof/>
            <w:webHidden/>
          </w:rPr>
        </w:r>
        <w:r w:rsidR="00E85EA5">
          <w:rPr>
            <w:noProof/>
            <w:webHidden/>
          </w:rPr>
          <w:fldChar w:fldCharType="separate"/>
        </w:r>
        <w:r w:rsidR="002F4D6D">
          <w:rPr>
            <w:noProof/>
            <w:webHidden/>
          </w:rPr>
          <w:t>13</w:t>
        </w:r>
        <w:r w:rsidR="00E85EA5">
          <w:rPr>
            <w:noProof/>
            <w:webHidden/>
          </w:rPr>
          <w:fldChar w:fldCharType="end"/>
        </w:r>
      </w:hyperlink>
    </w:p>
    <w:p w:rsidR="00E85EA5" w:rsidRDefault="003D236E">
      <w:pPr>
        <w:pStyle w:val="21"/>
        <w:tabs>
          <w:tab w:val="right" w:leader="dot" w:pos="9345"/>
        </w:tabs>
        <w:rPr>
          <w:rFonts w:eastAsiaTheme="minorEastAsia" w:cstheme="minorBidi"/>
          <w:smallCaps w:val="0"/>
          <w:noProof/>
          <w:sz w:val="22"/>
          <w:szCs w:val="22"/>
          <w:lang w:eastAsia="ru-RU"/>
        </w:rPr>
      </w:pPr>
      <w:hyperlink w:anchor="_Toc321132790" w:history="1">
        <w:r w:rsidR="00E85EA5" w:rsidRPr="001E23C6">
          <w:rPr>
            <w:rStyle w:val="ad"/>
            <w:rFonts w:ascii="Times New Roman" w:hAnsi="Times New Roman" w:cs="Times New Roman"/>
            <w:noProof/>
          </w:rPr>
          <w:t>Функции информационных систем</w:t>
        </w:r>
        <w:r w:rsidR="00E85EA5">
          <w:rPr>
            <w:noProof/>
            <w:webHidden/>
          </w:rPr>
          <w:tab/>
        </w:r>
        <w:r w:rsidR="00E85EA5">
          <w:rPr>
            <w:noProof/>
            <w:webHidden/>
          </w:rPr>
          <w:fldChar w:fldCharType="begin"/>
        </w:r>
        <w:r w:rsidR="00E85EA5">
          <w:rPr>
            <w:noProof/>
            <w:webHidden/>
          </w:rPr>
          <w:instrText xml:space="preserve"> PAGEREF _Toc321132790 \h </w:instrText>
        </w:r>
        <w:r w:rsidR="00E85EA5">
          <w:rPr>
            <w:noProof/>
            <w:webHidden/>
          </w:rPr>
        </w:r>
        <w:r w:rsidR="00E85EA5">
          <w:rPr>
            <w:noProof/>
            <w:webHidden/>
          </w:rPr>
          <w:fldChar w:fldCharType="separate"/>
        </w:r>
        <w:r w:rsidR="002F4D6D">
          <w:rPr>
            <w:noProof/>
            <w:webHidden/>
          </w:rPr>
          <w:t>13</w:t>
        </w:r>
        <w:r w:rsidR="00E85EA5">
          <w:rPr>
            <w:noProof/>
            <w:webHidden/>
          </w:rPr>
          <w:fldChar w:fldCharType="end"/>
        </w:r>
      </w:hyperlink>
    </w:p>
    <w:p w:rsidR="00E85EA5" w:rsidRDefault="003D236E">
      <w:pPr>
        <w:pStyle w:val="21"/>
        <w:tabs>
          <w:tab w:val="right" w:leader="dot" w:pos="9345"/>
        </w:tabs>
        <w:rPr>
          <w:rFonts w:eastAsiaTheme="minorEastAsia" w:cstheme="minorBidi"/>
          <w:smallCaps w:val="0"/>
          <w:noProof/>
          <w:sz w:val="22"/>
          <w:szCs w:val="22"/>
          <w:lang w:eastAsia="ru-RU"/>
        </w:rPr>
      </w:pPr>
      <w:hyperlink w:anchor="_Toc321132791" w:history="1">
        <w:r w:rsidR="00E85EA5" w:rsidRPr="001E23C6">
          <w:rPr>
            <w:rStyle w:val="ad"/>
            <w:rFonts w:ascii="Times New Roman" w:hAnsi="Times New Roman" w:cs="Times New Roman"/>
            <w:noProof/>
          </w:rPr>
          <w:t>Продукция информационных технологий</w:t>
        </w:r>
        <w:r w:rsidR="00E85EA5">
          <w:rPr>
            <w:noProof/>
            <w:webHidden/>
          </w:rPr>
          <w:tab/>
        </w:r>
        <w:r w:rsidR="00E85EA5">
          <w:rPr>
            <w:noProof/>
            <w:webHidden/>
          </w:rPr>
          <w:fldChar w:fldCharType="begin"/>
        </w:r>
        <w:r w:rsidR="00E85EA5">
          <w:rPr>
            <w:noProof/>
            <w:webHidden/>
          </w:rPr>
          <w:instrText xml:space="preserve"> PAGEREF _Toc321132791 \h </w:instrText>
        </w:r>
        <w:r w:rsidR="00E85EA5">
          <w:rPr>
            <w:noProof/>
            <w:webHidden/>
          </w:rPr>
        </w:r>
        <w:r w:rsidR="00E85EA5">
          <w:rPr>
            <w:noProof/>
            <w:webHidden/>
          </w:rPr>
          <w:fldChar w:fldCharType="separate"/>
        </w:r>
        <w:r w:rsidR="002F4D6D">
          <w:rPr>
            <w:noProof/>
            <w:webHidden/>
          </w:rPr>
          <w:t>14</w:t>
        </w:r>
        <w:r w:rsidR="00E85EA5">
          <w:rPr>
            <w:noProof/>
            <w:webHidden/>
          </w:rPr>
          <w:fldChar w:fldCharType="end"/>
        </w:r>
      </w:hyperlink>
    </w:p>
    <w:p w:rsidR="00E85EA5" w:rsidRDefault="003D236E">
      <w:pPr>
        <w:pStyle w:val="21"/>
        <w:tabs>
          <w:tab w:val="right" w:leader="dot" w:pos="9345"/>
        </w:tabs>
        <w:rPr>
          <w:rFonts w:eastAsiaTheme="minorEastAsia" w:cstheme="minorBidi"/>
          <w:smallCaps w:val="0"/>
          <w:noProof/>
          <w:sz w:val="22"/>
          <w:szCs w:val="22"/>
          <w:lang w:eastAsia="ru-RU"/>
        </w:rPr>
      </w:pPr>
      <w:hyperlink w:anchor="_Toc321132792" w:history="1">
        <w:r w:rsidR="00E85EA5" w:rsidRPr="001E23C6">
          <w:rPr>
            <w:rStyle w:val="ad"/>
            <w:rFonts w:ascii="Times New Roman" w:hAnsi="Times New Roman" w:cs="Times New Roman"/>
            <w:noProof/>
          </w:rPr>
          <w:t>Эволюция информационных систем</w:t>
        </w:r>
        <w:r w:rsidR="00E85EA5">
          <w:rPr>
            <w:noProof/>
            <w:webHidden/>
          </w:rPr>
          <w:tab/>
        </w:r>
        <w:r w:rsidR="00E85EA5">
          <w:rPr>
            <w:noProof/>
            <w:webHidden/>
          </w:rPr>
          <w:fldChar w:fldCharType="begin"/>
        </w:r>
        <w:r w:rsidR="00E85EA5">
          <w:rPr>
            <w:noProof/>
            <w:webHidden/>
          </w:rPr>
          <w:instrText xml:space="preserve"> PAGEREF _Toc321132792 \h </w:instrText>
        </w:r>
        <w:r w:rsidR="00E85EA5">
          <w:rPr>
            <w:noProof/>
            <w:webHidden/>
          </w:rPr>
        </w:r>
        <w:r w:rsidR="00E85EA5">
          <w:rPr>
            <w:noProof/>
            <w:webHidden/>
          </w:rPr>
          <w:fldChar w:fldCharType="separate"/>
        </w:r>
        <w:r w:rsidR="002F4D6D">
          <w:rPr>
            <w:noProof/>
            <w:webHidden/>
          </w:rPr>
          <w:t>14</w:t>
        </w:r>
        <w:r w:rsidR="00E85EA5">
          <w:rPr>
            <w:noProof/>
            <w:webHidden/>
          </w:rPr>
          <w:fldChar w:fldCharType="end"/>
        </w:r>
      </w:hyperlink>
    </w:p>
    <w:p w:rsidR="00E85EA5" w:rsidRDefault="003D236E">
      <w:pPr>
        <w:pStyle w:val="21"/>
        <w:tabs>
          <w:tab w:val="right" w:leader="dot" w:pos="9345"/>
        </w:tabs>
        <w:rPr>
          <w:rFonts w:eastAsiaTheme="minorEastAsia" w:cstheme="minorBidi"/>
          <w:smallCaps w:val="0"/>
          <w:noProof/>
          <w:sz w:val="22"/>
          <w:szCs w:val="22"/>
          <w:lang w:eastAsia="ru-RU"/>
        </w:rPr>
      </w:pPr>
      <w:hyperlink w:anchor="_Toc321132793" w:history="1">
        <w:r w:rsidR="00E85EA5" w:rsidRPr="001E23C6">
          <w:rPr>
            <w:rStyle w:val="ad"/>
            <w:rFonts w:ascii="Times New Roman" w:hAnsi="Times New Roman" w:cs="Times New Roman"/>
            <w:noProof/>
          </w:rPr>
          <w:t>Реализации информационных систем</w:t>
        </w:r>
        <w:r w:rsidR="00E85EA5">
          <w:rPr>
            <w:noProof/>
            <w:webHidden/>
          </w:rPr>
          <w:tab/>
        </w:r>
        <w:r w:rsidR="00E85EA5">
          <w:rPr>
            <w:noProof/>
            <w:webHidden/>
          </w:rPr>
          <w:fldChar w:fldCharType="begin"/>
        </w:r>
        <w:r w:rsidR="00E85EA5">
          <w:rPr>
            <w:noProof/>
            <w:webHidden/>
          </w:rPr>
          <w:instrText xml:space="preserve"> PAGEREF _Toc321132793 \h </w:instrText>
        </w:r>
        <w:r w:rsidR="00E85EA5">
          <w:rPr>
            <w:noProof/>
            <w:webHidden/>
          </w:rPr>
        </w:r>
        <w:r w:rsidR="00E85EA5">
          <w:rPr>
            <w:noProof/>
            <w:webHidden/>
          </w:rPr>
          <w:fldChar w:fldCharType="separate"/>
        </w:r>
        <w:r w:rsidR="002F4D6D">
          <w:rPr>
            <w:noProof/>
            <w:webHidden/>
          </w:rPr>
          <w:t>15</w:t>
        </w:r>
        <w:r w:rsidR="00E85EA5">
          <w:rPr>
            <w:noProof/>
            <w:webHidden/>
          </w:rPr>
          <w:fldChar w:fldCharType="end"/>
        </w:r>
      </w:hyperlink>
    </w:p>
    <w:p w:rsidR="00E85EA5" w:rsidRDefault="003D236E">
      <w:pPr>
        <w:pStyle w:val="21"/>
        <w:tabs>
          <w:tab w:val="right" w:leader="dot" w:pos="9345"/>
        </w:tabs>
        <w:rPr>
          <w:rFonts w:eastAsiaTheme="minorEastAsia" w:cstheme="minorBidi"/>
          <w:smallCaps w:val="0"/>
          <w:noProof/>
          <w:sz w:val="22"/>
          <w:szCs w:val="22"/>
          <w:lang w:eastAsia="ru-RU"/>
        </w:rPr>
      </w:pPr>
      <w:hyperlink w:anchor="_Toc321132794" w:history="1">
        <w:r w:rsidR="00E85EA5" w:rsidRPr="001E23C6">
          <w:rPr>
            <w:rStyle w:val="ad"/>
            <w:rFonts w:ascii="Times New Roman" w:hAnsi="Times New Roman" w:cs="Times New Roman"/>
            <w:noProof/>
          </w:rPr>
          <w:t>Различия между экспертными системами и системой принятия решений</w:t>
        </w:r>
        <w:r w:rsidR="00E85EA5">
          <w:rPr>
            <w:noProof/>
            <w:webHidden/>
          </w:rPr>
          <w:tab/>
        </w:r>
        <w:r w:rsidR="00E85EA5">
          <w:rPr>
            <w:noProof/>
            <w:webHidden/>
          </w:rPr>
          <w:fldChar w:fldCharType="begin"/>
        </w:r>
        <w:r w:rsidR="00E85EA5">
          <w:rPr>
            <w:noProof/>
            <w:webHidden/>
          </w:rPr>
          <w:instrText xml:space="preserve"> PAGEREF _Toc321132794 \h </w:instrText>
        </w:r>
        <w:r w:rsidR="00E85EA5">
          <w:rPr>
            <w:noProof/>
            <w:webHidden/>
          </w:rPr>
        </w:r>
        <w:r w:rsidR="00E85EA5">
          <w:rPr>
            <w:noProof/>
            <w:webHidden/>
          </w:rPr>
          <w:fldChar w:fldCharType="separate"/>
        </w:r>
        <w:r w:rsidR="002F4D6D">
          <w:rPr>
            <w:noProof/>
            <w:webHidden/>
          </w:rPr>
          <w:t>16</w:t>
        </w:r>
        <w:r w:rsidR="00E85EA5">
          <w:rPr>
            <w:noProof/>
            <w:webHidden/>
          </w:rPr>
          <w:fldChar w:fldCharType="end"/>
        </w:r>
      </w:hyperlink>
    </w:p>
    <w:p w:rsidR="00E85EA5" w:rsidRDefault="003D236E">
      <w:pPr>
        <w:pStyle w:val="21"/>
        <w:tabs>
          <w:tab w:val="right" w:leader="dot" w:pos="9345"/>
        </w:tabs>
        <w:rPr>
          <w:rFonts w:eastAsiaTheme="minorEastAsia" w:cstheme="minorBidi"/>
          <w:smallCaps w:val="0"/>
          <w:noProof/>
          <w:sz w:val="22"/>
          <w:szCs w:val="22"/>
          <w:lang w:eastAsia="ru-RU"/>
        </w:rPr>
      </w:pPr>
      <w:hyperlink w:anchor="_Toc321132795" w:history="1">
        <w:r w:rsidR="00E85EA5" w:rsidRPr="001E23C6">
          <w:rPr>
            <w:rStyle w:val="ad"/>
            <w:rFonts w:ascii="Times New Roman" w:hAnsi="Times New Roman" w:cs="Times New Roman"/>
            <w:noProof/>
          </w:rPr>
          <w:t>Создание информационных систем</w:t>
        </w:r>
        <w:r w:rsidR="00E85EA5">
          <w:rPr>
            <w:noProof/>
            <w:webHidden/>
          </w:rPr>
          <w:tab/>
        </w:r>
        <w:r w:rsidR="00E85EA5">
          <w:rPr>
            <w:noProof/>
            <w:webHidden/>
          </w:rPr>
          <w:fldChar w:fldCharType="begin"/>
        </w:r>
        <w:r w:rsidR="00E85EA5">
          <w:rPr>
            <w:noProof/>
            <w:webHidden/>
          </w:rPr>
          <w:instrText xml:space="preserve"> PAGEREF _Toc321132795 \h </w:instrText>
        </w:r>
        <w:r w:rsidR="00E85EA5">
          <w:rPr>
            <w:noProof/>
            <w:webHidden/>
          </w:rPr>
        </w:r>
        <w:r w:rsidR="00E85EA5">
          <w:rPr>
            <w:noProof/>
            <w:webHidden/>
          </w:rPr>
          <w:fldChar w:fldCharType="separate"/>
        </w:r>
        <w:r w:rsidR="002F4D6D">
          <w:rPr>
            <w:noProof/>
            <w:webHidden/>
          </w:rPr>
          <w:t>16</w:t>
        </w:r>
        <w:r w:rsidR="00E85EA5">
          <w:rPr>
            <w:noProof/>
            <w:webHidden/>
          </w:rPr>
          <w:fldChar w:fldCharType="end"/>
        </w:r>
      </w:hyperlink>
    </w:p>
    <w:p w:rsidR="00E85EA5" w:rsidRDefault="003D236E">
      <w:pPr>
        <w:pStyle w:val="33"/>
        <w:tabs>
          <w:tab w:val="right" w:leader="dot" w:pos="9345"/>
        </w:tabs>
        <w:rPr>
          <w:rFonts w:eastAsiaTheme="minorEastAsia" w:cstheme="minorBidi"/>
          <w:i w:val="0"/>
          <w:iCs w:val="0"/>
          <w:noProof/>
          <w:sz w:val="22"/>
          <w:szCs w:val="22"/>
          <w:lang w:eastAsia="ru-RU"/>
        </w:rPr>
      </w:pPr>
      <w:hyperlink w:anchor="_Toc321132796" w:history="1">
        <w:r w:rsidR="00E85EA5" w:rsidRPr="001E23C6">
          <w:rPr>
            <w:rStyle w:val="ad"/>
            <w:rFonts w:ascii="Times New Roman" w:hAnsi="Times New Roman" w:cs="Times New Roman"/>
            <w:noProof/>
          </w:rPr>
          <w:t>Пример создания и определения возможностей информационных систем для бизнеса</w:t>
        </w:r>
        <w:r w:rsidR="00E85EA5">
          <w:rPr>
            <w:noProof/>
            <w:webHidden/>
          </w:rPr>
          <w:tab/>
        </w:r>
        <w:r w:rsidR="00E85EA5">
          <w:rPr>
            <w:noProof/>
            <w:webHidden/>
          </w:rPr>
          <w:fldChar w:fldCharType="begin"/>
        </w:r>
        <w:r w:rsidR="00E85EA5">
          <w:rPr>
            <w:noProof/>
            <w:webHidden/>
          </w:rPr>
          <w:instrText xml:space="preserve"> PAGEREF _Toc321132796 \h </w:instrText>
        </w:r>
        <w:r w:rsidR="00E85EA5">
          <w:rPr>
            <w:noProof/>
            <w:webHidden/>
          </w:rPr>
        </w:r>
        <w:r w:rsidR="00E85EA5">
          <w:rPr>
            <w:noProof/>
            <w:webHidden/>
          </w:rPr>
          <w:fldChar w:fldCharType="separate"/>
        </w:r>
        <w:r w:rsidR="002F4D6D">
          <w:rPr>
            <w:noProof/>
            <w:webHidden/>
          </w:rPr>
          <w:t>16</w:t>
        </w:r>
        <w:r w:rsidR="00E85EA5">
          <w:rPr>
            <w:noProof/>
            <w:webHidden/>
          </w:rPr>
          <w:fldChar w:fldCharType="end"/>
        </w:r>
      </w:hyperlink>
    </w:p>
    <w:p w:rsidR="00E85EA5" w:rsidRDefault="003D236E">
      <w:pPr>
        <w:pStyle w:val="21"/>
        <w:tabs>
          <w:tab w:val="right" w:leader="dot" w:pos="9345"/>
        </w:tabs>
        <w:rPr>
          <w:rFonts w:eastAsiaTheme="minorEastAsia" w:cstheme="minorBidi"/>
          <w:smallCaps w:val="0"/>
          <w:noProof/>
          <w:sz w:val="22"/>
          <w:szCs w:val="22"/>
          <w:lang w:eastAsia="ru-RU"/>
        </w:rPr>
      </w:pPr>
      <w:hyperlink w:anchor="_Toc321132797" w:history="1">
        <w:r w:rsidR="00E85EA5" w:rsidRPr="001E23C6">
          <w:rPr>
            <w:rStyle w:val="ad"/>
            <w:noProof/>
          </w:rPr>
          <w:t>Практическое применение информационных технологий</w:t>
        </w:r>
        <w:r w:rsidR="00E85EA5">
          <w:rPr>
            <w:noProof/>
            <w:webHidden/>
          </w:rPr>
          <w:tab/>
        </w:r>
        <w:r w:rsidR="00E85EA5">
          <w:rPr>
            <w:noProof/>
            <w:webHidden/>
          </w:rPr>
          <w:fldChar w:fldCharType="begin"/>
        </w:r>
        <w:r w:rsidR="00E85EA5">
          <w:rPr>
            <w:noProof/>
            <w:webHidden/>
          </w:rPr>
          <w:instrText xml:space="preserve"> PAGEREF _Toc321132797 \h </w:instrText>
        </w:r>
        <w:r w:rsidR="00E85EA5">
          <w:rPr>
            <w:noProof/>
            <w:webHidden/>
          </w:rPr>
        </w:r>
        <w:r w:rsidR="00E85EA5">
          <w:rPr>
            <w:noProof/>
            <w:webHidden/>
          </w:rPr>
          <w:fldChar w:fldCharType="separate"/>
        </w:r>
        <w:r w:rsidR="002F4D6D">
          <w:rPr>
            <w:noProof/>
            <w:webHidden/>
          </w:rPr>
          <w:t>17</w:t>
        </w:r>
        <w:r w:rsidR="00E85EA5">
          <w:rPr>
            <w:noProof/>
            <w:webHidden/>
          </w:rPr>
          <w:fldChar w:fldCharType="end"/>
        </w:r>
      </w:hyperlink>
    </w:p>
    <w:p w:rsidR="000F112C" w:rsidRDefault="00E85EA5">
      <w:pP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fldChar w:fldCharType="end"/>
      </w:r>
      <w:r w:rsidR="000F112C">
        <w:rPr>
          <w:rFonts w:ascii="Times New Roman" w:hAnsi="Times New Roman" w:cs="Times New Roman"/>
          <w:sz w:val="28"/>
          <w:szCs w:val="28"/>
        </w:rPr>
        <w:br w:type="page"/>
      </w:r>
    </w:p>
    <w:p w:rsidR="000A7F27" w:rsidRDefault="000A7F27" w:rsidP="000A7F27">
      <w:pPr>
        <w:pStyle w:val="1"/>
        <w:tabs>
          <w:tab w:val="left" w:pos="1440"/>
        </w:tabs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6" w:name="_Toc319496623"/>
      <w:bookmarkStart w:id="7" w:name="_Toc321132780"/>
      <w:r>
        <w:rPr>
          <w:rFonts w:ascii="Times New Roman" w:hAnsi="Times New Roman" w:cs="Times New Roman"/>
          <w:sz w:val="28"/>
          <w:szCs w:val="28"/>
        </w:rPr>
        <w:lastRenderedPageBreak/>
        <w:t>Лекция №1</w:t>
      </w:r>
      <w:bookmarkEnd w:id="6"/>
      <w:bookmarkEnd w:id="7"/>
    </w:p>
    <w:p w:rsidR="00AA0692" w:rsidRDefault="000A7F27" w:rsidP="000A7F27">
      <w:pPr>
        <w:pStyle w:val="1"/>
        <w:tabs>
          <w:tab w:val="left" w:pos="1440"/>
        </w:tabs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A7F27" w:rsidRPr="00AA0692" w:rsidRDefault="00AA0692" w:rsidP="000F112C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8" w:name="_Toc319496624"/>
      <w:bookmarkStart w:id="9" w:name="_Toc321132781"/>
      <w:r w:rsidRPr="00AA0692">
        <w:rPr>
          <w:rFonts w:ascii="Times New Roman" w:hAnsi="Times New Roman" w:cs="Times New Roman"/>
          <w:sz w:val="28"/>
          <w:szCs w:val="28"/>
        </w:rPr>
        <w:t xml:space="preserve">Основные </w:t>
      </w:r>
      <w:bookmarkEnd w:id="0"/>
      <w:bookmarkEnd w:id="1"/>
      <w:bookmarkEnd w:id="2"/>
      <w:bookmarkEnd w:id="3"/>
      <w:bookmarkEnd w:id="4"/>
      <w:r w:rsidRPr="00AA0692">
        <w:rPr>
          <w:rFonts w:ascii="Times New Roman" w:hAnsi="Times New Roman" w:cs="Times New Roman"/>
          <w:sz w:val="28"/>
          <w:szCs w:val="28"/>
        </w:rPr>
        <w:t>понятия информационных технологий</w:t>
      </w:r>
      <w:bookmarkEnd w:id="8"/>
      <w:bookmarkEnd w:id="9"/>
    </w:p>
    <w:p w:rsidR="009C4442" w:rsidRPr="00AA0692" w:rsidRDefault="009C4442" w:rsidP="00AA0692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0A7F27" w:rsidRPr="00AA0692" w:rsidRDefault="000A7F27" w:rsidP="003D7BC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AA069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Технология при переводе с </w:t>
      </w:r>
      <w:proofErr w:type="gramStart"/>
      <w:r w:rsidRPr="00AA0692">
        <w:rPr>
          <w:rFonts w:ascii="Times New Roman" w:hAnsi="Times New Roman" w:cs="Times New Roman"/>
          <w:color w:val="000000"/>
          <w:spacing w:val="-1"/>
          <w:sz w:val="28"/>
          <w:szCs w:val="28"/>
        </w:rPr>
        <w:t>греческого</w:t>
      </w:r>
      <w:proofErr w:type="gramEnd"/>
      <w:r w:rsidRPr="00AA069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(</w:t>
      </w:r>
      <w:proofErr w:type="spellStart"/>
      <w:r w:rsidRPr="00AA0692">
        <w:rPr>
          <w:rFonts w:ascii="Times New Roman" w:hAnsi="Times New Roman" w:cs="Times New Roman"/>
          <w:color w:val="000000"/>
          <w:spacing w:val="-1"/>
          <w:sz w:val="28"/>
          <w:szCs w:val="28"/>
          <w:lang w:val="en-US"/>
        </w:rPr>
        <w:t>techne</w:t>
      </w:r>
      <w:proofErr w:type="spellEnd"/>
      <w:r w:rsidRPr="00AA0692">
        <w:rPr>
          <w:rFonts w:ascii="Times New Roman" w:hAnsi="Times New Roman" w:cs="Times New Roman"/>
          <w:color w:val="000000"/>
          <w:spacing w:val="-1"/>
          <w:sz w:val="28"/>
          <w:szCs w:val="28"/>
        </w:rPr>
        <w:t>) означает искусство, ма</w:t>
      </w:r>
      <w:r w:rsidRPr="00AA0692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стерство, умение, а это не что иное, как процессы. </w:t>
      </w:r>
    </w:p>
    <w:p w:rsidR="000A7F27" w:rsidRPr="00AA0692" w:rsidRDefault="000A7F27" w:rsidP="003D7BC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692">
        <w:rPr>
          <w:rFonts w:ascii="Times New Roman" w:hAnsi="Times New Roman" w:cs="Times New Roman"/>
          <w:bCs/>
          <w:i/>
          <w:iCs/>
          <w:color w:val="000000"/>
          <w:spacing w:val="2"/>
          <w:sz w:val="28"/>
          <w:szCs w:val="28"/>
        </w:rPr>
        <w:t>Под процессом</w:t>
      </w:r>
      <w:r w:rsidRPr="00AA0692">
        <w:rPr>
          <w:rFonts w:ascii="Times New Roman" w:hAnsi="Times New Roman" w:cs="Times New Roman"/>
          <w:sz w:val="28"/>
          <w:szCs w:val="28"/>
        </w:rPr>
        <w:t xml:space="preserve"> </w:t>
      </w:r>
      <w:r w:rsidRPr="00AA0692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следует понимать определенную совокупность действий, направленных </w:t>
      </w:r>
      <w:r w:rsidRPr="00AA0692">
        <w:rPr>
          <w:rFonts w:ascii="Times New Roman" w:hAnsi="Times New Roman" w:cs="Times New Roman"/>
          <w:color w:val="000000"/>
          <w:spacing w:val="5"/>
          <w:sz w:val="28"/>
          <w:szCs w:val="28"/>
        </w:rPr>
        <w:t>н</w:t>
      </w:r>
      <w:proofErr w:type="gramStart"/>
      <w:r w:rsidRPr="00AA0692">
        <w:rPr>
          <w:rFonts w:ascii="Times New Roman" w:hAnsi="Times New Roman" w:cs="Times New Roman"/>
          <w:color w:val="000000"/>
          <w:spacing w:val="5"/>
          <w:sz w:val="28"/>
          <w:szCs w:val="28"/>
          <w:lang w:val="en-US"/>
        </w:rPr>
        <w:t>a</w:t>
      </w:r>
      <w:proofErr w:type="gramEnd"/>
      <w:r w:rsidRPr="00AA0692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достижение поставленной цели. Процесс должен определяться </w:t>
      </w:r>
      <w:r w:rsidRPr="00AA0692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выбранной человеком стратегией и реализоваться с помощью </w:t>
      </w:r>
      <w:r w:rsidRPr="00AA0692">
        <w:rPr>
          <w:rFonts w:ascii="Times New Roman" w:hAnsi="Times New Roman" w:cs="Times New Roman"/>
          <w:color w:val="000000"/>
          <w:spacing w:val="-2"/>
          <w:sz w:val="28"/>
          <w:szCs w:val="28"/>
        </w:rPr>
        <w:t>совокупности различных средств и методов.</w:t>
      </w:r>
    </w:p>
    <w:p w:rsidR="000A7F27" w:rsidRPr="00AA0692" w:rsidRDefault="000A7F27" w:rsidP="003D7B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0692">
        <w:rPr>
          <w:rStyle w:val="a3"/>
          <w:rFonts w:ascii="Times New Roman" w:hAnsi="Times New Roman" w:cs="Times New Roman"/>
          <w:sz w:val="28"/>
          <w:szCs w:val="28"/>
          <w:u w:val="single"/>
        </w:rPr>
        <w:t>Информация</w:t>
      </w:r>
      <w:r w:rsidRPr="00AA0692">
        <w:rPr>
          <w:rStyle w:val="a3"/>
          <w:rFonts w:ascii="Times New Roman" w:hAnsi="Times New Roman" w:cs="Times New Roman"/>
          <w:sz w:val="28"/>
          <w:szCs w:val="28"/>
        </w:rPr>
        <w:t xml:space="preserve"> – </w:t>
      </w:r>
      <w:r w:rsidRPr="00AA0692">
        <w:rPr>
          <w:rFonts w:ascii="Times New Roman" w:hAnsi="Times New Roman" w:cs="Times New Roman"/>
          <w:sz w:val="28"/>
          <w:szCs w:val="28"/>
        </w:rPr>
        <w:t>это совокупность каких-либо сведений, данных, передаваемых устно (в форме речи), письменно (в виде текста, таблиц) либо другим способом (например, с помощью звуковых или световых сигналов, электрических и нервных импульсов).</w:t>
      </w:r>
      <w:proofErr w:type="gramEnd"/>
    </w:p>
    <w:p w:rsidR="000A7F27" w:rsidRDefault="000A7F27" w:rsidP="003D7B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692">
        <w:rPr>
          <w:rFonts w:ascii="Times New Roman" w:hAnsi="Times New Roman" w:cs="Times New Roman"/>
          <w:sz w:val="28"/>
          <w:szCs w:val="28"/>
        </w:rPr>
        <w:t>В информатике под информацией понимают абстрактное  значение выражений, графических изображений, указаний и высказываний.</w:t>
      </w:r>
    </w:p>
    <w:p w:rsidR="003D7BC5" w:rsidRPr="00574F08" w:rsidRDefault="003D7BC5" w:rsidP="003D7B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74F08">
        <w:rPr>
          <w:rFonts w:ascii="Times New Roman" w:hAnsi="Times New Roman" w:cs="Times New Roman"/>
          <w:sz w:val="28"/>
          <w:szCs w:val="28"/>
          <w:lang w:eastAsia="ru-RU"/>
        </w:rPr>
        <w:t>Информация, вводимая в компьютер должна быть конкретной и однозначной. Издавна люди пользовались шифрами. Самыми простыми и удобными из них были цифровые шифры. Для обработки компьютером любая информация кодируется с помощью цифр. Цифры представляются электрическими сигналами, с которыми работает компьютер. Для удобства различения в компьютере используют сигналы двух уровней. Один из них соответствует цифре 1, другой - 0</w:t>
      </w:r>
      <w:r w:rsidRPr="00574F0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574F08">
        <w:rPr>
          <w:rFonts w:ascii="Times New Roman" w:hAnsi="Times New Roman" w:cs="Times New Roman"/>
          <w:sz w:val="28"/>
          <w:szCs w:val="28"/>
          <w:lang w:eastAsia="ru-RU"/>
        </w:rPr>
        <w:t xml:space="preserve">Цифры 1 и 0 называются </w:t>
      </w:r>
      <w:r w:rsidRPr="00574F08">
        <w:rPr>
          <w:rFonts w:ascii="Times New Roman" w:hAnsi="Times New Roman" w:cs="Times New Roman"/>
          <w:sz w:val="28"/>
          <w:szCs w:val="28"/>
          <w:u w:val="single"/>
          <w:lang w:eastAsia="ru-RU"/>
        </w:rPr>
        <w:t>двоичными</w:t>
      </w:r>
      <w:r w:rsidRPr="00574F08">
        <w:rPr>
          <w:rFonts w:ascii="Times New Roman" w:hAnsi="Times New Roman" w:cs="Times New Roman"/>
          <w:sz w:val="28"/>
          <w:szCs w:val="28"/>
          <w:lang w:eastAsia="ru-RU"/>
        </w:rPr>
        <w:t xml:space="preserve">. Они являются символами, из которых состоит язык, понимаемый и используемый компьютером. </w:t>
      </w:r>
      <w:proofErr w:type="spellStart"/>
      <w:r w:rsidRPr="00574F08">
        <w:rPr>
          <w:rFonts w:ascii="Times New Roman" w:hAnsi="Times New Roman" w:cs="Times New Roman"/>
          <w:sz w:val="28"/>
          <w:szCs w:val="28"/>
          <w:lang w:eastAsia="ru-RU"/>
        </w:rPr>
        <w:t>Т.</w:t>
      </w:r>
      <w:proofErr w:type="gramStart"/>
      <w:r w:rsidRPr="00574F08">
        <w:rPr>
          <w:rFonts w:ascii="Times New Roman" w:hAnsi="Times New Roman" w:cs="Times New Roman"/>
          <w:sz w:val="28"/>
          <w:szCs w:val="28"/>
          <w:lang w:eastAsia="ru-RU"/>
        </w:rPr>
        <w:t>о</w:t>
      </w:r>
      <w:proofErr w:type="spellEnd"/>
      <w:proofErr w:type="gramEnd"/>
      <w:r w:rsidRPr="00574F08">
        <w:rPr>
          <w:rFonts w:ascii="Times New Roman" w:hAnsi="Times New Roman" w:cs="Times New Roman"/>
          <w:sz w:val="28"/>
          <w:szCs w:val="28"/>
          <w:lang w:eastAsia="ru-RU"/>
        </w:rPr>
        <w:t>., любая информация в компьютере представляется с помощью двоичных цифр.</w:t>
      </w:r>
    </w:p>
    <w:p w:rsidR="003D7BC5" w:rsidRPr="00574F08" w:rsidRDefault="003D7BC5" w:rsidP="003D7B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74F08">
        <w:rPr>
          <w:rFonts w:ascii="Times New Roman" w:hAnsi="Times New Roman" w:cs="Times New Roman"/>
          <w:sz w:val="28"/>
          <w:szCs w:val="28"/>
          <w:lang w:eastAsia="ru-RU"/>
        </w:rPr>
        <w:t xml:space="preserve">Наименьшей единицей информации является </w:t>
      </w:r>
      <w:r w:rsidRPr="00574F08">
        <w:rPr>
          <w:rFonts w:ascii="Times New Roman" w:hAnsi="Times New Roman" w:cs="Times New Roman"/>
          <w:sz w:val="28"/>
          <w:szCs w:val="28"/>
          <w:u w:val="single"/>
          <w:lang w:eastAsia="ru-RU"/>
        </w:rPr>
        <w:t>бит</w:t>
      </w:r>
      <w:r w:rsidRPr="00574F0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bit</w:t>
      </w:r>
      <w:proofErr w:type="spellEnd"/>
      <w:r w:rsidRPr="00574F08">
        <w:rPr>
          <w:rFonts w:ascii="Times New Roman" w:hAnsi="Times New Roman" w:cs="Times New Roman"/>
          <w:sz w:val="28"/>
          <w:szCs w:val="28"/>
          <w:lang w:eastAsia="ru-RU"/>
        </w:rPr>
        <w:t xml:space="preserve">). </w:t>
      </w:r>
    </w:p>
    <w:p w:rsidR="003D7BC5" w:rsidRDefault="003D7BC5" w:rsidP="003D7B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74F08">
        <w:rPr>
          <w:rFonts w:ascii="Times New Roman" w:hAnsi="Times New Roman" w:cs="Times New Roman"/>
          <w:sz w:val="28"/>
          <w:szCs w:val="28"/>
          <w:u w:val="single"/>
          <w:lang w:eastAsia="ru-RU"/>
        </w:rPr>
        <w:t>Бит</w:t>
      </w:r>
      <w:r w:rsidRPr="00EF45F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74F08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-</w:t>
      </w:r>
      <w:r w:rsidRPr="00574F08">
        <w:rPr>
          <w:rFonts w:ascii="Times New Roman" w:hAnsi="Times New Roman" w:cs="Times New Roman"/>
          <w:sz w:val="28"/>
          <w:szCs w:val="28"/>
          <w:lang w:eastAsia="ru-RU"/>
        </w:rPr>
        <w:t xml:space="preserve"> это количество информации, необходимое для однозначного определения одного из двух равновероятных событий. </w:t>
      </w:r>
    </w:p>
    <w:p w:rsidR="003D7BC5" w:rsidRPr="00574F08" w:rsidRDefault="003D7BC5" w:rsidP="003D7B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74F0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Один бит информации получает человек, когда он узнает, опаздывает с прибытием нужный ему поезд или нет, был ночью мороз или нет, присутствует на лекции студент Иванов или нет и т.д.</w:t>
      </w:r>
    </w:p>
    <w:p w:rsidR="003D7BC5" w:rsidRDefault="003D7BC5" w:rsidP="003D7B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74F08">
        <w:rPr>
          <w:rFonts w:ascii="Times New Roman" w:hAnsi="Times New Roman" w:cs="Times New Roman"/>
          <w:sz w:val="28"/>
          <w:szCs w:val="28"/>
          <w:lang w:eastAsia="ru-RU"/>
        </w:rPr>
        <w:t xml:space="preserve">В информатике принято рассматривать последовательности длиной 8 бит. Такая последовательность называется </w:t>
      </w:r>
      <w:r w:rsidRPr="00574F08">
        <w:rPr>
          <w:rFonts w:ascii="Times New Roman" w:hAnsi="Times New Roman" w:cs="Times New Roman"/>
          <w:sz w:val="28"/>
          <w:szCs w:val="28"/>
          <w:u w:val="single"/>
          <w:lang w:eastAsia="ru-RU"/>
        </w:rPr>
        <w:t>байтом</w:t>
      </w:r>
      <w:r w:rsidRPr="00574F08">
        <w:rPr>
          <w:rFonts w:ascii="Times New Roman" w:hAnsi="Times New Roman" w:cs="Times New Roman"/>
          <w:sz w:val="28"/>
          <w:szCs w:val="28"/>
          <w:lang w:eastAsia="ru-RU"/>
        </w:rPr>
        <w:t>. С помощью одного байта можно записать двоичные коды 256 (2</w:t>
      </w:r>
      <w:r w:rsidRPr="00574F08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8</w:t>
      </w:r>
      <w:r w:rsidRPr="00574F08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574F08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Pr="00574F08">
        <w:rPr>
          <w:rFonts w:ascii="Times New Roman" w:hAnsi="Times New Roman" w:cs="Times New Roman"/>
          <w:sz w:val="28"/>
          <w:szCs w:val="28"/>
          <w:lang w:eastAsia="ru-RU"/>
        </w:rPr>
        <w:t>чисел от 0 до 255.</w:t>
      </w:r>
    </w:p>
    <w:p w:rsidR="003D7BC5" w:rsidRPr="005376A3" w:rsidRDefault="003D7BC5" w:rsidP="003D7B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574F08">
        <w:rPr>
          <w:rFonts w:ascii="Times New Roman" w:hAnsi="Times New Roman" w:cs="Times New Roman"/>
          <w:sz w:val="28"/>
          <w:szCs w:val="28"/>
          <w:u w:val="single"/>
          <w:lang w:eastAsia="ru-RU"/>
        </w:rPr>
        <w:t>Единицы измерения информации:</w:t>
      </w:r>
    </w:p>
    <w:tbl>
      <w:tblPr>
        <w:tblW w:w="0" w:type="auto"/>
        <w:tblInd w:w="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94"/>
      </w:tblGrid>
      <w:tr w:rsidR="003D7BC5" w:rsidRPr="00970345" w:rsidTr="000F112C">
        <w:tc>
          <w:tcPr>
            <w:tcW w:w="4394" w:type="dxa"/>
          </w:tcPr>
          <w:p w:rsidR="003D7BC5" w:rsidRPr="003B7AC0" w:rsidRDefault="003B7AC0" w:rsidP="003B7AC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3D7BC5" w:rsidRPr="003B7AC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байт=8 бит </w:t>
            </w:r>
          </w:p>
          <w:p w:rsidR="003D7BC5" w:rsidRPr="003B7AC0" w:rsidRDefault="003B7AC0" w:rsidP="003B7AC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3D7BC5" w:rsidRPr="003B7AC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килобайт (Кб) = 1024=2</w:t>
            </w:r>
            <w:r w:rsidR="003D7BC5" w:rsidRPr="003B7AC0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10</w:t>
            </w:r>
            <w:r w:rsidR="003D7BC5" w:rsidRPr="003B7AC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байт</w:t>
            </w:r>
          </w:p>
          <w:p w:rsidR="003D7BC5" w:rsidRPr="003B7AC0" w:rsidRDefault="003B7AC0" w:rsidP="003B7AC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3D7BC5" w:rsidRPr="003B7AC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мегабайт (Мб) = 1024 килобайт</w:t>
            </w:r>
          </w:p>
          <w:p w:rsidR="003D7BC5" w:rsidRPr="003B7AC0" w:rsidRDefault="003B7AC0" w:rsidP="003B7AC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r w:rsidR="003D7BC5" w:rsidRPr="003B7AC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гигабайт (Гб) = 1024 мегабайт</w:t>
            </w:r>
          </w:p>
          <w:p w:rsidR="003D7BC5" w:rsidRPr="003B7AC0" w:rsidRDefault="003B7AC0" w:rsidP="003B7AC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r w:rsidR="003D7BC5" w:rsidRPr="003B7AC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терабайт (Тб) = 1024 гигабайт</w:t>
            </w:r>
          </w:p>
        </w:tc>
      </w:tr>
    </w:tbl>
    <w:p w:rsidR="003B7AC0" w:rsidRDefault="003B7AC0" w:rsidP="003B7AC0">
      <w:pPr>
        <w:pStyle w:val="ab"/>
        <w:spacing w:before="0" w:beforeAutospacing="0" w:after="0" w:afterAutospacing="0" w:line="360" w:lineRule="auto"/>
        <w:ind w:left="1068"/>
        <w:jc w:val="both"/>
        <w:outlineLvl w:val="1"/>
        <w:rPr>
          <w:b/>
          <w:bCs/>
          <w:sz w:val="28"/>
          <w:szCs w:val="28"/>
        </w:rPr>
      </w:pPr>
      <w:bookmarkStart w:id="10" w:name="_Toc305746112"/>
      <w:bookmarkStart w:id="11" w:name="_Toc305746362"/>
    </w:p>
    <w:p w:rsidR="003B7AC0" w:rsidRPr="003B7AC0" w:rsidRDefault="003B7AC0" w:rsidP="003B7AC0">
      <w:pPr>
        <w:pStyle w:val="ab"/>
        <w:spacing w:before="0" w:beforeAutospacing="0" w:after="0" w:afterAutospacing="0" w:line="360" w:lineRule="auto"/>
        <w:ind w:left="1068"/>
        <w:jc w:val="both"/>
        <w:outlineLvl w:val="1"/>
        <w:rPr>
          <w:bCs/>
          <w:i/>
          <w:sz w:val="28"/>
          <w:szCs w:val="28"/>
        </w:rPr>
      </w:pPr>
      <w:bookmarkStart w:id="12" w:name="_Toc319496625"/>
      <w:bookmarkStart w:id="13" w:name="_Toc321132782"/>
      <w:r w:rsidRPr="003B7AC0">
        <w:rPr>
          <w:bCs/>
          <w:i/>
          <w:sz w:val="28"/>
          <w:szCs w:val="28"/>
        </w:rPr>
        <w:t>Системы счисления</w:t>
      </w:r>
      <w:bookmarkEnd w:id="10"/>
      <w:bookmarkEnd w:id="11"/>
      <w:bookmarkEnd w:id="12"/>
      <w:bookmarkEnd w:id="13"/>
    </w:p>
    <w:p w:rsidR="003B7AC0" w:rsidRPr="00EF45FC" w:rsidRDefault="003B7AC0" w:rsidP="003B7AC0">
      <w:pPr>
        <w:pStyle w:val="a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F45FC">
        <w:rPr>
          <w:sz w:val="28"/>
          <w:szCs w:val="28"/>
        </w:rPr>
        <w:t>Все возможности вычислительной техники (</w:t>
      </w:r>
      <w:proofErr w:type="gramStart"/>
      <w:r w:rsidRPr="00EF45FC">
        <w:rPr>
          <w:sz w:val="28"/>
          <w:szCs w:val="28"/>
        </w:rPr>
        <w:t>ВТ</w:t>
      </w:r>
      <w:proofErr w:type="gramEnd"/>
      <w:r w:rsidRPr="00EF45FC">
        <w:rPr>
          <w:sz w:val="28"/>
          <w:szCs w:val="28"/>
        </w:rPr>
        <w:t>) реализуются путем создания разнообразных комбинаций сигналов высокого и низкого уровней, которые условились называть «единицами» и «нулями».</w:t>
      </w:r>
    </w:p>
    <w:p w:rsidR="003B7AC0" w:rsidRDefault="003B7AC0" w:rsidP="003B7AC0">
      <w:pPr>
        <w:pStyle w:val="a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F45FC">
        <w:rPr>
          <w:sz w:val="28"/>
          <w:szCs w:val="28"/>
          <w:u w:val="single"/>
        </w:rPr>
        <w:t>Система счисления</w:t>
      </w:r>
      <w:r>
        <w:rPr>
          <w:sz w:val="28"/>
          <w:szCs w:val="28"/>
          <w:u w:val="single"/>
        </w:rPr>
        <w:t xml:space="preserve"> </w:t>
      </w:r>
      <w:r w:rsidRPr="00EF45FC">
        <w:rPr>
          <w:sz w:val="28"/>
          <w:szCs w:val="28"/>
          <w:u w:val="single"/>
        </w:rPr>
        <w:t>(СС)</w:t>
      </w:r>
      <w:r w:rsidRPr="00EF45FC">
        <w:rPr>
          <w:sz w:val="28"/>
          <w:szCs w:val="28"/>
        </w:rPr>
        <w:t xml:space="preserve"> - это система записи чисел с помощью определенного набора цифр.</w:t>
      </w:r>
      <w:r>
        <w:rPr>
          <w:sz w:val="28"/>
          <w:szCs w:val="28"/>
        </w:rPr>
        <w:t xml:space="preserve"> </w:t>
      </w:r>
    </w:p>
    <w:p w:rsidR="003B7AC0" w:rsidRDefault="003B7AC0" w:rsidP="003B7AC0">
      <w:pPr>
        <w:pStyle w:val="a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gramStart"/>
      <w:r w:rsidRPr="00EF45FC">
        <w:rPr>
          <w:sz w:val="28"/>
          <w:szCs w:val="28"/>
        </w:rPr>
        <w:t>C</w:t>
      </w:r>
      <w:proofErr w:type="gramEnd"/>
      <w:r w:rsidRPr="00EF45FC">
        <w:rPr>
          <w:sz w:val="28"/>
          <w:szCs w:val="28"/>
        </w:rPr>
        <w:t xml:space="preserve">С называется </w:t>
      </w:r>
      <w:r w:rsidRPr="00EF45FC">
        <w:rPr>
          <w:i/>
          <w:iCs/>
          <w:sz w:val="28"/>
          <w:szCs w:val="28"/>
        </w:rPr>
        <w:t>позиционной</w:t>
      </w:r>
      <w:r w:rsidRPr="00EF45FC">
        <w:rPr>
          <w:sz w:val="28"/>
          <w:szCs w:val="28"/>
        </w:rPr>
        <w:t xml:space="preserve">, если одна и та же цифра имеет различное значение, которое </w:t>
      </w:r>
      <w:r>
        <w:rPr>
          <w:sz w:val="28"/>
          <w:szCs w:val="28"/>
        </w:rPr>
        <w:t>определяется ее местом в числе, иначе непозиционная.</w:t>
      </w:r>
    </w:p>
    <w:p w:rsidR="003B7AC0" w:rsidRPr="0088179C" w:rsidRDefault="003B7AC0" w:rsidP="003B7AC0">
      <w:pPr>
        <w:pStyle w:val="ab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u w:val="single"/>
        </w:rPr>
      </w:pPr>
      <w:r w:rsidRPr="0088179C">
        <w:rPr>
          <w:sz w:val="28"/>
          <w:szCs w:val="28"/>
          <w:u w:val="single"/>
        </w:rPr>
        <w:t>Пример:</w:t>
      </w:r>
    </w:p>
    <w:p w:rsidR="003B7AC0" w:rsidRDefault="003B7AC0" w:rsidP="003B7AC0">
      <w:pPr>
        <w:pStyle w:val="ab"/>
        <w:numPr>
          <w:ilvl w:val="0"/>
          <w:numId w:val="13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gramStart"/>
      <w:r w:rsidRPr="00EF45FC">
        <w:rPr>
          <w:sz w:val="28"/>
          <w:szCs w:val="28"/>
        </w:rPr>
        <w:t>Деся</w:t>
      </w:r>
      <w:r>
        <w:rPr>
          <w:sz w:val="28"/>
          <w:szCs w:val="28"/>
        </w:rPr>
        <w:t>тичная</w:t>
      </w:r>
      <w:proofErr w:type="gramEnd"/>
      <w:r>
        <w:rPr>
          <w:sz w:val="28"/>
          <w:szCs w:val="28"/>
        </w:rPr>
        <w:t xml:space="preserve"> СС является </w:t>
      </w:r>
      <w:r w:rsidRPr="00EF45FC">
        <w:rPr>
          <w:sz w:val="28"/>
          <w:szCs w:val="28"/>
          <w:u w:val="single"/>
        </w:rPr>
        <w:t>позиционной</w:t>
      </w:r>
      <w:r>
        <w:rPr>
          <w:sz w:val="28"/>
          <w:szCs w:val="28"/>
        </w:rPr>
        <w:t>: 9 – стоит на 9-ой позиции.</w:t>
      </w:r>
    </w:p>
    <w:p w:rsidR="003B7AC0" w:rsidRDefault="003B7AC0" w:rsidP="003B7AC0">
      <w:pPr>
        <w:pStyle w:val="ab"/>
        <w:numPr>
          <w:ilvl w:val="0"/>
          <w:numId w:val="13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F45FC">
        <w:rPr>
          <w:sz w:val="28"/>
          <w:szCs w:val="28"/>
        </w:rPr>
        <w:t xml:space="preserve">Римская СС является </w:t>
      </w:r>
      <w:r w:rsidRPr="00EF45FC">
        <w:rPr>
          <w:sz w:val="28"/>
          <w:szCs w:val="28"/>
          <w:u w:val="single"/>
        </w:rPr>
        <w:t>непозиционной</w:t>
      </w:r>
      <w:r>
        <w:rPr>
          <w:sz w:val="28"/>
          <w:szCs w:val="28"/>
        </w:rPr>
        <w:t>:</w:t>
      </w:r>
      <w:r w:rsidRPr="00EF45FC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Pr="00EF45FC">
        <w:rPr>
          <w:sz w:val="28"/>
          <w:szCs w:val="28"/>
        </w:rPr>
        <w:t>начение цифры Х в числе ХХІ остается неизменным пр</w:t>
      </w:r>
      <w:r>
        <w:rPr>
          <w:sz w:val="28"/>
          <w:szCs w:val="28"/>
        </w:rPr>
        <w:t>и вариации ее положения в числе.</w:t>
      </w:r>
    </w:p>
    <w:p w:rsidR="003B7AC0" w:rsidRPr="00EF45FC" w:rsidRDefault="003B7AC0" w:rsidP="003B7AC0">
      <w:pPr>
        <w:pStyle w:val="a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F45FC">
        <w:rPr>
          <w:sz w:val="28"/>
          <w:szCs w:val="28"/>
        </w:rPr>
        <w:t xml:space="preserve">Количество различных цифр, </w:t>
      </w:r>
      <w:r>
        <w:rPr>
          <w:sz w:val="28"/>
          <w:szCs w:val="28"/>
        </w:rPr>
        <w:t xml:space="preserve">употребляемых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позиционной</w:t>
      </w:r>
      <w:proofErr w:type="gramEnd"/>
      <w:r>
        <w:rPr>
          <w:sz w:val="28"/>
          <w:szCs w:val="28"/>
        </w:rPr>
        <w:t xml:space="preserve"> СС </w:t>
      </w:r>
      <w:r w:rsidRPr="00EF45FC">
        <w:rPr>
          <w:sz w:val="28"/>
          <w:szCs w:val="28"/>
        </w:rPr>
        <w:t xml:space="preserve">называется </w:t>
      </w:r>
      <w:r w:rsidRPr="00EF45FC">
        <w:rPr>
          <w:sz w:val="28"/>
          <w:szCs w:val="28"/>
          <w:u w:val="single"/>
        </w:rPr>
        <w:t>основанием СС</w:t>
      </w:r>
      <w:r w:rsidRPr="00EF45FC">
        <w:rPr>
          <w:i/>
          <w:iCs/>
          <w:sz w:val="28"/>
          <w:szCs w:val="28"/>
        </w:rPr>
        <w:t>.</w:t>
      </w:r>
    </w:p>
    <w:p w:rsidR="003B7AC0" w:rsidRPr="00EF45FC" w:rsidRDefault="003B7AC0" w:rsidP="003B7AC0">
      <w:pPr>
        <w:pStyle w:val="a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F45FC">
        <w:rPr>
          <w:sz w:val="28"/>
          <w:szCs w:val="28"/>
          <w:u w:val="single"/>
        </w:rPr>
        <w:t xml:space="preserve">Развернутая </w:t>
      </w:r>
      <w:r w:rsidRPr="0088179C">
        <w:rPr>
          <w:sz w:val="28"/>
          <w:szCs w:val="28"/>
          <w:u w:val="single"/>
        </w:rPr>
        <w:t>форма числа</w:t>
      </w:r>
      <w:r w:rsidRPr="00EF45FC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это запись, которая представляе</w:t>
      </w:r>
      <w:r w:rsidRPr="00EF45FC">
        <w:rPr>
          <w:sz w:val="28"/>
          <w:szCs w:val="28"/>
        </w:rPr>
        <w:t>т собой сумму произведений цифр числа на значение позиций.</w:t>
      </w:r>
    </w:p>
    <w:p w:rsidR="003B7AC0" w:rsidRPr="00EF45FC" w:rsidRDefault="003B7AC0" w:rsidP="003B7AC0">
      <w:pPr>
        <w:pStyle w:val="a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F45FC">
        <w:rPr>
          <w:sz w:val="28"/>
          <w:szCs w:val="28"/>
          <w:u w:val="single"/>
        </w:rPr>
        <w:t>Например</w:t>
      </w:r>
      <w:r w:rsidRPr="00EF45FC">
        <w:rPr>
          <w:sz w:val="28"/>
          <w:szCs w:val="28"/>
        </w:rPr>
        <w:t>: 8527=8*10</w:t>
      </w:r>
      <w:r w:rsidRPr="00EF45FC">
        <w:rPr>
          <w:sz w:val="28"/>
          <w:szCs w:val="28"/>
          <w:vertAlign w:val="superscript"/>
        </w:rPr>
        <w:t>3</w:t>
      </w:r>
      <w:r w:rsidRPr="00EF45FC">
        <w:rPr>
          <w:sz w:val="28"/>
          <w:szCs w:val="28"/>
        </w:rPr>
        <w:t>+5*10</w:t>
      </w:r>
      <w:r w:rsidRPr="00EF45FC">
        <w:rPr>
          <w:sz w:val="28"/>
          <w:szCs w:val="28"/>
          <w:vertAlign w:val="superscript"/>
        </w:rPr>
        <w:t>2</w:t>
      </w:r>
      <w:r w:rsidRPr="00EF45FC">
        <w:rPr>
          <w:sz w:val="28"/>
          <w:szCs w:val="28"/>
        </w:rPr>
        <w:t>+2*10</w:t>
      </w:r>
      <w:r w:rsidRPr="00EF45FC">
        <w:rPr>
          <w:sz w:val="28"/>
          <w:szCs w:val="28"/>
          <w:vertAlign w:val="superscript"/>
        </w:rPr>
        <w:t>1</w:t>
      </w:r>
      <w:r w:rsidRPr="00EF45FC">
        <w:rPr>
          <w:sz w:val="28"/>
          <w:szCs w:val="28"/>
        </w:rPr>
        <w:t>+7*10</w:t>
      </w:r>
      <w:r w:rsidRPr="00EF45FC">
        <w:rPr>
          <w:sz w:val="28"/>
          <w:szCs w:val="28"/>
          <w:vertAlign w:val="superscript"/>
        </w:rPr>
        <w:t>0</w:t>
      </w:r>
    </w:p>
    <w:p w:rsidR="003B7AC0" w:rsidRPr="00EF45FC" w:rsidRDefault="003B7AC0" w:rsidP="003B7AC0">
      <w:pPr>
        <w:pStyle w:val="a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F45FC">
        <w:rPr>
          <w:sz w:val="28"/>
          <w:szCs w:val="28"/>
        </w:rPr>
        <w:lastRenderedPageBreak/>
        <w:t>Развернутая форма записи чисел произвольной системы счисления имеет вид</w:t>
      </w:r>
      <w:r>
        <w:rPr>
          <w:sz w:val="28"/>
          <w:szCs w:val="28"/>
        </w:rPr>
        <w:t>:</w:t>
      </w:r>
    </w:p>
    <w:p w:rsidR="003B7AC0" w:rsidRDefault="003B7AC0" w:rsidP="003B7AC0">
      <w:pPr>
        <w:pStyle w:val="ab"/>
        <w:spacing w:before="0" w:beforeAutospacing="0" w:after="0" w:afterAutospacing="0" w:line="360" w:lineRule="auto"/>
        <w:ind w:left="2127" w:firstLine="709"/>
        <w:rPr>
          <w:sz w:val="28"/>
          <w:szCs w:val="28"/>
        </w:rPr>
      </w:pPr>
      <w:r w:rsidRPr="0088179C">
        <w:rPr>
          <w:noProof/>
          <w:position w:val="-28"/>
          <w:sz w:val="28"/>
          <w:szCs w:val="28"/>
        </w:rPr>
        <w:object w:dxaOrig="124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3.1pt;height:45.7pt" o:ole="">
            <v:imagedata r:id="rId9" o:title=""/>
          </v:shape>
          <o:OLEObject Type="Embed" ProgID="Equation.3" ShapeID="_x0000_i1025" DrawAspect="Content" ObjectID="_1515156337" r:id="rId10"/>
        </w:object>
      </w:r>
      <w:r w:rsidRPr="00EF45FC">
        <w:rPr>
          <w:sz w:val="28"/>
          <w:szCs w:val="28"/>
        </w:rPr>
        <w:t xml:space="preserve">, </w:t>
      </w:r>
    </w:p>
    <w:p w:rsidR="003B7AC0" w:rsidRDefault="003B7AC0" w:rsidP="003B7AC0">
      <w:pPr>
        <w:pStyle w:val="ab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г</w:t>
      </w:r>
      <w:r w:rsidRPr="00EF45FC">
        <w:rPr>
          <w:sz w:val="28"/>
          <w:szCs w:val="28"/>
        </w:rPr>
        <w:t>де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X - число;</w:t>
      </w:r>
    </w:p>
    <w:p w:rsidR="003B7AC0" w:rsidRDefault="003B7AC0" w:rsidP="003B7AC0">
      <w:pPr>
        <w:pStyle w:val="ab"/>
        <w:spacing w:before="0" w:beforeAutospacing="0" w:after="0" w:afterAutospacing="0" w:line="360" w:lineRule="auto"/>
        <w:ind w:left="709"/>
        <w:rPr>
          <w:sz w:val="28"/>
          <w:szCs w:val="28"/>
        </w:rPr>
      </w:pPr>
      <w:r w:rsidRPr="00EF45FC">
        <w:rPr>
          <w:sz w:val="28"/>
          <w:szCs w:val="28"/>
        </w:rPr>
        <w:t>a - основа системы</w:t>
      </w:r>
      <w:r>
        <w:rPr>
          <w:sz w:val="28"/>
          <w:szCs w:val="28"/>
        </w:rPr>
        <w:t xml:space="preserve"> </w:t>
      </w:r>
      <w:r w:rsidRPr="00EF45FC">
        <w:rPr>
          <w:sz w:val="28"/>
          <w:szCs w:val="28"/>
        </w:rPr>
        <w:t>исчисления;</w:t>
      </w:r>
    </w:p>
    <w:p w:rsidR="003B7AC0" w:rsidRDefault="003B7AC0" w:rsidP="003B7AC0">
      <w:pPr>
        <w:pStyle w:val="ab"/>
        <w:spacing w:before="0" w:beforeAutospacing="0" w:after="0" w:afterAutospacing="0" w:line="360" w:lineRule="auto"/>
        <w:ind w:left="709"/>
        <w:rPr>
          <w:sz w:val="28"/>
          <w:szCs w:val="28"/>
        </w:rPr>
      </w:pPr>
      <w:r w:rsidRPr="00EF45FC">
        <w:rPr>
          <w:sz w:val="28"/>
          <w:szCs w:val="28"/>
        </w:rPr>
        <w:t>i - индекс;</w:t>
      </w:r>
    </w:p>
    <w:p w:rsidR="003B7AC0" w:rsidRDefault="003B7AC0" w:rsidP="003B7AC0">
      <w:pPr>
        <w:pStyle w:val="ab"/>
        <w:spacing w:before="0" w:beforeAutospacing="0" w:after="0" w:afterAutospacing="0" w:line="360" w:lineRule="auto"/>
        <w:ind w:left="709"/>
        <w:rPr>
          <w:sz w:val="28"/>
          <w:szCs w:val="28"/>
        </w:rPr>
      </w:pPr>
      <w:r w:rsidRPr="00EF45FC">
        <w:rPr>
          <w:sz w:val="28"/>
          <w:szCs w:val="28"/>
        </w:rPr>
        <w:t>m - количество разрядов числа дробной части;</w:t>
      </w:r>
    </w:p>
    <w:p w:rsidR="003B7AC0" w:rsidRPr="00EF45FC" w:rsidRDefault="003B7AC0" w:rsidP="003B7AC0">
      <w:pPr>
        <w:pStyle w:val="ab"/>
        <w:spacing w:before="0" w:beforeAutospacing="0" w:after="0" w:afterAutospacing="0" w:line="360" w:lineRule="auto"/>
        <w:ind w:left="709"/>
        <w:rPr>
          <w:sz w:val="28"/>
          <w:szCs w:val="28"/>
        </w:rPr>
      </w:pPr>
      <w:r w:rsidRPr="00EF45FC">
        <w:rPr>
          <w:sz w:val="28"/>
          <w:szCs w:val="28"/>
        </w:rPr>
        <w:t>n - количество разрядов числа целой части.</w:t>
      </w:r>
    </w:p>
    <w:p w:rsidR="003B7AC0" w:rsidRDefault="003B7AC0" w:rsidP="003B7AC0">
      <w:pPr>
        <w:pStyle w:val="ab"/>
        <w:spacing w:before="0" w:beforeAutospacing="0" w:after="0" w:afterAutospacing="0" w:line="360" w:lineRule="auto"/>
        <w:ind w:firstLine="709"/>
        <w:jc w:val="both"/>
        <w:rPr>
          <w:i/>
          <w:iCs/>
          <w:sz w:val="28"/>
          <w:szCs w:val="28"/>
        </w:rPr>
      </w:pPr>
      <w:r w:rsidRPr="00032E35">
        <w:rPr>
          <w:sz w:val="28"/>
          <w:szCs w:val="28"/>
          <w:u w:val="single"/>
        </w:rPr>
        <w:t>Десятичная СС</w:t>
      </w:r>
      <w:r>
        <w:rPr>
          <w:i/>
          <w:iCs/>
          <w:sz w:val="28"/>
          <w:szCs w:val="28"/>
        </w:rPr>
        <w:t xml:space="preserve"> – это </w:t>
      </w:r>
      <w:r w:rsidRPr="00EF45FC">
        <w:rPr>
          <w:sz w:val="28"/>
          <w:szCs w:val="28"/>
        </w:rPr>
        <w:t xml:space="preserve">система, в которой для записи чисел используются цифры </w:t>
      </w:r>
      <w:r>
        <w:rPr>
          <w:sz w:val="28"/>
          <w:szCs w:val="28"/>
        </w:rPr>
        <w:t>от 0 до 9</w:t>
      </w:r>
      <w:r w:rsidRPr="00EF45F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EF45FC">
        <w:rPr>
          <w:sz w:val="28"/>
          <w:szCs w:val="28"/>
        </w:rPr>
        <w:t xml:space="preserve">Основанием </w:t>
      </w:r>
      <w:r>
        <w:rPr>
          <w:sz w:val="28"/>
          <w:szCs w:val="28"/>
        </w:rPr>
        <w:t>десятичной</w:t>
      </w:r>
      <w:r w:rsidRPr="00EF45FC">
        <w:rPr>
          <w:sz w:val="28"/>
          <w:szCs w:val="28"/>
        </w:rPr>
        <w:t xml:space="preserve"> си</w:t>
      </w:r>
      <w:r>
        <w:rPr>
          <w:sz w:val="28"/>
          <w:szCs w:val="28"/>
        </w:rPr>
        <w:t>стемы счисления является число 10</w:t>
      </w:r>
      <w:r w:rsidRPr="00EF45F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3B7AC0" w:rsidRDefault="003B7AC0" w:rsidP="003B7AC0">
      <w:pPr>
        <w:pStyle w:val="a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32E35">
        <w:rPr>
          <w:sz w:val="28"/>
          <w:szCs w:val="28"/>
          <w:u w:val="single"/>
        </w:rPr>
        <w:t>Двоичная СС</w:t>
      </w:r>
      <w:r>
        <w:rPr>
          <w:b/>
          <w:bCs/>
          <w:sz w:val="28"/>
          <w:szCs w:val="28"/>
        </w:rPr>
        <w:t xml:space="preserve"> </w:t>
      </w:r>
      <w:r w:rsidRPr="00EF45FC">
        <w:rPr>
          <w:b/>
          <w:bCs/>
          <w:sz w:val="28"/>
          <w:szCs w:val="28"/>
        </w:rPr>
        <w:t>-</w:t>
      </w:r>
      <w:r w:rsidRPr="00EF45FC">
        <w:rPr>
          <w:sz w:val="28"/>
          <w:szCs w:val="28"/>
        </w:rPr>
        <w:t xml:space="preserve"> это система, в которой для записи чисел используются две цифры 0 и 1. Основанием двоичной системы счисления является число 2.</w:t>
      </w:r>
    </w:p>
    <w:p w:rsidR="003B7AC0" w:rsidRPr="00EF45FC" w:rsidRDefault="003B7AC0" w:rsidP="003B7AC0">
      <w:pPr>
        <w:pStyle w:val="a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F45FC">
        <w:rPr>
          <w:sz w:val="28"/>
          <w:szCs w:val="28"/>
        </w:rPr>
        <w:t xml:space="preserve">Если основание </w:t>
      </w:r>
      <w:proofErr w:type="gramStart"/>
      <w:r w:rsidRPr="00EF45FC">
        <w:rPr>
          <w:sz w:val="28"/>
          <w:szCs w:val="28"/>
        </w:rPr>
        <w:t>используемой</w:t>
      </w:r>
      <w:proofErr w:type="gramEnd"/>
      <w:r w:rsidRPr="00EF45FC">
        <w:rPr>
          <w:sz w:val="28"/>
          <w:szCs w:val="28"/>
        </w:rPr>
        <w:t xml:space="preserve"> СС бол</w:t>
      </w:r>
      <w:r>
        <w:rPr>
          <w:sz w:val="28"/>
          <w:szCs w:val="28"/>
        </w:rPr>
        <w:t xml:space="preserve">ьше десяти, то для цифр вводят </w:t>
      </w:r>
      <w:r w:rsidRPr="00EF45FC">
        <w:rPr>
          <w:sz w:val="28"/>
          <w:szCs w:val="28"/>
        </w:rPr>
        <w:t>буквенное обозначение.</w:t>
      </w:r>
    </w:p>
    <w:p w:rsidR="003B7AC0" w:rsidRDefault="003B7AC0" w:rsidP="003B7AC0">
      <w:pPr>
        <w:pStyle w:val="a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F45FC">
        <w:rPr>
          <w:sz w:val="28"/>
          <w:szCs w:val="28"/>
          <w:u w:val="single"/>
        </w:rPr>
        <w:t>Например</w:t>
      </w:r>
      <w:r>
        <w:rPr>
          <w:sz w:val="28"/>
          <w:szCs w:val="28"/>
        </w:rPr>
        <w:t>: если 10</w:t>
      </w:r>
      <w:proofErr w:type="gramStart"/>
      <w:r>
        <w:rPr>
          <w:sz w:val="28"/>
          <w:szCs w:val="28"/>
        </w:rPr>
        <w:t>=А</w:t>
      </w:r>
      <w:proofErr w:type="gramEnd"/>
      <w:r>
        <w:rPr>
          <w:sz w:val="28"/>
          <w:szCs w:val="28"/>
        </w:rPr>
        <w:t>, а 11=В.</w:t>
      </w:r>
    </w:p>
    <w:p w:rsidR="003B7AC0" w:rsidRPr="00EF45FC" w:rsidRDefault="003B7AC0" w:rsidP="003B7AC0">
      <w:pPr>
        <w:pStyle w:val="a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gramStart"/>
      <w:r w:rsidRPr="00EF45FC">
        <w:rPr>
          <w:sz w:val="28"/>
          <w:szCs w:val="28"/>
        </w:rPr>
        <w:t xml:space="preserve">В </w:t>
      </w:r>
      <w:r w:rsidRPr="00032E35">
        <w:rPr>
          <w:sz w:val="28"/>
          <w:szCs w:val="28"/>
          <w:u w:val="single"/>
        </w:rPr>
        <w:t>шестнадцатеричной СС</w:t>
      </w:r>
      <w:r w:rsidRPr="00EF45FC">
        <w:rPr>
          <w:sz w:val="28"/>
          <w:szCs w:val="28"/>
        </w:rPr>
        <w:t xml:space="preserve"> основа - это цифры 0,1,2,3,4,5,6,7,8,9,10,11,12,13,14,15 с соответствующими обозначениями 0,1,2,3,4,5,6,7,8,9,A,B,C,D,E,F.</w:t>
      </w:r>
      <w:proofErr w:type="gramEnd"/>
      <w:r w:rsidRPr="00EF45FC">
        <w:rPr>
          <w:sz w:val="28"/>
          <w:szCs w:val="28"/>
        </w:rPr>
        <w:t xml:space="preserve"> Примеры чисел: 17D, F12AH.</w:t>
      </w:r>
    </w:p>
    <w:p w:rsidR="003B7AC0" w:rsidRPr="00EF45FC" w:rsidRDefault="003B7AC0" w:rsidP="003B7AC0">
      <w:pPr>
        <w:pStyle w:val="a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F45FC">
        <w:rPr>
          <w:sz w:val="28"/>
          <w:szCs w:val="28"/>
        </w:rPr>
        <w:t xml:space="preserve">В ВТ применяют позиционные СС с недесятичным основанием: </w:t>
      </w:r>
      <w:proofErr w:type="gramStart"/>
      <w:r w:rsidRPr="00EF45FC">
        <w:rPr>
          <w:sz w:val="28"/>
          <w:szCs w:val="28"/>
        </w:rPr>
        <w:t>двоичную</w:t>
      </w:r>
      <w:proofErr w:type="gramEnd"/>
      <w:r w:rsidRPr="00EF45FC">
        <w:rPr>
          <w:sz w:val="28"/>
          <w:szCs w:val="28"/>
        </w:rPr>
        <w:t xml:space="preserve">, восьмеричную, шестнадцатеричную. Для обозначения используемой СС число снабжают верхним или нижним индексом, в котором записывают основание СС. Другой способ – использование латинских букв после записи числа: </w:t>
      </w:r>
    </w:p>
    <w:p w:rsidR="003B7AC0" w:rsidRPr="00EF45FC" w:rsidRDefault="003B7AC0" w:rsidP="003B7AC0">
      <w:pPr>
        <w:pStyle w:val="ab"/>
        <w:spacing w:before="0" w:beforeAutospacing="0" w:after="0" w:afterAutospacing="0"/>
        <w:ind w:left="2836"/>
        <w:rPr>
          <w:sz w:val="28"/>
          <w:szCs w:val="28"/>
        </w:rPr>
      </w:pPr>
      <w:r w:rsidRPr="00EF45FC">
        <w:rPr>
          <w:sz w:val="28"/>
          <w:szCs w:val="28"/>
        </w:rPr>
        <w:t xml:space="preserve">D – </w:t>
      </w:r>
      <w:proofErr w:type="gramStart"/>
      <w:r w:rsidRPr="00EF45FC">
        <w:rPr>
          <w:sz w:val="28"/>
          <w:szCs w:val="28"/>
        </w:rPr>
        <w:t>десятичная</w:t>
      </w:r>
      <w:proofErr w:type="gramEnd"/>
      <w:r w:rsidRPr="00EF45FC">
        <w:rPr>
          <w:sz w:val="28"/>
          <w:szCs w:val="28"/>
        </w:rPr>
        <w:t xml:space="preserve"> СС</w:t>
      </w:r>
      <w:r w:rsidRPr="00EF45FC">
        <w:rPr>
          <w:sz w:val="28"/>
          <w:szCs w:val="28"/>
        </w:rPr>
        <w:br/>
        <w:t>В – двоичная СС</w:t>
      </w:r>
      <w:r w:rsidRPr="00EF45FC">
        <w:rPr>
          <w:sz w:val="28"/>
          <w:szCs w:val="28"/>
        </w:rPr>
        <w:br/>
        <w:t>О – восьмеричная СС</w:t>
      </w:r>
      <w:r w:rsidRPr="00EF45FC">
        <w:rPr>
          <w:sz w:val="28"/>
          <w:szCs w:val="28"/>
        </w:rPr>
        <w:br/>
        <w:t>Н – 16-ричная СС.</w:t>
      </w:r>
    </w:p>
    <w:p w:rsidR="003B7AC0" w:rsidRPr="00EF45FC" w:rsidRDefault="003B7AC0" w:rsidP="003B7AC0">
      <w:pPr>
        <w:pStyle w:val="a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F45FC">
        <w:rPr>
          <w:sz w:val="28"/>
          <w:szCs w:val="28"/>
        </w:rPr>
        <w:t xml:space="preserve">Несмотря на то, что 10-тичная СС имеет широкое распространение, цифровые ЭВМ строятся на двоичных элементах, т.к. реализовать элементы с </w:t>
      </w:r>
      <w:r w:rsidRPr="00EF45FC">
        <w:rPr>
          <w:sz w:val="28"/>
          <w:szCs w:val="28"/>
        </w:rPr>
        <w:lastRenderedPageBreak/>
        <w:t xml:space="preserve">10 четко различимыми состояниями сложно. Историческое развитие </w:t>
      </w:r>
      <w:proofErr w:type="gramStart"/>
      <w:r w:rsidRPr="00EF45FC">
        <w:rPr>
          <w:sz w:val="28"/>
          <w:szCs w:val="28"/>
        </w:rPr>
        <w:t>ВТ</w:t>
      </w:r>
      <w:proofErr w:type="gramEnd"/>
      <w:r w:rsidRPr="00EF45FC">
        <w:rPr>
          <w:sz w:val="28"/>
          <w:szCs w:val="28"/>
        </w:rPr>
        <w:t xml:space="preserve"> сложилось таким образом, что ЭВМ строятся на базе двоичных цифровых устройств: триггеров, регистров, счетчиков, логических элементов и т.д.</w:t>
      </w:r>
    </w:p>
    <w:p w:rsidR="003B7AC0" w:rsidRPr="00EF45FC" w:rsidRDefault="003B7AC0" w:rsidP="003B7AC0">
      <w:pPr>
        <w:pStyle w:val="a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16-ая и 8-</w:t>
      </w:r>
      <w:r w:rsidRPr="00EF45FC">
        <w:rPr>
          <w:sz w:val="28"/>
          <w:szCs w:val="28"/>
        </w:rPr>
        <w:t>ая СС используются при составлении программ на языке машинных кодов для более короткой и удобной записи двоичных кодов – команд, данных, адресов и операндов.</w:t>
      </w:r>
    </w:p>
    <w:p w:rsidR="003B7AC0" w:rsidRPr="005376A3" w:rsidRDefault="003B7AC0" w:rsidP="003B7AC0">
      <w:pPr>
        <w:pStyle w:val="a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376A3">
        <w:rPr>
          <w:sz w:val="28"/>
          <w:szCs w:val="28"/>
        </w:rPr>
        <w:t xml:space="preserve">Задача перевода из одной СС в другую часто встречается при программировании, особенно, на языке Ассемблера. </w:t>
      </w:r>
      <w:proofErr w:type="gramStart"/>
      <w:r w:rsidRPr="005376A3">
        <w:rPr>
          <w:sz w:val="28"/>
          <w:szCs w:val="28"/>
        </w:rPr>
        <w:t>Например, отыскать неисправность в ЭВМ невозможно без представлений о двоичной СС.</w:t>
      </w:r>
      <w:proofErr w:type="gramEnd"/>
    </w:p>
    <w:p w:rsidR="003B7AC0" w:rsidRPr="0088179C" w:rsidRDefault="003B7AC0" w:rsidP="003B7AC0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8179C">
        <w:rPr>
          <w:rFonts w:ascii="Times New Roman" w:hAnsi="Times New Roman" w:cs="Times New Roman"/>
          <w:sz w:val="28"/>
          <w:szCs w:val="28"/>
          <w:lang w:eastAsia="ru-RU"/>
        </w:rPr>
        <w:t xml:space="preserve">В таблице приведены некоторые числа, представленные в </w:t>
      </w:r>
      <w:proofErr w:type="gramStart"/>
      <w:r w:rsidRPr="0088179C">
        <w:rPr>
          <w:rFonts w:ascii="Times New Roman" w:hAnsi="Times New Roman" w:cs="Times New Roman"/>
          <w:sz w:val="28"/>
          <w:szCs w:val="28"/>
          <w:lang w:eastAsia="ru-RU"/>
        </w:rPr>
        <w:t>различных</w:t>
      </w:r>
      <w:proofErr w:type="gramEnd"/>
      <w:r w:rsidRPr="0088179C">
        <w:rPr>
          <w:rFonts w:ascii="Times New Roman" w:hAnsi="Times New Roman" w:cs="Times New Roman"/>
          <w:sz w:val="28"/>
          <w:szCs w:val="28"/>
          <w:lang w:eastAsia="ru-RU"/>
        </w:rPr>
        <w:t xml:space="preserve"> СС.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296"/>
        <w:gridCol w:w="2349"/>
        <w:gridCol w:w="1894"/>
        <w:gridCol w:w="2846"/>
      </w:tblGrid>
      <w:tr w:rsidR="003B7AC0" w:rsidRPr="00970345" w:rsidTr="000F112C">
        <w:trPr>
          <w:tblCellSpacing w:w="0" w:type="dxa"/>
          <w:jc w:val="center"/>
        </w:trPr>
        <w:tc>
          <w:tcPr>
            <w:tcW w:w="24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7AC0" w:rsidRPr="00940728" w:rsidRDefault="003B7AC0" w:rsidP="000F112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40728">
              <w:rPr>
                <w:rFonts w:ascii="Times New Roman" w:hAnsi="Times New Roman" w:cs="Times New Roman"/>
                <w:b/>
                <w:bCs/>
                <w:lang w:eastAsia="ru-RU"/>
              </w:rPr>
              <w:t>Двоичные</w:t>
            </w:r>
            <w:r w:rsidRPr="00940728">
              <w:rPr>
                <w:rFonts w:ascii="Times New Roman" w:hAnsi="Times New Roman" w:cs="Times New Roman"/>
                <w:b/>
                <w:bCs/>
                <w:lang w:eastAsia="ru-RU"/>
              </w:rPr>
              <w:br/>
              <w:t>числа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7AC0" w:rsidRPr="00940728" w:rsidRDefault="003B7AC0" w:rsidP="000F112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40728">
              <w:rPr>
                <w:rFonts w:ascii="Times New Roman" w:hAnsi="Times New Roman" w:cs="Times New Roman"/>
                <w:b/>
                <w:bCs/>
                <w:lang w:eastAsia="ru-RU"/>
              </w:rPr>
              <w:t>Восьмеричные</w:t>
            </w:r>
            <w:r w:rsidRPr="00940728">
              <w:rPr>
                <w:rFonts w:ascii="Times New Roman" w:hAnsi="Times New Roman" w:cs="Times New Roman"/>
                <w:b/>
                <w:bCs/>
                <w:lang w:eastAsia="ru-RU"/>
              </w:rPr>
              <w:br/>
              <w:t>числа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7AC0" w:rsidRPr="00940728" w:rsidRDefault="003B7AC0" w:rsidP="000F112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40728">
              <w:rPr>
                <w:rFonts w:ascii="Times New Roman" w:hAnsi="Times New Roman" w:cs="Times New Roman"/>
                <w:b/>
                <w:bCs/>
                <w:lang w:eastAsia="ru-RU"/>
              </w:rPr>
              <w:t>Десятичные</w:t>
            </w:r>
            <w:r w:rsidRPr="00940728">
              <w:rPr>
                <w:rFonts w:ascii="Times New Roman" w:hAnsi="Times New Roman" w:cs="Times New Roman"/>
                <w:b/>
                <w:bCs/>
                <w:lang w:eastAsia="ru-RU"/>
              </w:rPr>
              <w:br/>
              <w:t>числа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B7AC0" w:rsidRPr="00940728" w:rsidRDefault="003B7AC0" w:rsidP="000F112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40728">
              <w:rPr>
                <w:rFonts w:ascii="Times New Roman" w:hAnsi="Times New Roman" w:cs="Times New Roman"/>
                <w:b/>
                <w:bCs/>
                <w:lang w:eastAsia="ru-RU"/>
              </w:rPr>
              <w:t>Шестнадцатеричные</w:t>
            </w:r>
            <w:r w:rsidRPr="00940728">
              <w:rPr>
                <w:rFonts w:ascii="Times New Roman" w:hAnsi="Times New Roman" w:cs="Times New Roman"/>
                <w:b/>
                <w:bCs/>
                <w:lang w:eastAsia="ru-RU"/>
              </w:rPr>
              <w:br/>
              <w:t>числа</w:t>
            </w:r>
          </w:p>
        </w:tc>
      </w:tr>
      <w:tr w:rsidR="003B7AC0" w:rsidRPr="00970345" w:rsidTr="000F112C">
        <w:trPr>
          <w:tblCellSpacing w:w="0" w:type="dxa"/>
          <w:jc w:val="center"/>
        </w:trPr>
        <w:tc>
          <w:tcPr>
            <w:tcW w:w="24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7AC0" w:rsidRPr="00940728" w:rsidRDefault="003B7AC0" w:rsidP="000F112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40728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7AC0" w:rsidRPr="00940728" w:rsidRDefault="003B7AC0" w:rsidP="000F112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40728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7AC0" w:rsidRPr="00940728" w:rsidRDefault="003B7AC0" w:rsidP="000F112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40728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B7AC0" w:rsidRPr="00940728" w:rsidRDefault="003B7AC0" w:rsidP="000F112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40728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3B7AC0" w:rsidRPr="00970345" w:rsidTr="000F112C">
        <w:trPr>
          <w:tblCellSpacing w:w="0" w:type="dxa"/>
          <w:jc w:val="center"/>
        </w:trPr>
        <w:tc>
          <w:tcPr>
            <w:tcW w:w="24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7AC0" w:rsidRPr="00940728" w:rsidRDefault="003B7AC0" w:rsidP="000F112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40728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7AC0" w:rsidRPr="00940728" w:rsidRDefault="003B7AC0" w:rsidP="000F112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40728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7AC0" w:rsidRPr="00940728" w:rsidRDefault="003B7AC0" w:rsidP="000F112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40728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B7AC0" w:rsidRPr="00940728" w:rsidRDefault="003B7AC0" w:rsidP="000F112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40728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3B7AC0" w:rsidRPr="00970345" w:rsidTr="000F112C">
        <w:trPr>
          <w:tblCellSpacing w:w="0" w:type="dxa"/>
          <w:jc w:val="center"/>
        </w:trPr>
        <w:tc>
          <w:tcPr>
            <w:tcW w:w="24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7AC0" w:rsidRPr="00940728" w:rsidRDefault="003B7AC0" w:rsidP="000F112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40728"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7AC0" w:rsidRPr="00940728" w:rsidRDefault="003B7AC0" w:rsidP="000F112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40728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7AC0" w:rsidRPr="00940728" w:rsidRDefault="003B7AC0" w:rsidP="000F112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40728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B7AC0" w:rsidRPr="00940728" w:rsidRDefault="003B7AC0" w:rsidP="000F112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40728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</w:tr>
      <w:tr w:rsidR="003B7AC0" w:rsidRPr="00970345" w:rsidTr="000F112C">
        <w:trPr>
          <w:tblCellSpacing w:w="0" w:type="dxa"/>
          <w:jc w:val="center"/>
        </w:trPr>
        <w:tc>
          <w:tcPr>
            <w:tcW w:w="24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7AC0" w:rsidRPr="00940728" w:rsidRDefault="003B7AC0" w:rsidP="000F112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40728">
              <w:rPr>
                <w:rFonts w:ascii="Times New Roman" w:hAnsi="Times New Roman" w:cs="Times New Roman"/>
                <w:lang w:eastAsia="ru-RU"/>
              </w:rPr>
              <w:t>11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7AC0" w:rsidRPr="00940728" w:rsidRDefault="003B7AC0" w:rsidP="000F112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40728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7AC0" w:rsidRPr="00940728" w:rsidRDefault="003B7AC0" w:rsidP="000F112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40728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B7AC0" w:rsidRPr="00940728" w:rsidRDefault="003B7AC0" w:rsidP="000F112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40728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</w:tr>
      <w:tr w:rsidR="003B7AC0" w:rsidRPr="00970345" w:rsidTr="000F112C">
        <w:trPr>
          <w:tblCellSpacing w:w="0" w:type="dxa"/>
          <w:jc w:val="center"/>
        </w:trPr>
        <w:tc>
          <w:tcPr>
            <w:tcW w:w="24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7AC0" w:rsidRPr="00940728" w:rsidRDefault="003B7AC0" w:rsidP="000F112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40728"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7AC0" w:rsidRPr="00940728" w:rsidRDefault="003B7AC0" w:rsidP="000F112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40728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7AC0" w:rsidRPr="00940728" w:rsidRDefault="003B7AC0" w:rsidP="000F112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40728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B7AC0" w:rsidRPr="00940728" w:rsidRDefault="003B7AC0" w:rsidP="000F112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40728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</w:tr>
      <w:tr w:rsidR="003B7AC0" w:rsidRPr="00970345" w:rsidTr="000F112C">
        <w:trPr>
          <w:tblCellSpacing w:w="0" w:type="dxa"/>
          <w:jc w:val="center"/>
        </w:trPr>
        <w:tc>
          <w:tcPr>
            <w:tcW w:w="24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7AC0" w:rsidRPr="00940728" w:rsidRDefault="003B7AC0" w:rsidP="000F112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40728">
              <w:rPr>
                <w:rFonts w:ascii="Times New Roman" w:hAnsi="Times New Roman" w:cs="Times New Roman"/>
                <w:lang w:eastAsia="ru-RU"/>
              </w:rPr>
              <w:t>101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7AC0" w:rsidRPr="00940728" w:rsidRDefault="003B7AC0" w:rsidP="000F112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40728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7AC0" w:rsidRPr="00940728" w:rsidRDefault="003B7AC0" w:rsidP="000F112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40728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B7AC0" w:rsidRPr="00940728" w:rsidRDefault="003B7AC0" w:rsidP="000F112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40728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</w:tr>
      <w:tr w:rsidR="003B7AC0" w:rsidRPr="00970345" w:rsidTr="000F112C">
        <w:trPr>
          <w:tblCellSpacing w:w="0" w:type="dxa"/>
          <w:jc w:val="center"/>
        </w:trPr>
        <w:tc>
          <w:tcPr>
            <w:tcW w:w="24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7AC0" w:rsidRPr="00940728" w:rsidRDefault="003B7AC0" w:rsidP="000F112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40728">
              <w:rPr>
                <w:rFonts w:ascii="Times New Roman" w:hAnsi="Times New Roman" w:cs="Times New Roman"/>
                <w:lang w:eastAsia="ru-RU"/>
              </w:rPr>
              <w:t>110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7AC0" w:rsidRPr="00940728" w:rsidRDefault="003B7AC0" w:rsidP="000F112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40728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7AC0" w:rsidRPr="00940728" w:rsidRDefault="003B7AC0" w:rsidP="000F112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40728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B7AC0" w:rsidRPr="00940728" w:rsidRDefault="003B7AC0" w:rsidP="000F112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40728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</w:tr>
      <w:tr w:rsidR="003B7AC0" w:rsidRPr="00970345" w:rsidTr="000F112C">
        <w:trPr>
          <w:tblCellSpacing w:w="0" w:type="dxa"/>
          <w:jc w:val="center"/>
        </w:trPr>
        <w:tc>
          <w:tcPr>
            <w:tcW w:w="24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7AC0" w:rsidRPr="00940728" w:rsidRDefault="003B7AC0" w:rsidP="000F112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40728">
              <w:rPr>
                <w:rFonts w:ascii="Times New Roman" w:hAnsi="Times New Roman" w:cs="Times New Roman"/>
                <w:lang w:eastAsia="ru-RU"/>
              </w:rPr>
              <w:t>111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7AC0" w:rsidRPr="00940728" w:rsidRDefault="003B7AC0" w:rsidP="000F112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40728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7AC0" w:rsidRPr="00940728" w:rsidRDefault="003B7AC0" w:rsidP="000F112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40728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B7AC0" w:rsidRPr="00940728" w:rsidRDefault="003B7AC0" w:rsidP="000F112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40728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</w:tr>
      <w:tr w:rsidR="003B7AC0" w:rsidRPr="00970345" w:rsidTr="000F112C">
        <w:trPr>
          <w:tblCellSpacing w:w="0" w:type="dxa"/>
          <w:jc w:val="center"/>
        </w:trPr>
        <w:tc>
          <w:tcPr>
            <w:tcW w:w="24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7AC0" w:rsidRPr="00940728" w:rsidRDefault="003B7AC0" w:rsidP="000F112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40728">
              <w:rPr>
                <w:rFonts w:ascii="Times New Roman" w:hAnsi="Times New Roman" w:cs="Times New Roman"/>
                <w:lang w:eastAsia="ru-RU"/>
              </w:rPr>
              <w:t>1000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7AC0" w:rsidRPr="00940728" w:rsidRDefault="003B7AC0" w:rsidP="000F112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40728"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7AC0" w:rsidRPr="00940728" w:rsidRDefault="003B7AC0" w:rsidP="000F112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40728"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B7AC0" w:rsidRPr="00940728" w:rsidRDefault="003B7AC0" w:rsidP="000F112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40728"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</w:tr>
      <w:tr w:rsidR="003B7AC0" w:rsidRPr="00970345" w:rsidTr="000F112C">
        <w:trPr>
          <w:tblCellSpacing w:w="0" w:type="dxa"/>
          <w:jc w:val="center"/>
        </w:trPr>
        <w:tc>
          <w:tcPr>
            <w:tcW w:w="24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7AC0" w:rsidRPr="00940728" w:rsidRDefault="003B7AC0" w:rsidP="000F112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40728">
              <w:rPr>
                <w:rFonts w:ascii="Times New Roman" w:hAnsi="Times New Roman" w:cs="Times New Roman"/>
                <w:lang w:eastAsia="ru-RU"/>
              </w:rPr>
              <w:t>1001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7AC0" w:rsidRPr="00940728" w:rsidRDefault="003B7AC0" w:rsidP="000F112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40728">
              <w:rPr>
                <w:rFonts w:ascii="Times New Roman" w:hAnsi="Times New Roman" w:cs="Times New Roman"/>
                <w:lang w:eastAsia="ru-RU"/>
              </w:rPr>
              <w:t>11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7AC0" w:rsidRPr="00940728" w:rsidRDefault="003B7AC0" w:rsidP="000F112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40728">
              <w:rPr>
                <w:rFonts w:ascii="Times New Roman" w:hAnsi="Times New Roman" w:cs="Times New Roman"/>
                <w:lang w:eastAsia="ru-RU"/>
              </w:rPr>
              <w:t>9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B7AC0" w:rsidRPr="00940728" w:rsidRDefault="003B7AC0" w:rsidP="000F112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40728">
              <w:rPr>
                <w:rFonts w:ascii="Times New Roman" w:hAnsi="Times New Roman" w:cs="Times New Roman"/>
                <w:lang w:eastAsia="ru-RU"/>
              </w:rPr>
              <w:t>9</w:t>
            </w:r>
          </w:p>
        </w:tc>
      </w:tr>
      <w:tr w:rsidR="003B7AC0" w:rsidRPr="00970345" w:rsidTr="000F112C">
        <w:trPr>
          <w:tblCellSpacing w:w="0" w:type="dxa"/>
          <w:jc w:val="center"/>
        </w:trPr>
        <w:tc>
          <w:tcPr>
            <w:tcW w:w="24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7AC0" w:rsidRPr="00940728" w:rsidRDefault="003B7AC0" w:rsidP="000F112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40728">
              <w:rPr>
                <w:rFonts w:ascii="Times New Roman" w:hAnsi="Times New Roman" w:cs="Times New Roman"/>
                <w:lang w:eastAsia="ru-RU"/>
              </w:rPr>
              <w:t>1010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7AC0" w:rsidRPr="00940728" w:rsidRDefault="003B7AC0" w:rsidP="000F112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40728">
              <w:rPr>
                <w:rFonts w:ascii="Times New Roman" w:hAnsi="Times New Roman" w:cs="Times New Roman"/>
                <w:lang w:eastAsia="ru-RU"/>
              </w:rPr>
              <w:t>12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7AC0" w:rsidRPr="00940728" w:rsidRDefault="003B7AC0" w:rsidP="000F112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40728"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B7AC0" w:rsidRPr="00940728" w:rsidRDefault="003B7AC0" w:rsidP="000F112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40728">
              <w:rPr>
                <w:rFonts w:ascii="Times New Roman" w:hAnsi="Times New Roman" w:cs="Times New Roman"/>
                <w:lang w:eastAsia="ru-RU"/>
              </w:rPr>
              <w:t>A</w:t>
            </w:r>
          </w:p>
        </w:tc>
      </w:tr>
      <w:tr w:rsidR="003B7AC0" w:rsidRPr="00970345" w:rsidTr="000F112C">
        <w:trPr>
          <w:tblCellSpacing w:w="0" w:type="dxa"/>
          <w:jc w:val="center"/>
        </w:trPr>
        <w:tc>
          <w:tcPr>
            <w:tcW w:w="24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7AC0" w:rsidRPr="00940728" w:rsidRDefault="003B7AC0" w:rsidP="000F112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40728">
              <w:rPr>
                <w:rFonts w:ascii="Times New Roman" w:hAnsi="Times New Roman" w:cs="Times New Roman"/>
                <w:lang w:eastAsia="ru-RU"/>
              </w:rPr>
              <w:t>1011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7AC0" w:rsidRPr="00940728" w:rsidRDefault="003B7AC0" w:rsidP="000F112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40728">
              <w:rPr>
                <w:rFonts w:ascii="Times New Roman" w:hAnsi="Times New Roman" w:cs="Times New Roman"/>
                <w:lang w:eastAsia="ru-RU"/>
              </w:rPr>
              <w:t>13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7AC0" w:rsidRPr="00940728" w:rsidRDefault="003B7AC0" w:rsidP="000F112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40728">
              <w:rPr>
                <w:rFonts w:ascii="Times New Roman" w:hAnsi="Times New Roman" w:cs="Times New Roman"/>
                <w:lang w:eastAsia="ru-RU"/>
              </w:rPr>
              <w:t>11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B7AC0" w:rsidRPr="00940728" w:rsidRDefault="003B7AC0" w:rsidP="000F112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40728">
              <w:rPr>
                <w:rFonts w:ascii="Times New Roman" w:hAnsi="Times New Roman" w:cs="Times New Roman"/>
                <w:lang w:eastAsia="ru-RU"/>
              </w:rPr>
              <w:t>B</w:t>
            </w:r>
          </w:p>
        </w:tc>
      </w:tr>
      <w:tr w:rsidR="003B7AC0" w:rsidRPr="00970345" w:rsidTr="000F112C">
        <w:trPr>
          <w:tblCellSpacing w:w="0" w:type="dxa"/>
          <w:jc w:val="center"/>
        </w:trPr>
        <w:tc>
          <w:tcPr>
            <w:tcW w:w="24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7AC0" w:rsidRPr="00940728" w:rsidRDefault="003B7AC0" w:rsidP="000F112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40728">
              <w:rPr>
                <w:rFonts w:ascii="Times New Roman" w:hAnsi="Times New Roman" w:cs="Times New Roman"/>
                <w:lang w:eastAsia="ru-RU"/>
              </w:rPr>
              <w:t>1100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7AC0" w:rsidRPr="00940728" w:rsidRDefault="003B7AC0" w:rsidP="000F112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40728">
              <w:rPr>
                <w:rFonts w:ascii="Times New Roman" w:hAnsi="Times New Roman" w:cs="Times New Roman"/>
                <w:lang w:eastAsia="ru-RU"/>
              </w:rPr>
              <w:t>14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7AC0" w:rsidRPr="00940728" w:rsidRDefault="003B7AC0" w:rsidP="000F112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40728">
              <w:rPr>
                <w:rFonts w:ascii="Times New Roman" w:hAnsi="Times New Roman" w:cs="Times New Roman"/>
                <w:lang w:eastAsia="ru-RU"/>
              </w:rPr>
              <w:t>12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B7AC0" w:rsidRPr="00940728" w:rsidRDefault="003B7AC0" w:rsidP="000F112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40728">
              <w:rPr>
                <w:rFonts w:ascii="Times New Roman" w:hAnsi="Times New Roman" w:cs="Times New Roman"/>
                <w:lang w:eastAsia="ru-RU"/>
              </w:rPr>
              <w:t>C</w:t>
            </w:r>
          </w:p>
        </w:tc>
      </w:tr>
      <w:tr w:rsidR="003B7AC0" w:rsidRPr="00970345" w:rsidTr="000F112C">
        <w:trPr>
          <w:tblCellSpacing w:w="0" w:type="dxa"/>
          <w:jc w:val="center"/>
        </w:trPr>
        <w:tc>
          <w:tcPr>
            <w:tcW w:w="24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7AC0" w:rsidRPr="00940728" w:rsidRDefault="003B7AC0" w:rsidP="000F112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40728">
              <w:rPr>
                <w:rFonts w:ascii="Times New Roman" w:hAnsi="Times New Roman" w:cs="Times New Roman"/>
                <w:lang w:eastAsia="ru-RU"/>
              </w:rPr>
              <w:t>1101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7AC0" w:rsidRPr="00940728" w:rsidRDefault="003B7AC0" w:rsidP="000F112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40728">
              <w:rPr>
                <w:rFonts w:ascii="Times New Roman" w:hAnsi="Times New Roman" w:cs="Times New Roman"/>
                <w:lang w:eastAsia="ru-RU"/>
              </w:rPr>
              <w:t>15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7AC0" w:rsidRPr="00940728" w:rsidRDefault="003B7AC0" w:rsidP="000F112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40728">
              <w:rPr>
                <w:rFonts w:ascii="Times New Roman" w:hAnsi="Times New Roman" w:cs="Times New Roman"/>
                <w:lang w:eastAsia="ru-RU"/>
              </w:rPr>
              <w:t>13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B7AC0" w:rsidRPr="00940728" w:rsidRDefault="003B7AC0" w:rsidP="000F112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40728">
              <w:rPr>
                <w:rFonts w:ascii="Times New Roman" w:hAnsi="Times New Roman" w:cs="Times New Roman"/>
                <w:lang w:eastAsia="ru-RU"/>
              </w:rPr>
              <w:t>D</w:t>
            </w:r>
          </w:p>
        </w:tc>
      </w:tr>
      <w:tr w:rsidR="003B7AC0" w:rsidRPr="00970345" w:rsidTr="000F112C">
        <w:trPr>
          <w:tblCellSpacing w:w="0" w:type="dxa"/>
          <w:jc w:val="center"/>
        </w:trPr>
        <w:tc>
          <w:tcPr>
            <w:tcW w:w="24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7AC0" w:rsidRPr="00940728" w:rsidRDefault="003B7AC0" w:rsidP="000F112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40728">
              <w:rPr>
                <w:rFonts w:ascii="Times New Roman" w:hAnsi="Times New Roman" w:cs="Times New Roman"/>
                <w:lang w:eastAsia="ru-RU"/>
              </w:rPr>
              <w:t>1110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7AC0" w:rsidRPr="00940728" w:rsidRDefault="003B7AC0" w:rsidP="000F112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40728">
              <w:rPr>
                <w:rFonts w:ascii="Times New Roman" w:hAnsi="Times New Roman" w:cs="Times New Roman"/>
                <w:lang w:eastAsia="ru-RU"/>
              </w:rPr>
              <w:t>16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7AC0" w:rsidRPr="00940728" w:rsidRDefault="003B7AC0" w:rsidP="000F112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40728">
              <w:rPr>
                <w:rFonts w:ascii="Times New Roman" w:hAnsi="Times New Roman" w:cs="Times New Roman"/>
                <w:lang w:eastAsia="ru-RU"/>
              </w:rPr>
              <w:t>14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B7AC0" w:rsidRPr="00940728" w:rsidRDefault="003B7AC0" w:rsidP="000F112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40728">
              <w:rPr>
                <w:rFonts w:ascii="Times New Roman" w:hAnsi="Times New Roman" w:cs="Times New Roman"/>
                <w:lang w:eastAsia="ru-RU"/>
              </w:rPr>
              <w:t>E</w:t>
            </w:r>
          </w:p>
        </w:tc>
      </w:tr>
      <w:tr w:rsidR="003B7AC0" w:rsidRPr="00970345" w:rsidTr="000F112C">
        <w:trPr>
          <w:tblCellSpacing w:w="0" w:type="dxa"/>
          <w:jc w:val="center"/>
        </w:trPr>
        <w:tc>
          <w:tcPr>
            <w:tcW w:w="24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7AC0" w:rsidRPr="00940728" w:rsidRDefault="003B7AC0" w:rsidP="000F112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40728">
              <w:rPr>
                <w:rFonts w:ascii="Times New Roman" w:hAnsi="Times New Roman" w:cs="Times New Roman"/>
                <w:lang w:eastAsia="ru-RU"/>
              </w:rPr>
              <w:t>1111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7AC0" w:rsidRPr="00940728" w:rsidRDefault="003B7AC0" w:rsidP="000F112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40728">
              <w:rPr>
                <w:rFonts w:ascii="Times New Roman" w:hAnsi="Times New Roman" w:cs="Times New Roman"/>
                <w:lang w:eastAsia="ru-RU"/>
              </w:rPr>
              <w:t>17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7AC0" w:rsidRPr="00940728" w:rsidRDefault="003B7AC0" w:rsidP="000F112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40728">
              <w:rPr>
                <w:rFonts w:ascii="Times New Roman" w:hAnsi="Times New Roman" w:cs="Times New Roman"/>
                <w:lang w:eastAsia="ru-RU"/>
              </w:rPr>
              <w:t>15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B7AC0" w:rsidRPr="00940728" w:rsidRDefault="003B7AC0" w:rsidP="000F112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40728">
              <w:rPr>
                <w:rFonts w:ascii="Times New Roman" w:hAnsi="Times New Roman" w:cs="Times New Roman"/>
                <w:lang w:eastAsia="ru-RU"/>
              </w:rPr>
              <w:t>F</w:t>
            </w:r>
          </w:p>
        </w:tc>
      </w:tr>
    </w:tbl>
    <w:p w:rsidR="003B7AC0" w:rsidRDefault="003B7AC0" w:rsidP="003B7AC0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</w:p>
    <w:p w:rsidR="003B7AC0" w:rsidRPr="003B7AC0" w:rsidRDefault="003B7AC0" w:rsidP="003B7AC0">
      <w:pPr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bCs/>
          <w:i/>
          <w:sz w:val="28"/>
          <w:szCs w:val="28"/>
          <w:lang w:eastAsia="ru-RU"/>
        </w:rPr>
      </w:pPr>
      <w:bookmarkStart w:id="14" w:name="_Toc305746113"/>
      <w:bookmarkStart w:id="15" w:name="_Toc305746363"/>
      <w:bookmarkStart w:id="16" w:name="_Toc319496626"/>
      <w:bookmarkStart w:id="17" w:name="_Toc321132783"/>
      <w:r w:rsidRPr="003B7AC0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 xml:space="preserve">Перевод чисел из произвольной системы в </w:t>
      </w:r>
      <w:proofErr w:type="gramStart"/>
      <w:r w:rsidRPr="003B7AC0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десятичную</w:t>
      </w:r>
      <w:bookmarkEnd w:id="14"/>
      <w:bookmarkEnd w:id="15"/>
      <w:bookmarkEnd w:id="16"/>
      <w:bookmarkEnd w:id="17"/>
      <w:proofErr w:type="gramEnd"/>
    </w:p>
    <w:p w:rsidR="003B7AC0" w:rsidRDefault="003B7AC0" w:rsidP="003B7A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179C">
        <w:rPr>
          <w:rFonts w:ascii="Times New Roman" w:hAnsi="Times New Roman" w:cs="Times New Roman"/>
          <w:sz w:val="28"/>
          <w:szCs w:val="28"/>
          <w:lang w:eastAsia="ru-RU"/>
        </w:rPr>
        <w:t>Для перевода числа из любой позиционной СС в десятичную необходимо использовать развернутую форму числа, заменяя, если это необходимо, буквенные обозначен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ия соответствующими цифрами. </w:t>
      </w:r>
    </w:p>
    <w:p w:rsidR="003B7AC0" w:rsidRPr="0088179C" w:rsidRDefault="003B7AC0" w:rsidP="003B7A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88179C">
        <w:rPr>
          <w:rFonts w:ascii="Times New Roman" w:hAnsi="Times New Roman" w:cs="Times New Roman"/>
          <w:sz w:val="28"/>
          <w:szCs w:val="28"/>
          <w:lang w:eastAsia="ru-RU"/>
        </w:rPr>
        <w:t>ример:</w:t>
      </w:r>
    </w:p>
    <w:p w:rsidR="003B7AC0" w:rsidRPr="0088179C" w:rsidRDefault="003B7AC0" w:rsidP="003B7AC0">
      <w:pPr>
        <w:spacing w:after="0" w:line="36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179C">
        <w:rPr>
          <w:rFonts w:ascii="Times New Roman" w:hAnsi="Times New Roman" w:cs="Times New Roman"/>
          <w:sz w:val="28"/>
          <w:szCs w:val="28"/>
          <w:lang w:eastAsia="ru-RU"/>
        </w:rPr>
        <w:t>1101</w:t>
      </w:r>
      <w:r w:rsidRPr="0088179C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88179C">
        <w:rPr>
          <w:rFonts w:ascii="Times New Roman" w:hAnsi="Times New Roman" w:cs="Times New Roman"/>
          <w:sz w:val="28"/>
          <w:szCs w:val="28"/>
          <w:lang w:eastAsia="ru-RU"/>
        </w:rPr>
        <w:t>=1*2</w:t>
      </w:r>
      <w:r w:rsidRPr="0088179C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88179C">
        <w:rPr>
          <w:rFonts w:ascii="Times New Roman" w:hAnsi="Times New Roman" w:cs="Times New Roman"/>
          <w:sz w:val="28"/>
          <w:szCs w:val="28"/>
          <w:lang w:eastAsia="ru-RU"/>
        </w:rPr>
        <w:t>+1*2</w:t>
      </w:r>
      <w:r w:rsidRPr="0088179C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88179C">
        <w:rPr>
          <w:rFonts w:ascii="Times New Roman" w:hAnsi="Times New Roman" w:cs="Times New Roman"/>
          <w:sz w:val="28"/>
          <w:szCs w:val="28"/>
          <w:lang w:eastAsia="ru-RU"/>
        </w:rPr>
        <w:t>+0*2</w:t>
      </w:r>
      <w:r w:rsidRPr="0088179C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88179C">
        <w:rPr>
          <w:rFonts w:ascii="Times New Roman" w:hAnsi="Times New Roman" w:cs="Times New Roman"/>
          <w:sz w:val="28"/>
          <w:szCs w:val="28"/>
          <w:lang w:eastAsia="ru-RU"/>
        </w:rPr>
        <w:t>+1*2</w:t>
      </w:r>
      <w:r w:rsidRPr="0088179C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0</w:t>
      </w:r>
      <w:r w:rsidRPr="0088179C">
        <w:rPr>
          <w:rFonts w:ascii="Times New Roman" w:hAnsi="Times New Roman" w:cs="Times New Roman"/>
          <w:sz w:val="28"/>
          <w:szCs w:val="28"/>
          <w:lang w:eastAsia="ru-RU"/>
        </w:rPr>
        <w:t>=13</w:t>
      </w:r>
      <w:r w:rsidRPr="0088179C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10</w:t>
      </w:r>
    </w:p>
    <w:p w:rsidR="003B7AC0" w:rsidRPr="0088179C" w:rsidRDefault="003B7AC0" w:rsidP="003B7AC0">
      <w:pPr>
        <w:spacing w:after="0" w:line="36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179C">
        <w:rPr>
          <w:rFonts w:ascii="Times New Roman" w:hAnsi="Times New Roman" w:cs="Times New Roman"/>
          <w:sz w:val="28"/>
          <w:szCs w:val="28"/>
          <w:lang w:eastAsia="ru-RU"/>
        </w:rPr>
        <w:t>17D.ECH=12·16</w:t>
      </w:r>
      <w:r w:rsidRPr="0088179C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-2</w:t>
      </w:r>
      <w:r w:rsidRPr="0088179C">
        <w:rPr>
          <w:rFonts w:ascii="Times New Roman" w:hAnsi="Times New Roman" w:cs="Times New Roman"/>
          <w:sz w:val="28"/>
          <w:szCs w:val="28"/>
          <w:lang w:eastAsia="ru-RU"/>
        </w:rPr>
        <w:t xml:space="preserve"> + 14·16</w:t>
      </w:r>
      <w:r w:rsidRPr="0088179C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-1</w:t>
      </w:r>
      <w:r w:rsidRPr="0088179C">
        <w:rPr>
          <w:rFonts w:ascii="Times New Roman" w:hAnsi="Times New Roman" w:cs="Times New Roman"/>
          <w:sz w:val="28"/>
          <w:szCs w:val="28"/>
          <w:lang w:eastAsia="ru-RU"/>
        </w:rPr>
        <w:t xml:space="preserve"> +13·16</w:t>
      </w:r>
      <w:r w:rsidRPr="0088179C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0</w:t>
      </w:r>
      <w:r w:rsidRPr="0088179C">
        <w:rPr>
          <w:rFonts w:ascii="Times New Roman" w:hAnsi="Times New Roman" w:cs="Times New Roman"/>
          <w:sz w:val="28"/>
          <w:szCs w:val="28"/>
          <w:lang w:eastAsia="ru-RU"/>
        </w:rPr>
        <w:t xml:space="preserve"> + 7·16</w:t>
      </w:r>
      <w:r w:rsidRPr="0088179C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88179C">
        <w:rPr>
          <w:rFonts w:ascii="Times New Roman" w:hAnsi="Times New Roman" w:cs="Times New Roman"/>
          <w:sz w:val="28"/>
          <w:szCs w:val="28"/>
          <w:lang w:eastAsia="ru-RU"/>
        </w:rPr>
        <w:t xml:space="preserve"> + 1·16</w:t>
      </w:r>
      <w:r w:rsidRPr="0088179C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88179C">
        <w:rPr>
          <w:rFonts w:ascii="Times New Roman" w:hAnsi="Times New Roman" w:cs="Times New Roman"/>
          <w:sz w:val="28"/>
          <w:szCs w:val="28"/>
          <w:lang w:eastAsia="ru-RU"/>
        </w:rPr>
        <w:t>=381.921875</w:t>
      </w:r>
    </w:p>
    <w:p w:rsidR="003B7AC0" w:rsidRDefault="003B7AC0" w:rsidP="003B7AC0">
      <w:pPr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bookmarkStart w:id="18" w:name="_Toc305746114"/>
    </w:p>
    <w:p w:rsidR="003B7AC0" w:rsidRPr="003B7AC0" w:rsidRDefault="003B7AC0" w:rsidP="003B7AC0">
      <w:pPr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bCs/>
          <w:i/>
          <w:sz w:val="28"/>
          <w:szCs w:val="28"/>
          <w:lang w:eastAsia="ru-RU"/>
        </w:rPr>
      </w:pPr>
      <w:bookmarkStart w:id="19" w:name="_Toc305746364"/>
      <w:bookmarkStart w:id="20" w:name="_Toc319496627"/>
      <w:bookmarkStart w:id="21" w:name="_Toc321132784"/>
      <w:r w:rsidRPr="003B7AC0">
        <w:rPr>
          <w:rFonts w:ascii="Times New Roman" w:hAnsi="Times New Roman" w:cs="Times New Roman"/>
          <w:bCs/>
          <w:i/>
          <w:sz w:val="28"/>
          <w:szCs w:val="28"/>
          <w:lang w:eastAsia="ru-RU"/>
        </w:rPr>
        <w:lastRenderedPageBreak/>
        <w:t xml:space="preserve">Перевод чисел из десятичной СС в </w:t>
      </w:r>
      <w:proofErr w:type="gramStart"/>
      <w:r w:rsidRPr="003B7AC0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заданную</w:t>
      </w:r>
      <w:bookmarkEnd w:id="18"/>
      <w:bookmarkEnd w:id="19"/>
      <w:bookmarkEnd w:id="20"/>
      <w:bookmarkEnd w:id="21"/>
      <w:proofErr w:type="gramEnd"/>
    </w:p>
    <w:p w:rsidR="003B7AC0" w:rsidRPr="0088179C" w:rsidRDefault="003B7AC0" w:rsidP="003B7A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179C">
        <w:rPr>
          <w:rFonts w:ascii="Times New Roman" w:hAnsi="Times New Roman" w:cs="Times New Roman"/>
          <w:sz w:val="28"/>
          <w:szCs w:val="28"/>
          <w:lang w:eastAsia="ru-RU"/>
        </w:rPr>
        <w:t xml:space="preserve">1) Для преобразования </w:t>
      </w:r>
      <w:r w:rsidRPr="0088179C">
        <w:rPr>
          <w:rFonts w:ascii="Times New Roman" w:hAnsi="Times New Roman" w:cs="Times New Roman"/>
          <w:sz w:val="28"/>
          <w:szCs w:val="28"/>
          <w:u w:val="single"/>
          <w:lang w:eastAsia="ru-RU"/>
        </w:rPr>
        <w:t>целых чисел</w:t>
      </w:r>
      <w:r w:rsidRPr="0088179C">
        <w:rPr>
          <w:rFonts w:ascii="Times New Roman" w:hAnsi="Times New Roman" w:cs="Times New Roman"/>
          <w:sz w:val="28"/>
          <w:szCs w:val="28"/>
          <w:lang w:eastAsia="ru-RU"/>
        </w:rPr>
        <w:t xml:space="preserve"> десятичной системы счисления в число любой системы счисления последовательно выполняют деление нацело на основани</w:t>
      </w:r>
      <w:proofErr w:type="gramStart"/>
      <w:r w:rsidRPr="0088179C">
        <w:rPr>
          <w:rFonts w:ascii="Times New Roman" w:hAnsi="Times New Roman" w:cs="Times New Roman"/>
          <w:sz w:val="28"/>
          <w:szCs w:val="28"/>
          <w:lang w:eastAsia="ru-RU"/>
        </w:rPr>
        <w:t>е</w:t>
      </w:r>
      <w:proofErr w:type="gramEnd"/>
      <w:r w:rsidRPr="0088179C">
        <w:rPr>
          <w:rFonts w:ascii="Times New Roman" w:hAnsi="Times New Roman" w:cs="Times New Roman"/>
          <w:sz w:val="28"/>
          <w:szCs w:val="28"/>
          <w:lang w:eastAsia="ru-RU"/>
        </w:rPr>
        <w:t xml:space="preserve"> СС, пока не получат нуль. Числа, которые возникают как остаток от деления на основани</w:t>
      </w:r>
      <w:proofErr w:type="gramStart"/>
      <w:r w:rsidRPr="0088179C">
        <w:rPr>
          <w:rFonts w:ascii="Times New Roman" w:hAnsi="Times New Roman" w:cs="Times New Roman"/>
          <w:sz w:val="28"/>
          <w:szCs w:val="28"/>
          <w:lang w:eastAsia="ru-RU"/>
        </w:rPr>
        <w:t>е</w:t>
      </w:r>
      <w:proofErr w:type="gramEnd"/>
      <w:r w:rsidRPr="0088179C">
        <w:rPr>
          <w:rFonts w:ascii="Times New Roman" w:hAnsi="Times New Roman" w:cs="Times New Roman"/>
          <w:sz w:val="28"/>
          <w:szCs w:val="28"/>
          <w:lang w:eastAsia="ru-RU"/>
        </w:rPr>
        <w:t xml:space="preserve"> СС, представляют собой последовательную запись разрядов числа в выбранной СС от младшего разряда к старшему. Поэтому для записи самого числа остатки от деления записывают в обратном порядке.</w:t>
      </w:r>
    </w:p>
    <w:p w:rsidR="003B7AC0" w:rsidRPr="0088179C" w:rsidRDefault="003B7AC0" w:rsidP="003B7A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179C">
        <w:rPr>
          <w:rFonts w:ascii="Times New Roman" w:hAnsi="Times New Roman" w:cs="Times New Roman"/>
          <w:sz w:val="28"/>
          <w:szCs w:val="28"/>
          <w:u w:val="single"/>
          <w:lang w:eastAsia="ru-RU"/>
        </w:rPr>
        <w:t>Например:</w:t>
      </w:r>
    </w:p>
    <w:p w:rsidR="003B7AC0" w:rsidRPr="0088179C" w:rsidRDefault="003B7AC0" w:rsidP="003B7A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F3ADA03" wp14:editId="5FCA58CA">
            <wp:extent cx="2602230" cy="1591310"/>
            <wp:effectExtent l="0" t="0" r="7620" b="8890"/>
            <wp:docPr id="2" name="Рисунок 2" descr="http://computer-lectures.ru/lectures/1/images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http://computer-lectures.ru/lectures/1/images/3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2230" cy="1591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7AC0" w:rsidRPr="0088179C" w:rsidRDefault="003B7AC0" w:rsidP="003B7A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179C">
        <w:rPr>
          <w:rFonts w:ascii="Times New Roman" w:hAnsi="Times New Roman" w:cs="Times New Roman"/>
          <w:sz w:val="28"/>
          <w:szCs w:val="28"/>
          <w:lang w:eastAsia="ru-RU"/>
        </w:rPr>
        <w:t>Читая остатки от деления снизу вверх, получим 111011011.</w:t>
      </w:r>
    </w:p>
    <w:p w:rsidR="003B7AC0" w:rsidRPr="0088179C" w:rsidRDefault="003B7AC0" w:rsidP="003B7A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179C">
        <w:rPr>
          <w:rFonts w:ascii="Times New Roman" w:hAnsi="Times New Roman" w:cs="Times New Roman"/>
          <w:sz w:val="28"/>
          <w:szCs w:val="28"/>
          <w:lang w:eastAsia="ru-RU"/>
        </w:rPr>
        <w:t>Проверка:</w:t>
      </w:r>
    </w:p>
    <w:p w:rsidR="003B7AC0" w:rsidRPr="0088179C" w:rsidRDefault="003B7AC0" w:rsidP="003B7AC0">
      <w:pPr>
        <w:spacing w:after="0" w:line="360" w:lineRule="auto"/>
        <w:ind w:left="141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179C">
        <w:rPr>
          <w:rFonts w:ascii="Times New Roman" w:hAnsi="Times New Roman" w:cs="Times New Roman"/>
          <w:sz w:val="28"/>
          <w:szCs w:val="28"/>
          <w:lang w:eastAsia="ru-RU"/>
        </w:rPr>
        <w:t>1*2</w:t>
      </w:r>
      <w:r w:rsidRPr="0088179C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8</w:t>
      </w:r>
      <w:r w:rsidRPr="0088179C">
        <w:rPr>
          <w:rFonts w:ascii="Times New Roman" w:hAnsi="Times New Roman" w:cs="Times New Roman"/>
          <w:sz w:val="28"/>
          <w:szCs w:val="28"/>
          <w:lang w:eastAsia="ru-RU"/>
        </w:rPr>
        <w:t>+1*2</w:t>
      </w:r>
      <w:r w:rsidRPr="0088179C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7</w:t>
      </w:r>
      <w:r w:rsidRPr="0088179C">
        <w:rPr>
          <w:rFonts w:ascii="Times New Roman" w:hAnsi="Times New Roman" w:cs="Times New Roman"/>
          <w:sz w:val="28"/>
          <w:szCs w:val="28"/>
          <w:lang w:eastAsia="ru-RU"/>
        </w:rPr>
        <w:t>+1*2</w:t>
      </w:r>
      <w:r w:rsidRPr="0088179C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6</w:t>
      </w:r>
      <w:r w:rsidRPr="0088179C">
        <w:rPr>
          <w:rFonts w:ascii="Times New Roman" w:hAnsi="Times New Roman" w:cs="Times New Roman"/>
          <w:sz w:val="28"/>
          <w:szCs w:val="28"/>
          <w:lang w:eastAsia="ru-RU"/>
        </w:rPr>
        <w:t>+0*2</w:t>
      </w:r>
      <w:r w:rsidRPr="0088179C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5</w:t>
      </w:r>
      <w:r w:rsidRPr="0088179C">
        <w:rPr>
          <w:rFonts w:ascii="Times New Roman" w:hAnsi="Times New Roman" w:cs="Times New Roman"/>
          <w:sz w:val="28"/>
          <w:szCs w:val="28"/>
          <w:lang w:eastAsia="ru-RU"/>
        </w:rPr>
        <w:t>+1*2</w:t>
      </w:r>
      <w:r w:rsidRPr="0088179C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4</w:t>
      </w:r>
      <w:r w:rsidRPr="0088179C">
        <w:rPr>
          <w:rFonts w:ascii="Times New Roman" w:hAnsi="Times New Roman" w:cs="Times New Roman"/>
          <w:sz w:val="28"/>
          <w:szCs w:val="28"/>
          <w:lang w:eastAsia="ru-RU"/>
        </w:rPr>
        <w:t>+1*2</w:t>
      </w:r>
      <w:r w:rsidRPr="0088179C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88179C">
        <w:rPr>
          <w:rFonts w:ascii="Times New Roman" w:hAnsi="Times New Roman" w:cs="Times New Roman"/>
          <w:sz w:val="28"/>
          <w:szCs w:val="28"/>
          <w:lang w:eastAsia="ru-RU"/>
        </w:rPr>
        <w:t>+0*2</w:t>
      </w:r>
      <w:r w:rsidRPr="0088179C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88179C">
        <w:rPr>
          <w:rFonts w:ascii="Times New Roman" w:hAnsi="Times New Roman" w:cs="Times New Roman"/>
          <w:sz w:val="28"/>
          <w:szCs w:val="28"/>
          <w:lang w:eastAsia="ru-RU"/>
        </w:rPr>
        <w:t>+1*2</w:t>
      </w:r>
      <w:r w:rsidRPr="0088179C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88179C">
        <w:rPr>
          <w:rFonts w:ascii="Times New Roman" w:hAnsi="Times New Roman" w:cs="Times New Roman"/>
          <w:sz w:val="28"/>
          <w:szCs w:val="28"/>
          <w:lang w:eastAsia="ru-RU"/>
        </w:rPr>
        <w:t>+1*2</w:t>
      </w:r>
      <w:r w:rsidRPr="0088179C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0</w:t>
      </w:r>
      <w:r w:rsidRPr="0088179C">
        <w:rPr>
          <w:rFonts w:ascii="Times New Roman" w:hAnsi="Times New Roman" w:cs="Times New Roman"/>
          <w:sz w:val="28"/>
          <w:szCs w:val="28"/>
          <w:lang w:eastAsia="ru-RU"/>
        </w:rPr>
        <w:t>=</w:t>
      </w:r>
      <w:r w:rsidRPr="0088179C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=</w:t>
      </w:r>
      <w:r w:rsidRPr="0088179C">
        <w:rPr>
          <w:rFonts w:ascii="Times New Roman" w:hAnsi="Times New Roman" w:cs="Times New Roman"/>
          <w:sz w:val="28"/>
          <w:szCs w:val="28"/>
          <w:lang w:eastAsia="ru-RU"/>
        </w:rPr>
        <w:t>1+2+8+16+64+128+256=475</w:t>
      </w:r>
      <w:r w:rsidRPr="0088179C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10</w:t>
      </w:r>
      <w:r w:rsidRPr="0088179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763AB" w:rsidRDefault="006763AB" w:rsidP="003D7BC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/>
          <w:spacing w:val="3"/>
          <w:sz w:val="28"/>
          <w:szCs w:val="28"/>
        </w:rPr>
      </w:pPr>
    </w:p>
    <w:p w:rsidR="00FC091E" w:rsidRPr="00AA0692" w:rsidRDefault="00FC091E" w:rsidP="003D7BC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AA0692">
        <w:rPr>
          <w:rFonts w:ascii="Times New Roman" w:hAnsi="Times New Roman" w:cs="Times New Roman"/>
          <w:i/>
          <w:color w:val="000000"/>
          <w:spacing w:val="3"/>
          <w:sz w:val="28"/>
          <w:szCs w:val="28"/>
        </w:rPr>
        <w:t>Информация</w:t>
      </w:r>
      <w:r w:rsidRPr="00AA0692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является одним из ценнейших ресурсов общества, </w:t>
      </w:r>
      <w:r w:rsidRPr="00AA069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наряду с такими традиционными материальными видами ресурсов, как </w:t>
      </w:r>
      <w:r w:rsidRPr="00AA0692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нефть, газ, полезные ископаемые и др., а значит, процесс ее переработки по </w:t>
      </w:r>
      <w:r w:rsidRPr="00AA0692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аналогии с процессами переработки материальных ресурсов можно </w:t>
      </w:r>
      <w:r w:rsidRPr="00AA0692"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воспринимать как технологию. Тогда справедливо следующее </w:t>
      </w:r>
      <w:r w:rsidRPr="00AA0692">
        <w:rPr>
          <w:rFonts w:ascii="Times New Roman" w:hAnsi="Times New Roman" w:cs="Times New Roman"/>
          <w:color w:val="000000"/>
          <w:spacing w:val="1"/>
          <w:sz w:val="28"/>
          <w:szCs w:val="28"/>
        </w:rPr>
        <w:t>определение.</w:t>
      </w:r>
    </w:p>
    <w:p w:rsidR="000A7F27" w:rsidRPr="00AA0692" w:rsidRDefault="000A7F27" w:rsidP="003D7BC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692">
        <w:rPr>
          <w:rFonts w:ascii="Times New Roman" w:hAnsi="Times New Roman" w:cs="Times New Roman"/>
          <w:bCs/>
          <w:i/>
          <w:iCs/>
          <w:color w:val="000000"/>
          <w:spacing w:val="4"/>
          <w:sz w:val="28"/>
          <w:szCs w:val="28"/>
        </w:rPr>
        <w:t>Информационная технология (</w:t>
      </w:r>
      <w:proofErr w:type="gramStart"/>
      <w:r w:rsidRPr="00AA0692">
        <w:rPr>
          <w:rFonts w:ascii="Times New Roman" w:hAnsi="Times New Roman" w:cs="Times New Roman"/>
          <w:bCs/>
          <w:i/>
          <w:iCs/>
          <w:color w:val="000000"/>
          <w:spacing w:val="4"/>
          <w:sz w:val="28"/>
          <w:szCs w:val="28"/>
        </w:rPr>
        <w:t>ИТ</w:t>
      </w:r>
      <w:proofErr w:type="gramEnd"/>
      <w:r w:rsidRPr="00AA0692">
        <w:rPr>
          <w:rFonts w:ascii="Times New Roman" w:hAnsi="Times New Roman" w:cs="Times New Roman"/>
          <w:bCs/>
          <w:i/>
          <w:iCs/>
          <w:color w:val="000000"/>
          <w:spacing w:val="4"/>
          <w:sz w:val="28"/>
          <w:szCs w:val="28"/>
        </w:rPr>
        <w:t>)</w:t>
      </w:r>
      <w:r w:rsidRPr="00AA0692">
        <w:rPr>
          <w:rFonts w:ascii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 xml:space="preserve"> </w:t>
      </w:r>
      <w:r w:rsidRPr="00AA0692">
        <w:rPr>
          <w:rFonts w:ascii="Times New Roman" w:hAnsi="Times New Roman" w:cs="Times New Roman"/>
          <w:i/>
          <w:iCs/>
          <w:color w:val="000000"/>
          <w:spacing w:val="4"/>
          <w:sz w:val="28"/>
          <w:szCs w:val="28"/>
        </w:rPr>
        <w:t xml:space="preserve">- </w:t>
      </w:r>
      <w:r w:rsidRPr="00AA0692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совокупность средств и </w:t>
      </w:r>
      <w:r w:rsidRPr="00AA0692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методов сбора, обработки и передачи данных (первичной информации) для получения информации нового качества о состоянии объекта, </w:t>
      </w:r>
      <w:r w:rsidRPr="00AA0692">
        <w:rPr>
          <w:rFonts w:ascii="Times New Roman" w:hAnsi="Times New Roman" w:cs="Times New Roman"/>
          <w:color w:val="000000"/>
          <w:spacing w:val="4"/>
          <w:sz w:val="28"/>
          <w:szCs w:val="28"/>
        </w:rPr>
        <w:t>процесса или явления (информационного продукта).</w:t>
      </w:r>
    </w:p>
    <w:p w:rsidR="000A7F27" w:rsidRPr="00AA0692" w:rsidRDefault="000A7F27" w:rsidP="003D7BC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AA0692">
        <w:rPr>
          <w:rFonts w:ascii="Times New Roman" w:hAnsi="Times New Roman" w:cs="Times New Roman"/>
          <w:i/>
          <w:color w:val="000000"/>
          <w:spacing w:val="-6"/>
          <w:sz w:val="28"/>
          <w:szCs w:val="28"/>
        </w:rPr>
        <w:lastRenderedPageBreak/>
        <w:t>Цель информационной технологии</w:t>
      </w:r>
      <w:r w:rsidRPr="00AA0692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- производство информации для </w:t>
      </w:r>
      <w:r w:rsidRPr="00AA0692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ее анализа человеком и принятия на его основе решения по </w:t>
      </w:r>
      <w:r w:rsidRPr="00AA0692">
        <w:rPr>
          <w:rFonts w:ascii="Times New Roman" w:hAnsi="Times New Roman" w:cs="Times New Roman"/>
          <w:color w:val="000000"/>
          <w:spacing w:val="-2"/>
          <w:sz w:val="28"/>
          <w:szCs w:val="28"/>
        </w:rPr>
        <w:t>выполнению какого-либо действия.</w:t>
      </w:r>
    </w:p>
    <w:p w:rsidR="000A7F27" w:rsidRPr="00AA0692" w:rsidRDefault="000A7F27" w:rsidP="003D7BC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69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Практическое приложение методов и средств обработки данных </w:t>
      </w:r>
      <w:r w:rsidRPr="00AA0692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может быть различным, поэтому целесообразно выделить </w:t>
      </w:r>
      <w:proofErr w:type="gramStart"/>
      <w:r w:rsidRPr="00AA0692">
        <w:rPr>
          <w:rFonts w:ascii="Times New Roman" w:hAnsi="Times New Roman" w:cs="Times New Roman"/>
          <w:color w:val="000000"/>
          <w:spacing w:val="-3"/>
          <w:sz w:val="28"/>
          <w:szCs w:val="28"/>
        </w:rPr>
        <w:t>глобальную</w:t>
      </w:r>
      <w:proofErr w:type="gramEnd"/>
      <w:r w:rsidR="00FC091E" w:rsidRPr="00AA0692">
        <w:rPr>
          <w:rFonts w:ascii="Times New Roman" w:hAnsi="Times New Roman" w:cs="Times New Roman"/>
          <w:color w:val="000000"/>
          <w:spacing w:val="-3"/>
          <w:sz w:val="28"/>
          <w:szCs w:val="28"/>
        </w:rPr>
        <w:t>,</w:t>
      </w:r>
      <w:r w:rsidRPr="00AA0692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AA0692">
        <w:rPr>
          <w:rFonts w:ascii="Times New Roman" w:hAnsi="Times New Roman" w:cs="Times New Roman"/>
          <w:color w:val="000000"/>
          <w:spacing w:val="2"/>
          <w:sz w:val="28"/>
          <w:szCs w:val="28"/>
        </w:rPr>
        <w:t>базовые и конкр</w:t>
      </w:r>
      <w:r w:rsidR="003D7BC5">
        <w:rPr>
          <w:rFonts w:ascii="Times New Roman" w:hAnsi="Times New Roman" w:cs="Times New Roman"/>
          <w:color w:val="000000"/>
          <w:spacing w:val="2"/>
          <w:sz w:val="28"/>
          <w:szCs w:val="28"/>
        </w:rPr>
        <w:t>етные информационные технологии:</w:t>
      </w:r>
    </w:p>
    <w:p w:rsidR="000A7F27" w:rsidRPr="00AA0692" w:rsidRDefault="000A7F27" w:rsidP="003D7BC5">
      <w:pPr>
        <w:shd w:val="clear" w:color="auto" w:fill="FFFFFF"/>
        <w:spacing w:after="0" w:line="360" w:lineRule="auto"/>
        <w:ind w:left="709" w:firstLine="709"/>
        <w:jc w:val="both"/>
        <w:rPr>
          <w:rFonts w:ascii="Times New Roman" w:hAnsi="Times New Roman" w:cs="Times New Roman"/>
          <w:color w:val="000000"/>
          <w:spacing w:val="9"/>
          <w:sz w:val="28"/>
          <w:szCs w:val="28"/>
        </w:rPr>
      </w:pPr>
      <w:r w:rsidRPr="00AA0692">
        <w:rPr>
          <w:rFonts w:ascii="Times New Roman" w:hAnsi="Times New Roman" w:cs="Times New Roman"/>
          <w:bCs/>
          <w:i/>
          <w:iCs/>
          <w:color w:val="000000"/>
          <w:spacing w:val="6"/>
          <w:sz w:val="28"/>
          <w:szCs w:val="28"/>
        </w:rPr>
        <w:t>Глобальная информационная технология</w:t>
      </w:r>
      <w:r w:rsidRPr="00AA0692">
        <w:rPr>
          <w:rFonts w:ascii="Times New Roman" w:hAnsi="Times New Roman" w:cs="Times New Roman"/>
          <w:b/>
          <w:bCs/>
          <w:i/>
          <w:iCs/>
          <w:color w:val="000000"/>
          <w:spacing w:val="6"/>
          <w:sz w:val="28"/>
          <w:szCs w:val="28"/>
        </w:rPr>
        <w:t xml:space="preserve"> </w:t>
      </w:r>
      <w:r w:rsidRPr="00AA0692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включает модели </w:t>
      </w:r>
      <w:r w:rsidRPr="00AA0692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методы и средства, формализующие и позволяющие использовать </w:t>
      </w:r>
      <w:r w:rsidRPr="00AA0692">
        <w:rPr>
          <w:rFonts w:ascii="Times New Roman" w:hAnsi="Times New Roman" w:cs="Times New Roman"/>
          <w:color w:val="000000"/>
          <w:spacing w:val="9"/>
          <w:sz w:val="28"/>
          <w:szCs w:val="28"/>
        </w:rPr>
        <w:t>информационные ресурсы общества.</w:t>
      </w:r>
    </w:p>
    <w:p w:rsidR="000A7F27" w:rsidRPr="00AA0692" w:rsidRDefault="000A7F27" w:rsidP="003D7BC5">
      <w:pPr>
        <w:shd w:val="clear" w:color="auto" w:fill="FFFFFF"/>
        <w:spacing w:after="0" w:line="360" w:lineRule="auto"/>
        <w:ind w:left="709"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AA0692">
        <w:rPr>
          <w:rFonts w:ascii="Times New Roman" w:hAnsi="Times New Roman" w:cs="Times New Roman"/>
          <w:bCs/>
          <w:i/>
          <w:iCs/>
          <w:color w:val="000000"/>
          <w:spacing w:val="9"/>
          <w:sz w:val="28"/>
          <w:szCs w:val="28"/>
        </w:rPr>
        <w:t xml:space="preserve">Базовая информационная </w:t>
      </w:r>
      <w:r w:rsidRPr="00AA0692">
        <w:rPr>
          <w:rFonts w:ascii="Times New Roman" w:hAnsi="Times New Roman" w:cs="Times New Roman"/>
          <w:bCs/>
          <w:i/>
          <w:iCs/>
          <w:color w:val="000000"/>
          <w:spacing w:val="5"/>
          <w:sz w:val="28"/>
          <w:szCs w:val="28"/>
        </w:rPr>
        <w:t>технология</w:t>
      </w:r>
      <w:r w:rsidRPr="00AA0692">
        <w:rPr>
          <w:rFonts w:ascii="Times New Roman" w:hAnsi="Times New Roman" w:cs="Times New Roman"/>
          <w:b/>
          <w:bCs/>
          <w:i/>
          <w:iCs/>
          <w:color w:val="000000"/>
          <w:spacing w:val="5"/>
          <w:sz w:val="28"/>
          <w:szCs w:val="28"/>
        </w:rPr>
        <w:t xml:space="preserve"> </w:t>
      </w:r>
      <w:r w:rsidRPr="00AA0692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предназначена для определенной области применения </w:t>
      </w:r>
      <w:r w:rsidRPr="00AA0692">
        <w:rPr>
          <w:rFonts w:ascii="Times New Roman" w:hAnsi="Times New Roman" w:cs="Times New Roman"/>
          <w:color w:val="000000"/>
          <w:spacing w:val="2"/>
          <w:sz w:val="28"/>
          <w:szCs w:val="28"/>
        </w:rPr>
        <w:t>(производство, научные исследования, обучение и т.д.).</w:t>
      </w:r>
    </w:p>
    <w:p w:rsidR="000A7F27" w:rsidRPr="00AA0692" w:rsidRDefault="000A7F27" w:rsidP="003D7BC5">
      <w:pPr>
        <w:shd w:val="clear" w:color="auto" w:fill="FFFFFF"/>
        <w:spacing w:after="0" w:line="36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692">
        <w:rPr>
          <w:rFonts w:ascii="Times New Roman" w:hAnsi="Times New Roman" w:cs="Times New Roman"/>
          <w:bCs/>
          <w:i/>
          <w:iCs/>
          <w:color w:val="000000"/>
          <w:spacing w:val="2"/>
          <w:sz w:val="28"/>
          <w:szCs w:val="28"/>
        </w:rPr>
        <w:t xml:space="preserve">Конкретные </w:t>
      </w:r>
      <w:r w:rsidRPr="00AA0692">
        <w:rPr>
          <w:rFonts w:ascii="Times New Roman" w:hAnsi="Times New Roman" w:cs="Times New Roman"/>
          <w:bCs/>
          <w:i/>
          <w:iCs/>
          <w:color w:val="000000"/>
          <w:spacing w:val="7"/>
          <w:sz w:val="28"/>
          <w:szCs w:val="28"/>
        </w:rPr>
        <w:t>информационные технологии</w:t>
      </w:r>
      <w:r w:rsidRPr="00AA0692">
        <w:rPr>
          <w:rFonts w:ascii="Times New Roman" w:hAnsi="Times New Roman" w:cs="Times New Roman"/>
          <w:b/>
          <w:bCs/>
          <w:i/>
          <w:iCs/>
          <w:color w:val="000000"/>
          <w:spacing w:val="7"/>
          <w:sz w:val="28"/>
          <w:szCs w:val="28"/>
        </w:rPr>
        <w:t xml:space="preserve"> </w:t>
      </w:r>
      <w:r w:rsidRPr="00AA0692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реализуют обработку данных при </w:t>
      </w:r>
      <w:r w:rsidRPr="00AA0692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решении функциональных задач пользователей (например, задачи </w:t>
      </w:r>
      <w:r w:rsidRPr="00AA0692">
        <w:rPr>
          <w:rFonts w:ascii="Times New Roman" w:hAnsi="Times New Roman" w:cs="Times New Roman"/>
          <w:color w:val="000000"/>
          <w:spacing w:val="2"/>
          <w:sz w:val="28"/>
          <w:szCs w:val="28"/>
        </w:rPr>
        <w:t>учета, планирования, анализа).</w:t>
      </w:r>
    </w:p>
    <w:p w:rsidR="00BE3B4A" w:rsidRPr="00AA0692" w:rsidRDefault="00BE3B4A" w:rsidP="003D7BC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069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Техническими средствами производства информации </w:t>
      </w:r>
      <w:r w:rsidRPr="00AA0692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являются аппаратное, программное и математическое обеспечение </w:t>
      </w:r>
      <w:r w:rsidRPr="00AA0692">
        <w:rPr>
          <w:rFonts w:ascii="Times New Roman" w:hAnsi="Times New Roman" w:cs="Times New Roman"/>
          <w:color w:val="000000"/>
          <w:sz w:val="28"/>
          <w:szCs w:val="28"/>
        </w:rPr>
        <w:t>процесса.</w:t>
      </w:r>
      <w:r w:rsidR="003D7BC5">
        <w:rPr>
          <w:rFonts w:ascii="Times New Roman" w:hAnsi="Times New Roman" w:cs="Times New Roman"/>
          <w:color w:val="000000"/>
          <w:sz w:val="28"/>
          <w:szCs w:val="28"/>
        </w:rPr>
        <w:t xml:space="preserve"> Данные процессы можно объединить под общим термином инструментарий ИТ.</w:t>
      </w:r>
    </w:p>
    <w:p w:rsidR="00BE3B4A" w:rsidRPr="00AA0692" w:rsidRDefault="00BE3B4A" w:rsidP="003D7BC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AA0692">
        <w:rPr>
          <w:rFonts w:ascii="Times New Roman" w:hAnsi="Times New Roman" w:cs="Times New Roman"/>
          <w:i/>
          <w:color w:val="000000"/>
          <w:spacing w:val="-1"/>
          <w:sz w:val="28"/>
          <w:szCs w:val="28"/>
        </w:rPr>
        <w:t>Инструментарий информационной технологии</w:t>
      </w:r>
      <w:r w:rsidRPr="00AA069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- один или несколько взаимосвязанных программных продуктов для определенного типа компьютера, технология работы в котором позволяет достичь поставленную пользователем цель.</w:t>
      </w:r>
    </w:p>
    <w:p w:rsidR="00BE3B4A" w:rsidRPr="00AA0692" w:rsidRDefault="00BE3B4A" w:rsidP="003D7BC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AA069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В качестве инструментария можно использовать следующие распространенные виды программных продуктов для персонального компьютера: </w:t>
      </w:r>
    </w:p>
    <w:p w:rsidR="00BE3B4A" w:rsidRPr="00AA0692" w:rsidRDefault="00BE3B4A" w:rsidP="003D7BC5">
      <w:pPr>
        <w:pStyle w:val="a4"/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AA069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текстовый процессор (редактор), </w:t>
      </w:r>
    </w:p>
    <w:p w:rsidR="00BE3B4A" w:rsidRPr="00AA0692" w:rsidRDefault="00BE3B4A" w:rsidP="003D7BC5">
      <w:pPr>
        <w:pStyle w:val="a4"/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AA069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настольные издательские системы, </w:t>
      </w:r>
    </w:p>
    <w:p w:rsidR="00BE3B4A" w:rsidRPr="00AA0692" w:rsidRDefault="00BE3B4A" w:rsidP="003D7BC5">
      <w:pPr>
        <w:pStyle w:val="a4"/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AA069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электронные таблицы, </w:t>
      </w:r>
    </w:p>
    <w:p w:rsidR="00BE3B4A" w:rsidRPr="00AA0692" w:rsidRDefault="00BE3B4A" w:rsidP="003D7BC5">
      <w:pPr>
        <w:pStyle w:val="a4"/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AA069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системы управления базами данных, </w:t>
      </w:r>
    </w:p>
    <w:p w:rsidR="00BE3B4A" w:rsidRDefault="00BE3B4A" w:rsidP="003D7BC5">
      <w:pPr>
        <w:pStyle w:val="a4"/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AA0692">
        <w:rPr>
          <w:rFonts w:ascii="Times New Roman" w:hAnsi="Times New Roman" w:cs="Times New Roman"/>
          <w:color w:val="000000"/>
          <w:spacing w:val="-1"/>
          <w:sz w:val="28"/>
          <w:szCs w:val="28"/>
        </w:rPr>
        <w:lastRenderedPageBreak/>
        <w:t>электронные записные книжки, электронные календари информационные системы функционального назначения (финансовые, бухгалтерские, для маркетинга и пр.), экспертные системы и т.д.</w:t>
      </w:r>
    </w:p>
    <w:p w:rsidR="003D7BC5" w:rsidRPr="00AA0692" w:rsidRDefault="003D7BC5" w:rsidP="003D7BC5">
      <w:pPr>
        <w:pStyle w:val="a4"/>
        <w:shd w:val="clear" w:color="auto" w:fill="FFFFFF"/>
        <w:spacing w:after="0" w:line="360" w:lineRule="auto"/>
        <w:ind w:left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BE3B4A" w:rsidRPr="00AA0692" w:rsidRDefault="00BE3B4A" w:rsidP="003D7BC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692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Информационная технология тесно связана с информационными </w:t>
      </w:r>
      <w:r w:rsidRPr="00AA0692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системами, которые являются для нее основной средой. На первый </w:t>
      </w:r>
      <w:r w:rsidRPr="00AA0692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взгляд может показаться, что определения </w:t>
      </w:r>
      <w:r w:rsidRPr="00AA0692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информационной технологии и системы очень похожи между собой. </w:t>
      </w:r>
    </w:p>
    <w:p w:rsidR="003D7BC5" w:rsidRDefault="00BE3B4A" w:rsidP="003D7BC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10"/>
          <w:sz w:val="28"/>
          <w:szCs w:val="28"/>
        </w:rPr>
      </w:pPr>
      <w:r w:rsidRPr="00AA0692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Информационная технология является процессом, состоящим из </w:t>
      </w:r>
      <w:r w:rsidRPr="00AA0692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четко регламентированных правил выполнения операций, действий, </w:t>
      </w:r>
      <w:r w:rsidRPr="00AA0692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этапов разной степени сложности над данными, хранящимися в </w:t>
      </w:r>
      <w:r w:rsidR="003D7BC5">
        <w:rPr>
          <w:rFonts w:ascii="Times New Roman" w:hAnsi="Times New Roman" w:cs="Times New Roman"/>
          <w:color w:val="000000"/>
          <w:spacing w:val="10"/>
          <w:sz w:val="28"/>
          <w:szCs w:val="28"/>
        </w:rPr>
        <w:t>компьютерах.</w:t>
      </w:r>
    </w:p>
    <w:p w:rsidR="00BE3B4A" w:rsidRPr="00AA0692" w:rsidRDefault="00BE3B4A" w:rsidP="003D7BC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BC5">
        <w:rPr>
          <w:rFonts w:ascii="Times New Roman" w:hAnsi="Times New Roman" w:cs="Times New Roman"/>
          <w:i/>
          <w:color w:val="000000"/>
          <w:spacing w:val="10"/>
          <w:sz w:val="28"/>
          <w:szCs w:val="28"/>
        </w:rPr>
        <w:t>Основная цель информационной технологии</w:t>
      </w:r>
      <w:r w:rsidRPr="00AA0692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 - в </w:t>
      </w:r>
      <w:r w:rsidRPr="00AA0692">
        <w:rPr>
          <w:rFonts w:ascii="Times New Roman" w:hAnsi="Times New Roman" w:cs="Times New Roman"/>
          <w:color w:val="000000"/>
          <w:sz w:val="28"/>
          <w:szCs w:val="28"/>
        </w:rPr>
        <w:t xml:space="preserve">результате целенаправленных действий по переработке первичной </w:t>
      </w:r>
      <w:r w:rsidRPr="00AA0692">
        <w:rPr>
          <w:rFonts w:ascii="Times New Roman" w:hAnsi="Times New Roman" w:cs="Times New Roman"/>
          <w:color w:val="000000"/>
          <w:spacing w:val="3"/>
          <w:sz w:val="28"/>
          <w:szCs w:val="28"/>
        </w:rPr>
        <w:t>информации получить необходимую для пользователя информацию.</w:t>
      </w:r>
    </w:p>
    <w:p w:rsidR="00AA0692" w:rsidRPr="00AA0692" w:rsidRDefault="00AA0692" w:rsidP="003D7BC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AA0692">
        <w:rPr>
          <w:rFonts w:ascii="Times New Roman" w:hAnsi="Times New Roman" w:cs="Times New Roman"/>
          <w:i/>
          <w:color w:val="000000"/>
          <w:spacing w:val="3"/>
          <w:sz w:val="28"/>
          <w:szCs w:val="28"/>
        </w:rPr>
        <w:t>Информационная система</w:t>
      </w:r>
      <w:r w:rsidRPr="00AA0692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- человеко-компьютерная система для поддержки принятия решений и производства информационных продуктов, использующая компьютерную информационную технологию.</w:t>
      </w:r>
    </w:p>
    <w:p w:rsidR="00BE3B4A" w:rsidRPr="00AA0692" w:rsidRDefault="00BE3B4A" w:rsidP="003D7BC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AA0692">
        <w:rPr>
          <w:rFonts w:ascii="Times New Roman" w:hAnsi="Times New Roman" w:cs="Times New Roman"/>
          <w:i/>
          <w:color w:val="000000"/>
          <w:spacing w:val="1"/>
          <w:sz w:val="28"/>
          <w:szCs w:val="28"/>
        </w:rPr>
        <w:t>Основная цель информационной системы</w:t>
      </w:r>
      <w:r w:rsidRPr="00AA0692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- организация хра</w:t>
      </w:r>
      <w:r w:rsidRPr="00AA0692">
        <w:rPr>
          <w:rFonts w:ascii="Times New Roman" w:hAnsi="Times New Roman" w:cs="Times New Roman"/>
          <w:color w:val="000000"/>
          <w:spacing w:val="6"/>
          <w:sz w:val="28"/>
          <w:szCs w:val="28"/>
        </w:rPr>
        <w:t>нения и передачи информации.</w:t>
      </w:r>
    </w:p>
    <w:p w:rsidR="00BE3B4A" w:rsidRPr="00BE3B4A" w:rsidRDefault="00BE3B4A" w:rsidP="003D7BC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AA0692" w:rsidRPr="003D7BC5" w:rsidRDefault="00AA0692" w:rsidP="003D7BC5">
      <w:pPr>
        <w:pStyle w:val="2"/>
        <w:tabs>
          <w:tab w:val="left" w:pos="1260"/>
        </w:tabs>
        <w:spacing w:before="0" w:after="0" w:line="360" w:lineRule="auto"/>
        <w:ind w:firstLine="709"/>
        <w:jc w:val="center"/>
        <w:rPr>
          <w:rFonts w:ascii="Times New Roman" w:hAnsi="Times New Roman" w:cs="Times New Roman"/>
          <w:bCs w:val="0"/>
          <w:i w:val="0"/>
          <w:iCs w:val="0"/>
          <w:color w:val="000000"/>
          <w:spacing w:val="9"/>
        </w:rPr>
      </w:pPr>
      <w:bookmarkStart w:id="22" w:name="_Toc116796357"/>
      <w:bookmarkStart w:id="23" w:name="_Toc116796605"/>
      <w:bookmarkStart w:id="24" w:name="_Toc116796870"/>
      <w:bookmarkStart w:id="25" w:name="_Toc116796988"/>
      <w:bookmarkStart w:id="26" w:name="_Toc121243908"/>
      <w:bookmarkStart w:id="27" w:name="_Toc319496628"/>
      <w:bookmarkStart w:id="28" w:name="_Toc321132785"/>
      <w:r w:rsidRPr="00AA0692">
        <w:rPr>
          <w:rFonts w:ascii="Times New Roman" w:hAnsi="Times New Roman" w:cs="Times New Roman"/>
          <w:i w:val="0"/>
          <w:spacing w:val="6"/>
        </w:rPr>
        <w:t>Классификация видов информационных технологий</w:t>
      </w:r>
      <w:bookmarkEnd w:id="22"/>
      <w:bookmarkEnd w:id="23"/>
      <w:bookmarkEnd w:id="24"/>
      <w:bookmarkEnd w:id="25"/>
      <w:bookmarkEnd w:id="26"/>
      <w:bookmarkEnd w:id="27"/>
      <w:bookmarkEnd w:id="28"/>
    </w:p>
    <w:p w:rsidR="00AA0692" w:rsidRPr="00AA0692" w:rsidRDefault="00AA0692" w:rsidP="003D7BC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AA0692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В настоящее время классификация </w:t>
      </w:r>
      <w:proofErr w:type="gramStart"/>
      <w:r w:rsidRPr="00AA0692">
        <w:rPr>
          <w:rFonts w:ascii="Times New Roman" w:hAnsi="Times New Roman" w:cs="Times New Roman"/>
          <w:color w:val="000000"/>
          <w:spacing w:val="-6"/>
          <w:sz w:val="28"/>
          <w:szCs w:val="28"/>
        </w:rPr>
        <w:t>ИТ</w:t>
      </w:r>
      <w:proofErr w:type="gramEnd"/>
      <w:r w:rsidRPr="00AA0692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проводится по следующим </w:t>
      </w:r>
      <w:r w:rsidRPr="00AA0692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признакам: </w:t>
      </w:r>
    </w:p>
    <w:p w:rsidR="003D7BC5" w:rsidRPr="003D7BC5" w:rsidRDefault="00AA0692" w:rsidP="003D7BC5">
      <w:pPr>
        <w:pStyle w:val="a4"/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692">
        <w:rPr>
          <w:rFonts w:ascii="Times New Roman" w:hAnsi="Times New Roman" w:cs="Times New Roman"/>
          <w:color w:val="000000"/>
          <w:spacing w:val="-4"/>
          <w:sz w:val="28"/>
          <w:szCs w:val="28"/>
        </w:rPr>
        <w:t>способу реализации в автоматизированных информацион</w:t>
      </w:r>
      <w:r w:rsidRPr="00AA0692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ных системах (АИС), </w:t>
      </w:r>
    </w:p>
    <w:p w:rsidR="003D7BC5" w:rsidRPr="003D7BC5" w:rsidRDefault="00AA0692" w:rsidP="003D7BC5">
      <w:pPr>
        <w:pStyle w:val="a4"/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7BC5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степени охвата задач управления, </w:t>
      </w:r>
    </w:p>
    <w:p w:rsidR="003D7BC5" w:rsidRPr="003D7BC5" w:rsidRDefault="00AA0692" w:rsidP="003D7BC5">
      <w:pPr>
        <w:pStyle w:val="a4"/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7BC5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классам </w:t>
      </w:r>
      <w:r w:rsidRPr="003D7BC5">
        <w:rPr>
          <w:rFonts w:ascii="Times New Roman" w:hAnsi="Times New Roman" w:cs="Times New Roman"/>
          <w:color w:val="000000"/>
          <w:sz w:val="28"/>
          <w:szCs w:val="28"/>
        </w:rPr>
        <w:t xml:space="preserve">реализуемых технологических операций, </w:t>
      </w:r>
    </w:p>
    <w:p w:rsidR="003D7BC5" w:rsidRPr="003D7BC5" w:rsidRDefault="00AA0692" w:rsidP="003D7BC5">
      <w:pPr>
        <w:pStyle w:val="a4"/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7BC5">
        <w:rPr>
          <w:rFonts w:ascii="Times New Roman" w:hAnsi="Times New Roman" w:cs="Times New Roman"/>
          <w:color w:val="000000"/>
          <w:sz w:val="28"/>
          <w:szCs w:val="28"/>
        </w:rPr>
        <w:t xml:space="preserve">типу пользовательского </w:t>
      </w:r>
      <w:r w:rsidRPr="003D7BC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интерфейса, </w:t>
      </w:r>
    </w:p>
    <w:p w:rsidR="003D7BC5" w:rsidRPr="003D7BC5" w:rsidRDefault="00AA0692" w:rsidP="003D7BC5">
      <w:pPr>
        <w:pStyle w:val="a4"/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7BC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вариантам использования сети ЭВМ, </w:t>
      </w:r>
    </w:p>
    <w:p w:rsidR="00AA0692" w:rsidRPr="003D7BC5" w:rsidRDefault="00AA0692" w:rsidP="003D7BC5">
      <w:pPr>
        <w:pStyle w:val="a4"/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7BC5">
        <w:rPr>
          <w:rFonts w:ascii="Times New Roman" w:hAnsi="Times New Roman" w:cs="Times New Roman"/>
          <w:color w:val="000000"/>
          <w:spacing w:val="-1"/>
          <w:sz w:val="28"/>
          <w:szCs w:val="28"/>
        </w:rPr>
        <w:lastRenderedPageBreak/>
        <w:t xml:space="preserve">обслуживаемой </w:t>
      </w:r>
      <w:r w:rsidRPr="003D7BC5">
        <w:rPr>
          <w:rFonts w:ascii="Times New Roman" w:hAnsi="Times New Roman" w:cs="Times New Roman"/>
          <w:color w:val="000000"/>
          <w:spacing w:val="-8"/>
          <w:sz w:val="28"/>
          <w:szCs w:val="28"/>
        </w:rPr>
        <w:t>предметной области и др.</w:t>
      </w:r>
    </w:p>
    <w:p w:rsidR="00AA0692" w:rsidRPr="00AA0692" w:rsidRDefault="00AA0692" w:rsidP="003D7BC5">
      <w:pPr>
        <w:pStyle w:val="a4"/>
        <w:shd w:val="clear" w:color="auto" w:fill="FFFFFF"/>
        <w:spacing w:after="0" w:line="360" w:lineRule="auto"/>
        <w:ind w:left="142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0692" w:rsidRPr="00AA0692" w:rsidRDefault="003D7BC5" w:rsidP="003D7BC5">
      <w:pPr>
        <w:numPr>
          <w:ilvl w:val="0"/>
          <w:numId w:val="5"/>
        </w:numPr>
        <w:shd w:val="clear" w:color="auto" w:fill="FFFFFF"/>
        <w:tabs>
          <w:tab w:val="clear" w:pos="1429"/>
          <w:tab w:val="num" w:pos="12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pacing w:val="-8"/>
          <w:sz w:val="28"/>
          <w:szCs w:val="28"/>
        </w:rPr>
        <w:t>п</w:t>
      </w:r>
      <w:r w:rsidR="00AA0692" w:rsidRPr="00AA0692">
        <w:rPr>
          <w:rFonts w:ascii="Times New Roman" w:hAnsi="Times New Roman" w:cs="Times New Roman"/>
          <w:i/>
          <w:color w:val="000000"/>
          <w:spacing w:val="-8"/>
          <w:sz w:val="28"/>
          <w:szCs w:val="28"/>
        </w:rPr>
        <w:t xml:space="preserve">о способу реализации </w:t>
      </w:r>
      <w:proofErr w:type="gramStart"/>
      <w:r w:rsidR="00AA0692" w:rsidRPr="00AA0692">
        <w:rPr>
          <w:rFonts w:ascii="Times New Roman" w:hAnsi="Times New Roman" w:cs="Times New Roman"/>
          <w:i/>
          <w:color w:val="000000"/>
          <w:spacing w:val="-8"/>
          <w:sz w:val="28"/>
          <w:szCs w:val="28"/>
        </w:rPr>
        <w:t>ИТ</w:t>
      </w:r>
      <w:proofErr w:type="gramEnd"/>
      <w:r w:rsidR="00AA0692" w:rsidRPr="00AA0692">
        <w:rPr>
          <w:rFonts w:ascii="Times New Roman" w:hAnsi="Times New Roman" w:cs="Times New Roman"/>
          <w:i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делятся на:</w:t>
      </w:r>
    </w:p>
    <w:p w:rsidR="00AA0692" w:rsidRPr="00AA0692" w:rsidRDefault="003D7BC5" w:rsidP="003D7BC5">
      <w:pPr>
        <w:pStyle w:val="a4"/>
        <w:numPr>
          <w:ilvl w:val="0"/>
          <w:numId w:val="8"/>
        </w:numPr>
        <w:shd w:val="clear" w:color="auto" w:fill="FFFFFF"/>
        <w:tabs>
          <w:tab w:val="num" w:pos="126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3D7BC5">
        <w:rPr>
          <w:rFonts w:ascii="Times New Roman" w:hAnsi="Times New Roman" w:cs="Times New Roman"/>
          <w:color w:val="000000"/>
          <w:spacing w:val="-1"/>
          <w:sz w:val="28"/>
          <w:szCs w:val="28"/>
          <w:u w:val="single"/>
        </w:rPr>
        <w:t>т</w:t>
      </w:r>
      <w:r w:rsidR="00AA0692" w:rsidRPr="003D7BC5">
        <w:rPr>
          <w:rFonts w:ascii="Times New Roman" w:hAnsi="Times New Roman" w:cs="Times New Roman"/>
          <w:color w:val="000000"/>
          <w:spacing w:val="-1"/>
          <w:sz w:val="28"/>
          <w:szCs w:val="28"/>
          <w:u w:val="single"/>
        </w:rPr>
        <w:t xml:space="preserve">радиционные </w:t>
      </w:r>
      <w:proofErr w:type="gramStart"/>
      <w:r w:rsidR="00AA0692" w:rsidRPr="003D7BC5">
        <w:rPr>
          <w:rFonts w:ascii="Times New Roman" w:hAnsi="Times New Roman" w:cs="Times New Roman"/>
          <w:color w:val="000000"/>
          <w:spacing w:val="-1"/>
          <w:sz w:val="28"/>
          <w:szCs w:val="28"/>
          <w:u w:val="single"/>
        </w:rPr>
        <w:t>ИТ</w:t>
      </w:r>
      <w:proofErr w:type="gramEnd"/>
      <w:r w:rsidR="00AA0692" w:rsidRPr="00AA069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существовали в условиях централизованной </w:t>
      </w:r>
      <w:r w:rsidR="00AA0692" w:rsidRPr="00AA0692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обработки данных, до периода массового использования ПЭВМ. </w:t>
      </w:r>
    </w:p>
    <w:p w:rsidR="00AA0692" w:rsidRPr="00AA0692" w:rsidRDefault="003D7BC5" w:rsidP="003D7BC5">
      <w:pPr>
        <w:pStyle w:val="a4"/>
        <w:numPr>
          <w:ilvl w:val="0"/>
          <w:numId w:val="8"/>
        </w:numPr>
        <w:shd w:val="clear" w:color="auto" w:fill="FFFFFF"/>
        <w:tabs>
          <w:tab w:val="num" w:pos="12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>н</w:t>
      </w:r>
      <w:r w:rsidR="00AA0692" w:rsidRPr="00AA0692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овые </w:t>
      </w:r>
      <w:r w:rsidR="00AA0692" w:rsidRPr="00AA0692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(современные) </w:t>
      </w:r>
      <w:proofErr w:type="gramStart"/>
      <w:r w:rsidR="00AA0692" w:rsidRPr="00AA0692">
        <w:rPr>
          <w:rFonts w:ascii="Times New Roman" w:hAnsi="Times New Roman" w:cs="Times New Roman"/>
          <w:color w:val="000000"/>
          <w:spacing w:val="4"/>
          <w:sz w:val="28"/>
          <w:szCs w:val="28"/>
        </w:rPr>
        <w:t>ИТ</w:t>
      </w:r>
      <w:proofErr w:type="gramEnd"/>
      <w:r w:rsidR="00AA0692" w:rsidRPr="00AA0692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связаны в первую очередь с информационным </w:t>
      </w:r>
      <w:r w:rsidR="00AA0692" w:rsidRPr="00AA0692">
        <w:rPr>
          <w:rFonts w:ascii="Times New Roman" w:hAnsi="Times New Roman" w:cs="Times New Roman"/>
          <w:color w:val="000000"/>
          <w:spacing w:val="1"/>
          <w:sz w:val="28"/>
          <w:szCs w:val="28"/>
        </w:rPr>
        <w:t>обеспечением процесса управления в режиме реального времени.</w:t>
      </w:r>
    </w:p>
    <w:p w:rsidR="00AA0692" w:rsidRDefault="00AA0692" w:rsidP="003D7BC5">
      <w:pPr>
        <w:numPr>
          <w:ilvl w:val="0"/>
          <w:numId w:val="5"/>
        </w:numPr>
        <w:shd w:val="clear" w:color="auto" w:fill="FFFFFF"/>
        <w:tabs>
          <w:tab w:val="clear" w:pos="1429"/>
          <w:tab w:val="num" w:pos="12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AA0692">
        <w:rPr>
          <w:rFonts w:ascii="Times New Roman" w:hAnsi="Times New Roman" w:cs="Times New Roman"/>
          <w:i/>
          <w:color w:val="000000"/>
          <w:spacing w:val="-13"/>
          <w:sz w:val="28"/>
          <w:szCs w:val="28"/>
        </w:rPr>
        <w:t>По степени охвата информационными технологиями задач управления</w:t>
      </w:r>
      <w:r w:rsidRPr="00AA0692">
        <w:rPr>
          <w:rFonts w:ascii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 w:rsidRPr="00AA0692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выделяют: </w:t>
      </w:r>
    </w:p>
    <w:p w:rsidR="00AA0692" w:rsidRPr="00AA0692" w:rsidRDefault="00AA0692" w:rsidP="003D7BC5">
      <w:pPr>
        <w:pStyle w:val="a4"/>
        <w:numPr>
          <w:ilvl w:val="0"/>
          <w:numId w:val="9"/>
        </w:numPr>
        <w:shd w:val="clear" w:color="auto" w:fill="FFFFFF"/>
        <w:tabs>
          <w:tab w:val="num" w:pos="126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AA0692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электронную обработку данных, </w:t>
      </w:r>
    </w:p>
    <w:p w:rsidR="00AA0692" w:rsidRPr="00AA0692" w:rsidRDefault="00AA0692" w:rsidP="003D7BC5">
      <w:pPr>
        <w:pStyle w:val="a4"/>
        <w:numPr>
          <w:ilvl w:val="0"/>
          <w:numId w:val="9"/>
        </w:numPr>
        <w:shd w:val="clear" w:color="auto" w:fill="FFFFFF"/>
        <w:tabs>
          <w:tab w:val="num" w:pos="126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AA0692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автоматизацию функций </w:t>
      </w:r>
      <w:r w:rsidRPr="00AA0692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управления, </w:t>
      </w:r>
    </w:p>
    <w:p w:rsidR="00AA0692" w:rsidRPr="00AA0692" w:rsidRDefault="00AA0692" w:rsidP="003D7BC5">
      <w:pPr>
        <w:pStyle w:val="a4"/>
        <w:numPr>
          <w:ilvl w:val="0"/>
          <w:numId w:val="9"/>
        </w:numPr>
        <w:shd w:val="clear" w:color="auto" w:fill="FFFFFF"/>
        <w:tabs>
          <w:tab w:val="num" w:pos="126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AA0692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поддержку принятия решений, </w:t>
      </w:r>
    </w:p>
    <w:p w:rsidR="00AA0692" w:rsidRPr="00AA0692" w:rsidRDefault="00AA0692" w:rsidP="003D7BC5">
      <w:pPr>
        <w:pStyle w:val="a4"/>
        <w:numPr>
          <w:ilvl w:val="0"/>
          <w:numId w:val="9"/>
        </w:numPr>
        <w:shd w:val="clear" w:color="auto" w:fill="FFFFFF"/>
        <w:tabs>
          <w:tab w:val="num" w:pos="126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AA0692">
        <w:rPr>
          <w:rFonts w:ascii="Times New Roman" w:hAnsi="Times New Roman" w:cs="Times New Roman"/>
          <w:color w:val="000000"/>
          <w:spacing w:val="-2"/>
          <w:sz w:val="28"/>
          <w:szCs w:val="28"/>
        </w:rPr>
        <w:t>электронный офис,</w:t>
      </w:r>
    </w:p>
    <w:p w:rsidR="00AA0692" w:rsidRDefault="00AA0692" w:rsidP="003D7BC5">
      <w:pPr>
        <w:pStyle w:val="a4"/>
        <w:numPr>
          <w:ilvl w:val="0"/>
          <w:numId w:val="9"/>
        </w:numPr>
        <w:shd w:val="clear" w:color="auto" w:fill="FFFFFF"/>
        <w:tabs>
          <w:tab w:val="num" w:pos="126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AA0692">
        <w:rPr>
          <w:rFonts w:ascii="Times New Roman" w:hAnsi="Times New Roman" w:cs="Times New Roman"/>
          <w:color w:val="000000"/>
          <w:spacing w:val="-2"/>
          <w:sz w:val="28"/>
          <w:szCs w:val="28"/>
        </w:rPr>
        <w:t>экс</w:t>
      </w:r>
      <w:r w:rsidRPr="00AA0692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пертную поддержку. </w:t>
      </w:r>
    </w:p>
    <w:p w:rsidR="00AA0692" w:rsidRPr="003D7BC5" w:rsidRDefault="00AA0692" w:rsidP="003D7BC5">
      <w:pPr>
        <w:numPr>
          <w:ilvl w:val="0"/>
          <w:numId w:val="5"/>
        </w:numPr>
        <w:shd w:val="clear" w:color="auto" w:fill="FFFFFF"/>
        <w:tabs>
          <w:tab w:val="clear" w:pos="1429"/>
          <w:tab w:val="num" w:pos="12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3D7BC5">
        <w:rPr>
          <w:rFonts w:ascii="Times New Roman" w:hAnsi="Times New Roman" w:cs="Times New Roman"/>
          <w:i/>
          <w:color w:val="000000"/>
          <w:spacing w:val="-13"/>
          <w:sz w:val="28"/>
          <w:szCs w:val="28"/>
        </w:rPr>
        <w:t xml:space="preserve">По классу реализуемых технологических операций </w:t>
      </w:r>
      <w:proofErr w:type="gramStart"/>
      <w:r w:rsidRPr="003D7BC5">
        <w:rPr>
          <w:rFonts w:ascii="Times New Roman" w:hAnsi="Times New Roman" w:cs="Times New Roman"/>
          <w:i/>
          <w:color w:val="000000"/>
          <w:spacing w:val="-13"/>
          <w:sz w:val="28"/>
          <w:szCs w:val="28"/>
        </w:rPr>
        <w:t>ИТ</w:t>
      </w:r>
      <w:proofErr w:type="gramEnd"/>
      <w:r w:rsidRPr="003D7BC5">
        <w:rPr>
          <w:rFonts w:ascii="Times New Roman" w:hAnsi="Times New Roman" w:cs="Times New Roman"/>
          <w:i/>
          <w:color w:val="000000"/>
          <w:spacing w:val="-13"/>
          <w:sz w:val="28"/>
          <w:szCs w:val="28"/>
        </w:rPr>
        <w:t xml:space="preserve"> подразделяются: </w:t>
      </w:r>
    </w:p>
    <w:p w:rsidR="00AA0692" w:rsidRPr="00AA0692" w:rsidRDefault="00AA0692" w:rsidP="003D7BC5">
      <w:pPr>
        <w:pStyle w:val="a4"/>
        <w:numPr>
          <w:ilvl w:val="0"/>
          <w:numId w:val="10"/>
        </w:numPr>
        <w:shd w:val="clear" w:color="auto" w:fill="FFFFFF"/>
        <w:tabs>
          <w:tab w:val="num" w:pos="126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3D7BC5">
        <w:rPr>
          <w:rFonts w:ascii="Times New Roman" w:hAnsi="Times New Roman" w:cs="Times New Roman"/>
          <w:color w:val="000000"/>
          <w:spacing w:val="-13"/>
          <w:sz w:val="28"/>
          <w:szCs w:val="28"/>
        </w:rPr>
        <w:t>на</w:t>
      </w:r>
      <w:r w:rsidRPr="00AA0692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работу с текстовым и табличным процессорами, </w:t>
      </w:r>
    </w:p>
    <w:p w:rsidR="00AA0692" w:rsidRPr="00AA0692" w:rsidRDefault="00AA0692" w:rsidP="003D7BC5">
      <w:pPr>
        <w:pStyle w:val="a4"/>
        <w:numPr>
          <w:ilvl w:val="0"/>
          <w:numId w:val="10"/>
        </w:numPr>
        <w:shd w:val="clear" w:color="auto" w:fill="FFFFFF"/>
        <w:tabs>
          <w:tab w:val="num" w:pos="126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AA0692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графическими </w:t>
      </w:r>
      <w:r w:rsidRPr="00AA0692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объектами, </w:t>
      </w:r>
    </w:p>
    <w:p w:rsidR="00AA0692" w:rsidRPr="00AA0692" w:rsidRDefault="00AA0692" w:rsidP="003D7BC5">
      <w:pPr>
        <w:pStyle w:val="a4"/>
        <w:numPr>
          <w:ilvl w:val="0"/>
          <w:numId w:val="10"/>
        </w:numPr>
        <w:shd w:val="clear" w:color="auto" w:fill="FFFFFF"/>
        <w:tabs>
          <w:tab w:val="num" w:pos="126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AA0692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системы управления БД, </w:t>
      </w:r>
    </w:p>
    <w:p w:rsidR="00AA0692" w:rsidRPr="00AA0692" w:rsidRDefault="00AA0692" w:rsidP="003D7BC5">
      <w:pPr>
        <w:pStyle w:val="a4"/>
        <w:numPr>
          <w:ilvl w:val="0"/>
          <w:numId w:val="10"/>
        </w:numPr>
        <w:shd w:val="clear" w:color="auto" w:fill="FFFFFF"/>
        <w:tabs>
          <w:tab w:val="num" w:pos="126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AA0692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гипертекстовые </w:t>
      </w:r>
    </w:p>
    <w:p w:rsidR="00AA0692" w:rsidRPr="00AA0692" w:rsidRDefault="00AA0692" w:rsidP="003D7BC5">
      <w:pPr>
        <w:pStyle w:val="a4"/>
        <w:numPr>
          <w:ilvl w:val="0"/>
          <w:numId w:val="10"/>
        </w:numPr>
        <w:shd w:val="clear" w:color="auto" w:fill="FFFFFF"/>
        <w:tabs>
          <w:tab w:val="num" w:pos="126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AA0692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мультимедийные </w:t>
      </w:r>
      <w:r w:rsidRPr="00AA0692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системы. </w:t>
      </w:r>
    </w:p>
    <w:p w:rsidR="00AA0692" w:rsidRPr="003D7BC5" w:rsidRDefault="00AA0692" w:rsidP="003D7BC5">
      <w:pPr>
        <w:shd w:val="clear" w:color="auto" w:fill="FFFFFF"/>
        <w:spacing w:line="360" w:lineRule="auto"/>
        <w:ind w:left="708" w:firstLine="709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AA0692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Технология формирования видеоизображения получила </w:t>
      </w:r>
      <w:r w:rsidRPr="00AA0692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название компьютерной графики. </w:t>
      </w:r>
      <w:r w:rsidRPr="00AA0692">
        <w:rPr>
          <w:rFonts w:ascii="Times New Roman" w:hAnsi="Times New Roman" w:cs="Times New Roman"/>
          <w:bCs/>
          <w:i/>
          <w:iCs/>
          <w:color w:val="000000"/>
          <w:spacing w:val="1"/>
          <w:sz w:val="28"/>
          <w:szCs w:val="28"/>
        </w:rPr>
        <w:t>Компьютерная графика</w:t>
      </w:r>
      <w:r w:rsidRPr="00AA0692"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 xml:space="preserve"> </w:t>
      </w:r>
      <w:r w:rsidRPr="00AA0692">
        <w:rPr>
          <w:rFonts w:ascii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- </w:t>
      </w:r>
      <w:r w:rsidRPr="00AA0692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это </w:t>
      </w:r>
      <w:r w:rsidRPr="00AA0692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создание, хранение и обработка моделей объектов и их изображений с </w:t>
      </w:r>
      <w:r w:rsidRPr="00AA0692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помощью ЭВМ. Эта технология проникла в область моделирования </w:t>
      </w:r>
      <w:r w:rsidRPr="00AA0692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различных конструкций (машиностроение, авиационная техника, </w:t>
      </w:r>
      <w:r w:rsidRPr="00AA0692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автомобилестроение, строительная техника и др.), экономического </w:t>
      </w:r>
      <w:r w:rsidRPr="00AA0692">
        <w:rPr>
          <w:rFonts w:ascii="Times New Roman" w:hAnsi="Times New Roman" w:cs="Times New Roman"/>
          <w:color w:val="000000"/>
          <w:spacing w:val="-9"/>
          <w:sz w:val="28"/>
          <w:szCs w:val="28"/>
        </w:rPr>
        <w:lastRenderedPageBreak/>
        <w:t xml:space="preserve">анализа, проникает в рекламную деятельность, делает занимательным </w:t>
      </w:r>
      <w:r w:rsidRPr="00AA0692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досуг. </w:t>
      </w:r>
    </w:p>
    <w:p w:rsidR="00AA0692" w:rsidRPr="00AA0692" w:rsidRDefault="00AA0692" w:rsidP="003D7BC5">
      <w:pPr>
        <w:shd w:val="clear" w:color="auto" w:fill="FFFFFF"/>
        <w:spacing w:line="360" w:lineRule="auto"/>
        <w:ind w:left="7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692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В классическом понимании </w:t>
      </w:r>
      <w:r w:rsidRPr="003B3A5C">
        <w:rPr>
          <w:rFonts w:ascii="Times New Roman" w:hAnsi="Times New Roman" w:cs="Times New Roman"/>
          <w:i/>
          <w:color w:val="000000"/>
          <w:spacing w:val="-9"/>
          <w:sz w:val="28"/>
          <w:szCs w:val="28"/>
        </w:rPr>
        <w:t>система управления БД</w:t>
      </w:r>
      <w:r w:rsidRPr="00AA0692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 (СУБД) представ</w:t>
      </w:r>
      <w:r w:rsidRPr="00AA0692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ляет собой набор программ, позволяющих создавать и поддерживать </w:t>
      </w:r>
      <w:r w:rsidRPr="00AA0692">
        <w:rPr>
          <w:rFonts w:ascii="Times New Roman" w:hAnsi="Times New Roman" w:cs="Times New Roman"/>
          <w:color w:val="000000"/>
          <w:spacing w:val="-9"/>
          <w:sz w:val="28"/>
          <w:szCs w:val="28"/>
        </w:rPr>
        <w:t>БД в актуальном состоянии.</w:t>
      </w:r>
    </w:p>
    <w:p w:rsidR="003D7BC5" w:rsidRDefault="00AA0692" w:rsidP="003D7BC5">
      <w:pPr>
        <w:shd w:val="clear" w:color="auto" w:fill="FFFFFF"/>
        <w:spacing w:line="360" w:lineRule="auto"/>
        <w:ind w:left="7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A5C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Гипертекстовая технология</w:t>
      </w:r>
      <w:r w:rsidRPr="00AA069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AA069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- </w:t>
      </w:r>
      <w:r w:rsidRPr="00AA0692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организация текста в виде </w:t>
      </w:r>
      <w:proofErr w:type="gramStart"/>
      <w:r w:rsidRPr="00AA0692">
        <w:rPr>
          <w:rFonts w:ascii="Times New Roman" w:hAnsi="Times New Roman" w:cs="Times New Roman"/>
          <w:color w:val="000000"/>
          <w:sz w:val="28"/>
          <w:szCs w:val="28"/>
        </w:rPr>
        <w:t>иерархической</w:t>
      </w:r>
      <w:proofErr w:type="gramEnd"/>
      <w:r w:rsidRPr="00AA0692">
        <w:rPr>
          <w:rFonts w:ascii="Times New Roman" w:hAnsi="Times New Roman" w:cs="Times New Roman"/>
          <w:color w:val="000000"/>
          <w:sz w:val="28"/>
          <w:szCs w:val="28"/>
        </w:rPr>
        <w:t xml:space="preserve"> структур</w:t>
      </w:r>
      <w:r w:rsidR="003B3A5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AA06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A0692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Материал текста делится на фрагменты. Каждый видимый на экране </w:t>
      </w:r>
      <w:r w:rsidRPr="00AA0692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ЭВМ фрагмент, дополненный многочисленными связями с другими </w:t>
      </w:r>
      <w:r w:rsidRPr="00AA0692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фрагментами, позволяет уточнить информацию об изучаемом объекте и </w:t>
      </w:r>
      <w:r w:rsidRPr="00AA0692">
        <w:rPr>
          <w:rFonts w:ascii="Times New Roman" w:hAnsi="Times New Roman" w:cs="Times New Roman"/>
          <w:color w:val="000000"/>
          <w:spacing w:val="-1"/>
          <w:sz w:val="28"/>
          <w:szCs w:val="28"/>
        </w:rPr>
        <w:t>двигаться в одном или нескольких направлениях по выбранной связи.</w:t>
      </w:r>
    </w:p>
    <w:p w:rsidR="00AA0692" w:rsidRPr="00AA0692" w:rsidRDefault="00AA0692" w:rsidP="003D7BC5">
      <w:pPr>
        <w:shd w:val="clear" w:color="auto" w:fill="FFFFFF"/>
        <w:spacing w:line="360" w:lineRule="auto"/>
        <w:ind w:left="7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A5C">
        <w:rPr>
          <w:rFonts w:ascii="Times New Roman" w:hAnsi="Times New Roman" w:cs="Times New Roman"/>
          <w:bCs/>
          <w:i/>
          <w:iCs/>
          <w:color w:val="000000"/>
          <w:w w:val="111"/>
          <w:sz w:val="28"/>
          <w:szCs w:val="28"/>
        </w:rPr>
        <w:t>Мультимедиа-технология</w:t>
      </w:r>
      <w:r w:rsidR="003D7BC5">
        <w:rPr>
          <w:rFonts w:ascii="Times New Roman" w:hAnsi="Times New Roman" w:cs="Times New Roman"/>
          <w:bCs/>
          <w:i/>
          <w:iCs/>
          <w:color w:val="000000"/>
          <w:w w:val="111"/>
          <w:sz w:val="28"/>
          <w:szCs w:val="28"/>
        </w:rPr>
        <w:t xml:space="preserve"> </w:t>
      </w:r>
      <w:r w:rsidRPr="00AA0692">
        <w:rPr>
          <w:rFonts w:ascii="Times New Roman" w:hAnsi="Times New Roman" w:cs="Times New Roman"/>
          <w:i/>
          <w:iCs/>
          <w:color w:val="000000"/>
          <w:w w:val="111"/>
          <w:sz w:val="28"/>
          <w:szCs w:val="28"/>
        </w:rPr>
        <w:t>-</w:t>
      </w:r>
      <w:r w:rsidR="003D7BC5">
        <w:rPr>
          <w:rFonts w:ascii="Times New Roman" w:hAnsi="Times New Roman" w:cs="Times New Roman"/>
          <w:i/>
          <w:iCs/>
          <w:color w:val="000000"/>
          <w:w w:val="111"/>
          <w:sz w:val="28"/>
          <w:szCs w:val="28"/>
        </w:rPr>
        <w:t xml:space="preserve"> </w:t>
      </w:r>
      <w:r w:rsidR="003D7BC5">
        <w:rPr>
          <w:rFonts w:ascii="Times New Roman" w:hAnsi="Times New Roman" w:cs="Times New Roman"/>
          <w:color w:val="000000"/>
          <w:w w:val="111"/>
          <w:sz w:val="28"/>
          <w:szCs w:val="28"/>
        </w:rPr>
        <w:t xml:space="preserve">программно-техническая </w:t>
      </w:r>
      <w:r w:rsidRPr="00AA0692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организация обмена с компьютером текстовой, графической, аудио и </w:t>
      </w:r>
      <w:r w:rsidRPr="00AA0692">
        <w:rPr>
          <w:rFonts w:ascii="Times New Roman" w:hAnsi="Times New Roman" w:cs="Times New Roman"/>
          <w:color w:val="000000"/>
          <w:spacing w:val="-1"/>
          <w:sz w:val="28"/>
          <w:szCs w:val="28"/>
        </w:rPr>
        <w:t>видеоинформацией.</w:t>
      </w:r>
    </w:p>
    <w:p w:rsidR="00AA0692" w:rsidRPr="00AA0692" w:rsidRDefault="00AA0692" w:rsidP="003D7BC5">
      <w:pPr>
        <w:numPr>
          <w:ilvl w:val="0"/>
          <w:numId w:val="5"/>
        </w:numPr>
        <w:shd w:val="clear" w:color="auto" w:fill="FFFFFF"/>
        <w:tabs>
          <w:tab w:val="clear" w:pos="1429"/>
          <w:tab w:val="num" w:pos="12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A5C">
        <w:rPr>
          <w:rFonts w:ascii="Times New Roman" w:hAnsi="Times New Roman" w:cs="Times New Roman"/>
          <w:b/>
          <w:i/>
          <w:color w:val="000000"/>
          <w:spacing w:val="-18"/>
          <w:sz w:val="28"/>
          <w:szCs w:val="28"/>
        </w:rPr>
        <w:t>По типу пользовательского интерфейса</w:t>
      </w:r>
      <w:r w:rsidRPr="003B3A5C">
        <w:rPr>
          <w:rFonts w:ascii="Times New Roman" w:hAnsi="Times New Roman" w:cs="Times New Roman"/>
          <w:color w:val="000000"/>
          <w:spacing w:val="-18"/>
          <w:sz w:val="28"/>
          <w:szCs w:val="28"/>
        </w:rPr>
        <w:t xml:space="preserve"> можно рассматривать </w:t>
      </w:r>
      <w:proofErr w:type="gramStart"/>
      <w:r w:rsidRPr="003B3A5C">
        <w:rPr>
          <w:rFonts w:ascii="Times New Roman" w:hAnsi="Times New Roman" w:cs="Times New Roman"/>
          <w:color w:val="000000"/>
          <w:spacing w:val="-18"/>
          <w:sz w:val="28"/>
          <w:szCs w:val="28"/>
        </w:rPr>
        <w:t>ИТ</w:t>
      </w:r>
      <w:proofErr w:type="gramEnd"/>
      <w:r w:rsidRPr="003B3A5C">
        <w:rPr>
          <w:rFonts w:ascii="Times New Roman" w:hAnsi="Times New Roman" w:cs="Times New Roman"/>
          <w:color w:val="000000"/>
          <w:spacing w:val="-18"/>
          <w:sz w:val="28"/>
          <w:szCs w:val="28"/>
        </w:rPr>
        <w:t xml:space="preserve"> с точки </w:t>
      </w:r>
      <w:r w:rsidRPr="003B3A5C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зрения возможностей доступа пользователя к информационным и </w:t>
      </w:r>
      <w:r w:rsidRPr="003B3A5C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вычислительным ресурсам. </w:t>
      </w:r>
    </w:p>
    <w:p w:rsidR="00AA0692" w:rsidRPr="00AA0692" w:rsidRDefault="00AA0692" w:rsidP="003D7BC5">
      <w:pPr>
        <w:numPr>
          <w:ilvl w:val="0"/>
          <w:numId w:val="5"/>
        </w:numPr>
        <w:shd w:val="clear" w:color="auto" w:fill="FFFFFF"/>
        <w:tabs>
          <w:tab w:val="clear" w:pos="1429"/>
          <w:tab w:val="num" w:pos="12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692">
        <w:rPr>
          <w:rFonts w:ascii="Times New Roman" w:hAnsi="Times New Roman" w:cs="Times New Roman"/>
          <w:b/>
          <w:i/>
          <w:color w:val="000000"/>
          <w:spacing w:val="-3"/>
          <w:sz w:val="28"/>
          <w:szCs w:val="28"/>
        </w:rPr>
        <w:t>По обслуживаемым предметным областям</w:t>
      </w:r>
      <w:r w:rsidRPr="00AA0692">
        <w:rPr>
          <w:rFonts w:ascii="Times New Roman" w:hAnsi="Times New Roman" w:cs="Times New Roman"/>
          <w:i/>
          <w:color w:val="000000"/>
          <w:spacing w:val="-3"/>
          <w:sz w:val="28"/>
          <w:szCs w:val="28"/>
        </w:rPr>
        <w:t xml:space="preserve"> </w:t>
      </w:r>
      <w:proofErr w:type="gramStart"/>
      <w:r w:rsidRPr="00AA0692">
        <w:rPr>
          <w:rFonts w:ascii="Times New Roman" w:hAnsi="Times New Roman" w:cs="Times New Roman"/>
          <w:i/>
          <w:color w:val="000000"/>
          <w:spacing w:val="-3"/>
          <w:sz w:val="28"/>
          <w:szCs w:val="28"/>
        </w:rPr>
        <w:t>ИТ</w:t>
      </w:r>
      <w:proofErr w:type="gramEnd"/>
      <w:r w:rsidRPr="00AA0692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подразделяются </w:t>
      </w:r>
      <w:r w:rsidRPr="00AA0692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разнообразно. Например, только в экономике ими </w:t>
      </w:r>
      <w:r w:rsidRPr="00AA0692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являются, бухгалтерский учет, банковская, налоговая и страховая </w:t>
      </w:r>
      <w:r w:rsidRPr="00AA0692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деятельность и др. </w:t>
      </w:r>
    </w:p>
    <w:p w:rsidR="00AA0692" w:rsidRPr="00AA0692" w:rsidRDefault="00AA0692" w:rsidP="003D7BC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692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Рассмотрим типичные применения информационных </w:t>
      </w:r>
      <w:r w:rsidRPr="00AA0692">
        <w:rPr>
          <w:rFonts w:ascii="Times New Roman" w:hAnsi="Times New Roman" w:cs="Times New Roman"/>
          <w:color w:val="000000"/>
          <w:spacing w:val="-4"/>
          <w:sz w:val="28"/>
          <w:szCs w:val="28"/>
        </w:rPr>
        <w:t>технологий, применяемых в управленческой системе предприятия:</w:t>
      </w:r>
    </w:p>
    <w:p w:rsidR="00AA0692" w:rsidRPr="00AA0692" w:rsidRDefault="00AA0692" w:rsidP="003D7BC5">
      <w:pPr>
        <w:shd w:val="clear" w:color="auto" w:fill="FFFFFF"/>
        <w:spacing w:line="360" w:lineRule="auto"/>
        <w:ind w:left="7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692">
        <w:rPr>
          <w:rFonts w:ascii="Times New Roman" w:hAnsi="Times New Roman" w:cs="Times New Roman"/>
          <w:i/>
          <w:color w:val="000000"/>
          <w:spacing w:val="6"/>
          <w:sz w:val="28"/>
          <w:szCs w:val="28"/>
        </w:rPr>
        <w:t>Бухгалтерский учет</w:t>
      </w:r>
      <w:r w:rsidRPr="00AA0692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- классическая область применения </w:t>
      </w:r>
      <w:r w:rsidRPr="00AA0692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информационных технологий и наиболее часто реализуемая на </w:t>
      </w:r>
      <w:r w:rsidRPr="00AA0692">
        <w:rPr>
          <w:rFonts w:ascii="Times New Roman" w:hAnsi="Times New Roman" w:cs="Times New Roman"/>
          <w:color w:val="000000"/>
          <w:sz w:val="28"/>
          <w:szCs w:val="28"/>
        </w:rPr>
        <w:t xml:space="preserve">сегодняшний день задача. </w:t>
      </w:r>
    </w:p>
    <w:p w:rsidR="00AA0692" w:rsidRPr="00AA0692" w:rsidRDefault="00AA0692" w:rsidP="003D7BC5">
      <w:pPr>
        <w:shd w:val="clear" w:color="auto" w:fill="FFFFFF"/>
        <w:spacing w:line="360" w:lineRule="auto"/>
        <w:ind w:left="7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692">
        <w:rPr>
          <w:rFonts w:ascii="Times New Roman" w:hAnsi="Times New Roman" w:cs="Times New Roman"/>
          <w:i/>
          <w:color w:val="000000"/>
          <w:spacing w:val="1"/>
          <w:sz w:val="28"/>
          <w:szCs w:val="28"/>
        </w:rPr>
        <w:t>Управление финансовыми потоками.</w:t>
      </w:r>
      <w:r w:rsidRPr="00AA0692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Внедрение информационных </w:t>
      </w:r>
      <w:r w:rsidRPr="00AA069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технологий в управление финансовыми потоками </w:t>
      </w:r>
      <w:r w:rsidRPr="00AA0692">
        <w:rPr>
          <w:rFonts w:ascii="Times New Roman" w:hAnsi="Times New Roman" w:cs="Times New Roman"/>
          <w:color w:val="000000"/>
          <w:spacing w:val="-1"/>
          <w:sz w:val="28"/>
          <w:szCs w:val="28"/>
        </w:rPr>
        <w:lastRenderedPageBreak/>
        <w:t xml:space="preserve">также обусловлено </w:t>
      </w:r>
      <w:r w:rsidRPr="00AA0692">
        <w:rPr>
          <w:rFonts w:ascii="Times New Roman" w:hAnsi="Times New Roman" w:cs="Times New Roman"/>
          <w:color w:val="000000"/>
          <w:spacing w:val="8"/>
          <w:sz w:val="28"/>
          <w:szCs w:val="28"/>
        </w:rPr>
        <w:t>критичностью этой области управления предприятия к ошибкам.</w:t>
      </w:r>
    </w:p>
    <w:p w:rsidR="00AA0692" w:rsidRPr="00AA0692" w:rsidRDefault="00AA0692" w:rsidP="003D7BC5">
      <w:pPr>
        <w:shd w:val="clear" w:color="auto" w:fill="FFFFFF"/>
        <w:spacing w:line="360" w:lineRule="auto"/>
        <w:ind w:left="7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692">
        <w:rPr>
          <w:rFonts w:ascii="Times New Roman" w:hAnsi="Times New Roman" w:cs="Times New Roman"/>
          <w:i/>
          <w:color w:val="000000"/>
          <w:spacing w:val="-10"/>
          <w:sz w:val="28"/>
          <w:szCs w:val="28"/>
        </w:rPr>
        <w:t>Управление производственным процессом</w:t>
      </w:r>
      <w:r w:rsidRPr="00AA0692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представляет собой очень </w:t>
      </w:r>
      <w:r w:rsidRPr="00AA0692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трудоемкую задачу. Основными механизмами здесь являются </w:t>
      </w:r>
      <w:r w:rsidRPr="00AA0692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планирование и оптимальное управление производственным </w:t>
      </w:r>
      <w:r w:rsidRPr="00AA0692">
        <w:rPr>
          <w:rFonts w:ascii="Times New Roman" w:hAnsi="Times New Roman" w:cs="Times New Roman"/>
          <w:color w:val="000000"/>
          <w:spacing w:val="-4"/>
          <w:sz w:val="28"/>
          <w:szCs w:val="28"/>
        </w:rPr>
        <w:t>процессом.</w:t>
      </w:r>
      <w:r w:rsidR="003B3A5C">
        <w:rPr>
          <w:rFonts w:ascii="Times New Roman" w:hAnsi="Times New Roman" w:cs="Times New Roman"/>
          <w:sz w:val="28"/>
          <w:szCs w:val="28"/>
        </w:rPr>
        <w:t xml:space="preserve"> </w:t>
      </w:r>
      <w:r w:rsidRPr="00AA0692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Автоматизированное решение подобной задачи дает возможность </w:t>
      </w:r>
      <w:r w:rsidRPr="00AA0692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грамотно планировать, учитывать затраты, проводить техническую </w:t>
      </w:r>
      <w:r w:rsidRPr="00AA0692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подготовку производства, оперативно управлять процессом выпуска </w:t>
      </w:r>
      <w:r w:rsidRPr="00AA0692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продукции в соответствии с производственной программой и </w:t>
      </w:r>
      <w:r w:rsidRPr="00AA0692">
        <w:rPr>
          <w:rFonts w:ascii="Times New Roman" w:hAnsi="Times New Roman" w:cs="Times New Roman"/>
          <w:color w:val="000000"/>
          <w:spacing w:val="-11"/>
          <w:sz w:val="28"/>
          <w:szCs w:val="28"/>
        </w:rPr>
        <w:t>технологией.</w:t>
      </w:r>
    </w:p>
    <w:p w:rsidR="00AA0692" w:rsidRPr="00AA0692" w:rsidRDefault="00AA0692" w:rsidP="003D7BC5">
      <w:pPr>
        <w:shd w:val="clear" w:color="auto" w:fill="FFFFFF"/>
        <w:spacing w:line="360" w:lineRule="auto"/>
        <w:ind w:left="7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692">
        <w:rPr>
          <w:rFonts w:ascii="Times New Roman" w:hAnsi="Times New Roman" w:cs="Times New Roman"/>
          <w:i/>
          <w:color w:val="000000"/>
          <w:spacing w:val="-4"/>
          <w:sz w:val="28"/>
          <w:szCs w:val="28"/>
        </w:rPr>
        <w:t>Управление маркетингом</w:t>
      </w:r>
      <w:r w:rsidRPr="00AA0692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подразумевает сбор и анализ данных о </w:t>
      </w:r>
      <w:r w:rsidRPr="00AA0692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фирмах-конкурентах, их продукции и ценовой политике, а также моделирование параметров внешнего окружения для определения </w:t>
      </w:r>
      <w:r w:rsidRPr="00AA0692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оптимального уровня цен, прогнозирования прибыли и планирования </w:t>
      </w:r>
      <w:r w:rsidRPr="00AA0692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рекламных кампаний. Решение большинства этих задач могут быть </w:t>
      </w:r>
      <w:r w:rsidRPr="00AA0692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формализованы и представлены в виде информационной системы, </w:t>
      </w:r>
      <w:r w:rsidRPr="00AA0692">
        <w:rPr>
          <w:rFonts w:ascii="Times New Roman" w:hAnsi="Times New Roman" w:cs="Times New Roman"/>
          <w:color w:val="000000"/>
          <w:sz w:val="28"/>
          <w:szCs w:val="28"/>
        </w:rPr>
        <w:t xml:space="preserve">позволяющей существенно повысить эффективность управления </w:t>
      </w:r>
      <w:r w:rsidRPr="00AA0692">
        <w:rPr>
          <w:rFonts w:ascii="Times New Roman" w:hAnsi="Times New Roman" w:cs="Times New Roman"/>
          <w:color w:val="000000"/>
          <w:spacing w:val="-13"/>
          <w:sz w:val="28"/>
          <w:szCs w:val="28"/>
        </w:rPr>
        <w:t>маркетингом.</w:t>
      </w:r>
    </w:p>
    <w:p w:rsidR="00AA0692" w:rsidRPr="00AA0692" w:rsidRDefault="00AA0692" w:rsidP="003D7BC5">
      <w:pPr>
        <w:shd w:val="clear" w:color="auto" w:fill="FFFFFF"/>
        <w:spacing w:line="360" w:lineRule="auto"/>
        <w:ind w:left="7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692">
        <w:rPr>
          <w:rFonts w:ascii="Times New Roman" w:hAnsi="Times New Roman" w:cs="Times New Roman"/>
          <w:i/>
          <w:color w:val="000000"/>
          <w:spacing w:val="-10"/>
          <w:sz w:val="28"/>
          <w:szCs w:val="28"/>
        </w:rPr>
        <w:t>Документооборот</w:t>
      </w:r>
      <w:r w:rsidRPr="00AA0692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является очень важным процессом деятельности </w:t>
      </w:r>
      <w:r w:rsidRPr="00AA0692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любого предприятия. Хорошо отлаженная система учетного </w:t>
      </w:r>
      <w:r w:rsidRPr="00AA0692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документооборота отражает реально происходящую на предприятии </w:t>
      </w:r>
      <w:r w:rsidRPr="00AA0692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текущую производственную деятельность и дает управленцам </w:t>
      </w:r>
      <w:r w:rsidRPr="00AA0692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возможность воздействовать на нее. Поэтому автоматизация </w:t>
      </w:r>
      <w:r w:rsidRPr="00AA0692">
        <w:rPr>
          <w:rFonts w:ascii="Times New Roman" w:hAnsi="Times New Roman" w:cs="Times New Roman"/>
          <w:color w:val="000000"/>
          <w:spacing w:val="-8"/>
          <w:sz w:val="28"/>
          <w:szCs w:val="28"/>
        </w:rPr>
        <w:t>документооборота позволяет повысить эффективность управления.</w:t>
      </w:r>
    </w:p>
    <w:p w:rsidR="00AA0692" w:rsidRDefault="00AA0692" w:rsidP="003D7BC5">
      <w:pPr>
        <w:shd w:val="clear" w:color="auto" w:fill="FFFFFF"/>
        <w:spacing w:line="360" w:lineRule="auto"/>
        <w:ind w:left="708" w:firstLine="709"/>
        <w:jc w:val="both"/>
        <w:rPr>
          <w:rFonts w:ascii="Times New Roman" w:hAnsi="Times New Roman" w:cs="Times New Roman"/>
          <w:color w:val="000000"/>
          <w:spacing w:val="-16"/>
          <w:sz w:val="28"/>
          <w:szCs w:val="28"/>
        </w:rPr>
      </w:pPr>
      <w:r w:rsidRPr="00AA0692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Кроме того, использование </w:t>
      </w:r>
      <w:r w:rsidRPr="00AA0692">
        <w:rPr>
          <w:rFonts w:ascii="Times New Roman" w:hAnsi="Times New Roman" w:cs="Times New Roman"/>
          <w:color w:val="000000"/>
          <w:spacing w:val="-5"/>
          <w:sz w:val="28"/>
          <w:szCs w:val="28"/>
          <w:lang w:val="en-US"/>
        </w:rPr>
        <w:t>web</w:t>
      </w:r>
      <w:r w:rsidRPr="00AA0692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-технологий открывает широкие </w:t>
      </w:r>
      <w:r w:rsidRPr="00AA0692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перспективы для электронной коммерции и обслуживания покупателей </w:t>
      </w:r>
      <w:r w:rsidRPr="00AA0692">
        <w:rPr>
          <w:rFonts w:ascii="Times New Roman" w:hAnsi="Times New Roman" w:cs="Times New Roman"/>
          <w:color w:val="000000"/>
          <w:spacing w:val="-16"/>
          <w:sz w:val="28"/>
          <w:szCs w:val="28"/>
        </w:rPr>
        <w:t>через Интернет.</w:t>
      </w:r>
    </w:p>
    <w:p w:rsidR="00871844" w:rsidRDefault="00871844">
      <w:pPr>
        <w:rPr>
          <w:rFonts w:ascii="Times New Roman" w:hAnsi="Times New Roman" w:cs="Times New Roman"/>
          <w:color w:val="000000"/>
          <w:spacing w:val="-16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6"/>
          <w:sz w:val="28"/>
          <w:szCs w:val="28"/>
        </w:rPr>
        <w:br w:type="page"/>
      </w:r>
    </w:p>
    <w:p w:rsidR="00871844" w:rsidRDefault="00871844" w:rsidP="000F112C">
      <w:pPr>
        <w:pStyle w:val="1"/>
        <w:rPr>
          <w:rFonts w:ascii="Times New Roman" w:hAnsi="Times New Roman" w:cs="Times New Roman"/>
          <w:b w:val="0"/>
          <w:sz w:val="28"/>
          <w:szCs w:val="24"/>
        </w:rPr>
      </w:pPr>
      <w:bookmarkStart w:id="29" w:name="_Toc319496629"/>
      <w:bookmarkStart w:id="30" w:name="_Toc321132786"/>
      <w:r>
        <w:rPr>
          <w:rFonts w:ascii="Times New Roman" w:hAnsi="Times New Roman" w:cs="Times New Roman"/>
          <w:b w:val="0"/>
          <w:sz w:val="28"/>
          <w:szCs w:val="24"/>
        </w:rPr>
        <w:lastRenderedPageBreak/>
        <w:t>Лекция №2</w:t>
      </w:r>
      <w:bookmarkEnd w:id="29"/>
      <w:bookmarkEnd w:id="30"/>
    </w:p>
    <w:p w:rsidR="00871844" w:rsidRDefault="00871844" w:rsidP="000F112C">
      <w:pPr>
        <w:pStyle w:val="2"/>
        <w:jc w:val="center"/>
        <w:rPr>
          <w:rFonts w:ascii="Times New Roman" w:hAnsi="Times New Roman" w:cs="Times New Roman"/>
          <w:i w:val="0"/>
          <w:szCs w:val="24"/>
        </w:rPr>
      </w:pPr>
      <w:bookmarkStart w:id="31" w:name="_Toc319496630"/>
      <w:bookmarkStart w:id="32" w:name="_Toc321132787"/>
      <w:r w:rsidRPr="008B4C8A">
        <w:rPr>
          <w:rFonts w:ascii="Times New Roman" w:hAnsi="Times New Roman" w:cs="Times New Roman"/>
          <w:i w:val="0"/>
          <w:szCs w:val="24"/>
        </w:rPr>
        <w:t>Классификация компьютерных технологий</w:t>
      </w:r>
      <w:bookmarkEnd w:id="31"/>
      <w:bookmarkEnd w:id="32"/>
    </w:p>
    <w:p w:rsidR="000F112C" w:rsidRPr="000F112C" w:rsidRDefault="000F112C" w:rsidP="000F112C">
      <w:pPr>
        <w:rPr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42"/>
        <w:gridCol w:w="1462"/>
        <w:gridCol w:w="1575"/>
        <w:gridCol w:w="1332"/>
        <w:gridCol w:w="1532"/>
        <w:gridCol w:w="1628"/>
      </w:tblGrid>
      <w:tr w:rsidR="00871844" w:rsidRPr="008B4C8A" w:rsidTr="000F112C">
        <w:tc>
          <w:tcPr>
            <w:tcW w:w="2042" w:type="dxa"/>
          </w:tcPr>
          <w:p w:rsidR="00871844" w:rsidRPr="008B4C8A" w:rsidRDefault="00871844" w:rsidP="000F1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обрабатываемой информации</w:t>
            </w:r>
          </w:p>
        </w:tc>
        <w:tc>
          <w:tcPr>
            <w:tcW w:w="1462" w:type="dxa"/>
          </w:tcPr>
          <w:p w:rsidR="00871844" w:rsidRPr="008B4C8A" w:rsidRDefault="00871844" w:rsidP="000F1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</w:t>
            </w:r>
          </w:p>
        </w:tc>
        <w:tc>
          <w:tcPr>
            <w:tcW w:w="1575" w:type="dxa"/>
          </w:tcPr>
          <w:p w:rsidR="00871844" w:rsidRPr="008B4C8A" w:rsidRDefault="00871844" w:rsidP="000F1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Графика</w:t>
            </w:r>
          </w:p>
        </w:tc>
        <w:tc>
          <w:tcPr>
            <w:tcW w:w="1332" w:type="dxa"/>
          </w:tcPr>
          <w:p w:rsidR="00871844" w:rsidRPr="008B4C8A" w:rsidRDefault="00871844" w:rsidP="000F1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</w:t>
            </w:r>
          </w:p>
        </w:tc>
        <w:tc>
          <w:tcPr>
            <w:tcW w:w="1532" w:type="dxa"/>
          </w:tcPr>
          <w:p w:rsidR="00871844" w:rsidRPr="008B4C8A" w:rsidRDefault="00871844" w:rsidP="000F1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Знания (устно)</w:t>
            </w:r>
          </w:p>
        </w:tc>
        <w:tc>
          <w:tcPr>
            <w:tcW w:w="1628" w:type="dxa"/>
          </w:tcPr>
          <w:p w:rsidR="00871844" w:rsidRPr="008B4C8A" w:rsidRDefault="00871844" w:rsidP="000F1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</w:t>
            </w:r>
          </w:p>
        </w:tc>
      </w:tr>
      <w:tr w:rsidR="00871844" w:rsidRPr="008B4C8A" w:rsidTr="000F112C">
        <w:tc>
          <w:tcPr>
            <w:tcW w:w="2042" w:type="dxa"/>
          </w:tcPr>
          <w:p w:rsidR="00871844" w:rsidRPr="008B4C8A" w:rsidRDefault="00871844" w:rsidP="000F1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информационных технологий</w:t>
            </w:r>
          </w:p>
        </w:tc>
        <w:tc>
          <w:tcPr>
            <w:tcW w:w="1462" w:type="dxa"/>
          </w:tcPr>
          <w:p w:rsidR="00871844" w:rsidRPr="008B4C8A" w:rsidRDefault="00871844" w:rsidP="000F1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Текстовые редакторы</w:t>
            </w:r>
          </w:p>
        </w:tc>
        <w:tc>
          <w:tcPr>
            <w:tcW w:w="1575" w:type="dxa"/>
          </w:tcPr>
          <w:p w:rsidR="00871844" w:rsidRPr="008B4C8A" w:rsidRDefault="00871844" w:rsidP="000F1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Графические процессоры</w:t>
            </w:r>
          </w:p>
        </w:tc>
        <w:tc>
          <w:tcPr>
            <w:tcW w:w="1332" w:type="dxa"/>
          </w:tcPr>
          <w:p w:rsidR="00871844" w:rsidRPr="008B4C8A" w:rsidRDefault="00871844" w:rsidP="000F1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СУБД</w:t>
            </w:r>
          </w:p>
        </w:tc>
        <w:tc>
          <w:tcPr>
            <w:tcW w:w="1532" w:type="dxa"/>
          </w:tcPr>
          <w:p w:rsidR="00871844" w:rsidRPr="008B4C8A" w:rsidRDefault="00871844" w:rsidP="000F1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Экспертные системы</w:t>
            </w:r>
          </w:p>
        </w:tc>
        <w:tc>
          <w:tcPr>
            <w:tcW w:w="1628" w:type="dxa"/>
          </w:tcPr>
          <w:p w:rsidR="00871844" w:rsidRPr="008B4C8A" w:rsidRDefault="00871844" w:rsidP="000F1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Мультимедиа</w:t>
            </w:r>
          </w:p>
        </w:tc>
      </w:tr>
    </w:tbl>
    <w:p w:rsidR="00871844" w:rsidRPr="008B4C8A" w:rsidRDefault="00871844" w:rsidP="008718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61CD542" wp14:editId="2B2E2077">
                <wp:simplePos x="0" y="0"/>
                <wp:positionH relativeFrom="column">
                  <wp:posOffset>2971800</wp:posOffset>
                </wp:positionH>
                <wp:positionV relativeFrom="paragraph">
                  <wp:posOffset>-4445</wp:posOffset>
                </wp:positionV>
                <wp:extent cx="0" cy="457200"/>
                <wp:effectExtent l="60960" t="7620" r="53340" b="2095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-.35pt" to="234pt,3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" o:allowincell="f">
                <v:stroke endarrow="block"/>
              </v:line>
            </w:pict>
          </mc:Fallback>
        </mc:AlternateContent>
      </w:r>
    </w:p>
    <w:p w:rsidR="00871844" w:rsidRPr="008B4C8A" w:rsidRDefault="00871844" w:rsidP="008718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71844" w:rsidRPr="008B4C8A" w:rsidRDefault="00871844" w:rsidP="008718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B4C8A">
        <w:rPr>
          <w:rFonts w:ascii="Times New Roman" w:eastAsia="Times New Roman" w:hAnsi="Times New Roman" w:cs="Times New Roman"/>
          <w:sz w:val="28"/>
          <w:szCs w:val="24"/>
          <w:lang w:eastAsia="ru-RU"/>
        </w:rPr>
        <w:t>Интегрированные пакеты</w:t>
      </w:r>
    </w:p>
    <w:p w:rsidR="00871844" w:rsidRPr="008B4C8A" w:rsidRDefault="00871844" w:rsidP="008718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</w:pPr>
      <w:r w:rsidRPr="008B4C8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Типа </w:t>
      </w:r>
      <w:r w:rsidRPr="008B4C8A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Microsoft</w:t>
      </w:r>
    </w:p>
    <w:p w:rsidR="00871844" w:rsidRPr="008B4C8A" w:rsidRDefault="00871844" w:rsidP="008718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Системы делятся </w:t>
      </w:r>
      <w:proofErr w:type="gramStart"/>
      <w:r w:rsidRPr="008B4C8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8B4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871844" w:rsidRDefault="00871844" w:rsidP="008718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C8A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Финансово-экономические, производственные, информационные, локальные.</w:t>
      </w:r>
    </w:p>
    <w:p w:rsidR="00871844" w:rsidRPr="00871844" w:rsidRDefault="00871844" w:rsidP="008718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1844" w:rsidRPr="008B4C8A" w:rsidRDefault="00871844" w:rsidP="000F112C">
      <w:pPr>
        <w:pStyle w:val="2"/>
        <w:jc w:val="center"/>
        <w:rPr>
          <w:rFonts w:ascii="Times New Roman" w:hAnsi="Times New Roman" w:cs="Times New Roman"/>
          <w:i w:val="0"/>
          <w:szCs w:val="24"/>
        </w:rPr>
      </w:pPr>
      <w:bookmarkStart w:id="33" w:name="_Toc319496631"/>
      <w:bookmarkStart w:id="34" w:name="_Toc321132788"/>
      <w:r w:rsidRPr="008B4C8A">
        <w:rPr>
          <w:rFonts w:ascii="Times New Roman" w:hAnsi="Times New Roman" w:cs="Times New Roman"/>
          <w:i w:val="0"/>
          <w:szCs w:val="24"/>
        </w:rPr>
        <w:t>Характеристики информационных технологий</w:t>
      </w:r>
      <w:bookmarkEnd w:id="33"/>
      <w:bookmarkEnd w:id="34"/>
    </w:p>
    <w:p w:rsidR="00871844" w:rsidRPr="008B4C8A" w:rsidRDefault="00871844" w:rsidP="008718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2"/>
        <w:gridCol w:w="3222"/>
        <w:gridCol w:w="3223"/>
      </w:tblGrid>
      <w:tr w:rsidR="00871844" w:rsidRPr="008B4C8A" w:rsidTr="000F112C">
        <w:trPr>
          <w:trHeight w:val="545"/>
        </w:trPr>
        <w:tc>
          <w:tcPr>
            <w:tcW w:w="3222" w:type="dxa"/>
          </w:tcPr>
          <w:p w:rsidR="00871844" w:rsidRPr="008B4C8A" w:rsidRDefault="00871844" w:rsidP="000F1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4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Методология</w:t>
            </w:r>
          </w:p>
        </w:tc>
        <w:tc>
          <w:tcPr>
            <w:tcW w:w="3222" w:type="dxa"/>
          </w:tcPr>
          <w:p w:rsidR="00871844" w:rsidRPr="008B4C8A" w:rsidRDefault="00871844" w:rsidP="000F1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4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Признаки</w:t>
            </w:r>
          </w:p>
        </w:tc>
        <w:tc>
          <w:tcPr>
            <w:tcW w:w="3223" w:type="dxa"/>
          </w:tcPr>
          <w:p w:rsidR="00871844" w:rsidRPr="008B4C8A" w:rsidRDefault="00871844" w:rsidP="000F1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4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</w:t>
            </w:r>
          </w:p>
        </w:tc>
      </w:tr>
      <w:tr w:rsidR="00871844" w:rsidRPr="008B4C8A" w:rsidTr="000F112C">
        <w:trPr>
          <w:trHeight w:val="545"/>
        </w:trPr>
        <w:tc>
          <w:tcPr>
            <w:tcW w:w="3222" w:type="dxa"/>
          </w:tcPr>
          <w:p w:rsidR="00871844" w:rsidRPr="008B4C8A" w:rsidRDefault="00871844" w:rsidP="000F1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Улучшить метод обработки информации (алгоритм)</w:t>
            </w:r>
          </w:p>
        </w:tc>
        <w:tc>
          <w:tcPr>
            <w:tcW w:w="3222" w:type="dxa"/>
          </w:tcPr>
          <w:p w:rsidR="00871844" w:rsidRPr="008B4C8A" w:rsidRDefault="00871844" w:rsidP="000F1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в технологию управления</w:t>
            </w:r>
          </w:p>
        </w:tc>
        <w:tc>
          <w:tcPr>
            <w:tcW w:w="3223" w:type="dxa"/>
          </w:tcPr>
          <w:p w:rsidR="00871844" w:rsidRPr="008B4C8A" w:rsidRDefault="00871844" w:rsidP="000F1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Новая технология коммуникации</w:t>
            </w:r>
          </w:p>
        </w:tc>
      </w:tr>
      <w:tr w:rsidR="00871844" w:rsidRPr="008B4C8A" w:rsidTr="000F112C">
        <w:trPr>
          <w:trHeight w:val="545"/>
        </w:trPr>
        <w:tc>
          <w:tcPr>
            <w:tcW w:w="3222" w:type="dxa"/>
          </w:tcPr>
          <w:p w:rsidR="00871844" w:rsidRPr="008B4C8A" w:rsidRDefault="00871844" w:rsidP="000F1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 целостной технологической системы</w:t>
            </w:r>
          </w:p>
        </w:tc>
        <w:tc>
          <w:tcPr>
            <w:tcW w:w="3222" w:type="dxa"/>
          </w:tcPr>
          <w:p w:rsidR="00871844" w:rsidRPr="008B4C8A" w:rsidRDefault="00871844" w:rsidP="000F1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Меняющиеся функции пользователей (специалистов)</w:t>
            </w:r>
          </w:p>
        </w:tc>
        <w:tc>
          <w:tcPr>
            <w:tcW w:w="3223" w:type="dxa"/>
          </w:tcPr>
          <w:p w:rsidR="00871844" w:rsidRPr="008B4C8A" w:rsidRDefault="00871844" w:rsidP="000F1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Новая технология обработки информации</w:t>
            </w:r>
          </w:p>
        </w:tc>
      </w:tr>
      <w:tr w:rsidR="00871844" w:rsidRPr="008B4C8A" w:rsidTr="000F112C">
        <w:trPr>
          <w:trHeight w:val="576"/>
        </w:trPr>
        <w:tc>
          <w:tcPr>
            <w:tcW w:w="3222" w:type="dxa"/>
          </w:tcPr>
          <w:p w:rsidR="00871844" w:rsidRPr="008B4C8A" w:rsidRDefault="00871844" w:rsidP="000F1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 интерфейса и хранение информации</w:t>
            </w:r>
          </w:p>
        </w:tc>
        <w:tc>
          <w:tcPr>
            <w:tcW w:w="3222" w:type="dxa"/>
          </w:tcPr>
          <w:p w:rsidR="00871844" w:rsidRPr="008B4C8A" w:rsidRDefault="00871844" w:rsidP="000F1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поступления потока информационной среды</w:t>
            </w:r>
          </w:p>
        </w:tc>
        <w:tc>
          <w:tcPr>
            <w:tcW w:w="3223" w:type="dxa"/>
          </w:tcPr>
          <w:p w:rsidR="00871844" w:rsidRPr="008B4C8A" w:rsidRDefault="00871844" w:rsidP="000F1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Новые технологические решения</w:t>
            </w:r>
          </w:p>
        </w:tc>
      </w:tr>
    </w:tbl>
    <w:p w:rsidR="00871844" w:rsidRPr="008B4C8A" w:rsidRDefault="00871844" w:rsidP="008718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1844" w:rsidRPr="008B4C8A" w:rsidRDefault="00871844" w:rsidP="008718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1844" w:rsidRPr="008B4C8A" w:rsidRDefault="00871844" w:rsidP="000F112C">
      <w:pPr>
        <w:pStyle w:val="2"/>
        <w:jc w:val="center"/>
        <w:rPr>
          <w:rFonts w:ascii="Times New Roman" w:hAnsi="Times New Roman" w:cs="Times New Roman"/>
          <w:sz w:val="24"/>
          <w:szCs w:val="24"/>
        </w:rPr>
      </w:pPr>
      <w:bookmarkStart w:id="35" w:name="_Toc319496632"/>
      <w:bookmarkStart w:id="36" w:name="_Toc321132789"/>
      <w:r w:rsidRPr="008B4C8A">
        <w:rPr>
          <w:rFonts w:ascii="Times New Roman" w:hAnsi="Times New Roman" w:cs="Times New Roman"/>
          <w:i w:val="0"/>
          <w:sz w:val="24"/>
          <w:szCs w:val="24"/>
        </w:rPr>
        <w:t>Информационная система с точки зрения управляемой информационной системы (информационная система как объект управления</w:t>
      </w:r>
      <w:r w:rsidRPr="008B4C8A">
        <w:rPr>
          <w:rFonts w:ascii="Times New Roman" w:hAnsi="Times New Roman" w:cs="Times New Roman"/>
          <w:sz w:val="24"/>
          <w:szCs w:val="24"/>
        </w:rPr>
        <w:t>)</w:t>
      </w:r>
      <w:bookmarkEnd w:id="35"/>
      <w:bookmarkEnd w:id="36"/>
    </w:p>
    <w:p w:rsidR="00871844" w:rsidRPr="008B4C8A" w:rsidRDefault="00871844" w:rsidP="0087184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92"/>
        <w:gridCol w:w="2393"/>
        <w:gridCol w:w="2393"/>
        <w:gridCol w:w="2393"/>
      </w:tblGrid>
      <w:tr w:rsidR="00871844" w:rsidRPr="008B4C8A" w:rsidTr="000F112C">
        <w:tc>
          <w:tcPr>
            <w:tcW w:w="2392" w:type="dxa"/>
          </w:tcPr>
          <w:p w:rsidR="00871844" w:rsidRPr="008B4C8A" w:rsidRDefault="00871844" w:rsidP="000F1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 управления</w:t>
            </w:r>
          </w:p>
        </w:tc>
        <w:tc>
          <w:tcPr>
            <w:tcW w:w="2393" w:type="dxa"/>
          </w:tcPr>
          <w:p w:rsidR="00871844" w:rsidRPr="008B4C8A" w:rsidRDefault="00871844" w:rsidP="000F1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Оперативный уровень</w:t>
            </w:r>
          </w:p>
        </w:tc>
        <w:tc>
          <w:tcPr>
            <w:tcW w:w="2393" w:type="dxa"/>
          </w:tcPr>
          <w:p w:rsidR="00871844" w:rsidRPr="008B4C8A" w:rsidRDefault="00871844" w:rsidP="000F1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Тактический уровень</w:t>
            </w:r>
          </w:p>
        </w:tc>
        <w:tc>
          <w:tcPr>
            <w:tcW w:w="2393" w:type="dxa"/>
          </w:tcPr>
          <w:p w:rsidR="00871844" w:rsidRPr="008B4C8A" w:rsidRDefault="00871844" w:rsidP="000F1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Стратегический уровень</w:t>
            </w:r>
          </w:p>
        </w:tc>
      </w:tr>
      <w:tr w:rsidR="00871844" w:rsidRPr="008B4C8A" w:rsidTr="000F112C">
        <w:tc>
          <w:tcPr>
            <w:tcW w:w="2392" w:type="dxa"/>
          </w:tcPr>
          <w:p w:rsidR="00871844" w:rsidRPr="008B4C8A" w:rsidRDefault="00871844" w:rsidP="000F1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 системы</w:t>
            </w:r>
          </w:p>
        </w:tc>
        <w:tc>
          <w:tcPr>
            <w:tcW w:w="2393" w:type="dxa"/>
          </w:tcPr>
          <w:p w:rsidR="00871844" w:rsidRPr="008B4C8A" w:rsidRDefault="00871844" w:rsidP="000F1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Менеджер подразделений и функциональный менеджер</w:t>
            </w:r>
          </w:p>
        </w:tc>
        <w:tc>
          <w:tcPr>
            <w:tcW w:w="2393" w:type="dxa"/>
          </w:tcPr>
          <w:p w:rsidR="00871844" w:rsidRPr="008B4C8A" w:rsidRDefault="00871844" w:rsidP="000F1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Менеджеры проектов</w:t>
            </w:r>
          </w:p>
        </w:tc>
        <w:tc>
          <w:tcPr>
            <w:tcW w:w="2393" w:type="dxa"/>
          </w:tcPr>
          <w:p w:rsidR="00871844" w:rsidRPr="008B4C8A" w:rsidRDefault="00871844" w:rsidP="000F1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Директора, </w:t>
            </w:r>
            <w:proofErr w:type="gramStart"/>
            <w:r w:rsidRPr="008B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топ-менеджеры</w:t>
            </w:r>
            <w:proofErr w:type="gramEnd"/>
          </w:p>
        </w:tc>
      </w:tr>
    </w:tbl>
    <w:p w:rsidR="00871844" w:rsidRPr="008B4C8A" w:rsidRDefault="00871844" w:rsidP="008718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71844" w:rsidRPr="008B4C8A" w:rsidRDefault="00871844" w:rsidP="000F112C">
      <w:pPr>
        <w:pStyle w:val="2"/>
        <w:jc w:val="center"/>
        <w:rPr>
          <w:rFonts w:ascii="Times New Roman" w:hAnsi="Times New Roman" w:cs="Times New Roman"/>
          <w:i w:val="0"/>
          <w:sz w:val="24"/>
          <w:szCs w:val="24"/>
        </w:rPr>
      </w:pPr>
      <w:bookmarkStart w:id="37" w:name="_Toc319496633"/>
      <w:bookmarkStart w:id="38" w:name="_Toc321132790"/>
      <w:r w:rsidRPr="008B4C8A">
        <w:rPr>
          <w:rFonts w:ascii="Times New Roman" w:hAnsi="Times New Roman" w:cs="Times New Roman"/>
          <w:i w:val="0"/>
          <w:sz w:val="24"/>
          <w:szCs w:val="24"/>
        </w:rPr>
        <w:t>Функции информационных систем</w:t>
      </w:r>
      <w:bookmarkEnd w:id="37"/>
      <w:bookmarkEnd w:id="38"/>
    </w:p>
    <w:p w:rsidR="00871844" w:rsidRPr="008B4C8A" w:rsidRDefault="00871844" w:rsidP="008718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C8A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финансах и учете</w:t>
      </w:r>
      <w:r w:rsidRPr="008B4C8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</w:p>
    <w:p w:rsidR="00871844" w:rsidRPr="008B4C8A" w:rsidRDefault="00871844" w:rsidP="00871844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C8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бюджета компании(1С)</w:t>
      </w:r>
    </w:p>
    <w:p w:rsidR="00871844" w:rsidRPr="008B4C8A" w:rsidRDefault="00871844" w:rsidP="00871844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C8A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Финансовый план</w:t>
      </w:r>
    </w:p>
    <w:p w:rsidR="00871844" w:rsidRPr="008B4C8A" w:rsidRDefault="00871844" w:rsidP="00871844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C8A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Финансовые прогнозы</w:t>
      </w:r>
    </w:p>
    <w:p w:rsidR="00871844" w:rsidRPr="008B4C8A" w:rsidRDefault="00871844" w:rsidP="00871844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C8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Анализ и контроль</w:t>
      </w:r>
    </w:p>
    <w:p w:rsidR="00871844" w:rsidRPr="008B4C8A" w:rsidRDefault="00871844" w:rsidP="008718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C8A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маркетинге</w:t>
      </w:r>
      <w:r w:rsidRPr="008B4C8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</w:p>
    <w:p w:rsidR="00871844" w:rsidRPr="008B4C8A" w:rsidRDefault="00871844" w:rsidP="00871844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C8A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продажами</w:t>
      </w:r>
    </w:p>
    <w:p w:rsidR="00871844" w:rsidRPr="008B4C8A" w:rsidRDefault="00871844" w:rsidP="00871844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C8A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Логистика (Доставка)</w:t>
      </w:r>
    </w:p>
    <w:p w:rsidR="00871844" w:rsidRPr="008B4C8A" w:rsidRDefault="00871844" w:rsidP="00871844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C8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Анализ, контроль</w:t>
      </w:r>
    </w:p>
    <w:p w:rsidR="00871844" w:rsidRPr="008B4C8A" w:rsidRDefault="00871844" w:rsidP="00871844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C8A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Исследование рынка</w:t>
      </w:r>
    </w:p>
    <w:p w:rsidR="00871844" w:rsidRPr="008B4C8A" w:rsidRDefault="00871844" w:rsidP="008718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C8A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производстве информационной системы:(</w:t>
      </w:r>
      <w:r w:rsidRPr="008B4C8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ERM</w:t>
      </w:r>
      <w:r w:rsidRPr="008B4C8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871844" w:rsidRPr="008B4C8A" w:rsidRDefault="00871844" w:rsidP="00871844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C8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качества</w:t>
      </w:r>
    </w:p>
    <w:p w:rsidR="00871844" w:rsidRPr="008B4C8A" w:rsidRDefault="00871844" w:rsidP="00871844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C8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 объемов производства</w:t>
      </w:r>
    </w:p>
    <w:p w:rsidR="00871844" w:rsidRPr="008B4C8A" w:rsidRDefault="00871844" w:rsidP="00871844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C8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 производства</w:t>
      </w:r>
    </w:p>
    <w:p w:rsidR="00871844" w:rsidRPr="008B4C8A" w:rsidRDefault="00871844" w:rsidP="008718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C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Прочие</w:t>
      </w:r>
      <w:r w:rsidRPr="008B4C8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</w:p>
    <w:p w:rsidR="00871844" w:rsidRPr="008B4C8A" w:rsidRDefault="00871844" w:rsidP="00871844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Внешний контроль </w:t>
      </w:r>
    </w:p>
    <w:p w:rsidR="00871844" w:rsidRPr="008B4C8A" w:rsidRDefault="00871844" w:rsidP="00871844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C8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Стратегическое управление</w:t>
      </w:r>
    </w:p>
    <w:p w:rsidR="00871844" w:rsidRPr="008B4C8A" w:rsidRDefault="00871844" w:rsidP="008718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71844" w:rsidRPr="008B4C8A" w:rsidRDefault="00871844" w:rsidP="000F112C">
      <w:pPr>
        <w:pStyle w:val="2"/>
        <w:jc w:val="center"/>
        <w:rPr>
          <w:rFonts w:ascii="Times New Roman" w:hAnsi="Times New Roman" w:cs="Times New Roman"/>
          <w:i w:val="0"/>
          <w:sz w:val="24"/>
          <w:szCs w:val="24"/>
        </w:rPr>
      </w:pPr>
      <w:bookmarkStart w:id="39" w:name="_Toc319496634"/>
      <w:bookmarkStart w:id="40" w:name="_Toc321132791"/>
      <w:r w:rsidRPr="008B4C8A">
        <w:rPr>
          <w:rFonts w:ascii="Times New Roman" w:hAnsi="Times New Roman" w:cs="Times New Roman"/>
          <w:i w:val="0"/>
          <w:sz w:val="24"/>
          <w:szCs w:val="24"/>
        </w:rPr>
        <w:t>Продукция информационных технологий</w:t>
      </w:r>
      <w:bookmarkEnd w:id="39"/>
      <w:bookmarkEnd w:id="40"/>
    </w:p>
    <w:p w:rsidR="00871844" w:rsidRPr="008B4C8A" w:rsidRDefault="00871844" w:rsidP="008718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1844" w:rsidRPr="008B4C8A" w:rsidRDefault="00871844" w:rsidP="00871844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C8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(данные, знания, программные средства)</w:t>
      </w:r>
    </w:p>
    <w:p w:rsidR="00871844" w:rsidRPr="008B4C8A" w:rsidRDefault="00871844" w:rsidP="00871844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C8A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Связь, средства коммуникации, передачи</w:t>
      </w:r>
    </w:p>
    <w:p w:rsidR="00871844" w:rsidRPr="008B4C8A" w:rsidRDefault="00871844" w:rsidP="00871844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C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 ориентированного пользователя (конкретная информация, донесенная до пользователя)</w:t>
      </w:r>
    </w:p>
    <w:p w:rsidR="00871844" w:rsidRPr="008B4C8A" w:rsidRDefault="00871844" w:rsidP="008718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C8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Потребители рынка информационной технологии:</w:t>
      </w:r>
    </w:p>
    <w:p w:rsidR="00871844" w:rsidRPr="008B4C8A" w:rsidRDefault="00871844" w:rsidP="008718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C8A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Частные</w:t>
      </w:r>
    </w:p>
    <w:p w:rsidR="00871844" w:rsidRPr="008B4C8A" w:rsidRDefault="00871844" w:rsidP="008718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C8A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Юридические</w:t>
      </w:r>
    </w:p>
    <w:p w:rsidR="00871844" w:rsidRPr="008B4C8A" w:rsidRDefault="00871844" w:rsidP="00871844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C8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Разделяются по виду системы (направление деятельности)</w:t>
      </w:r>
    </w:p>
    <w:p w:rsidR="00871844" w:rsidRPr="008B4C8A" w:rsidRDefault="00871844" w:rsidP="00871844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C8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Социальное разделение (сегментация)</w:t>
      </w:r>
    </w:p>
    <w:p w:rsidR="00871844" w:rsidRPr="008B4C8A" w:rsidRDefault="00871844" w:rsidP="008718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C8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Пороговое значение информации (критическое)</w:t>
      </w:r>
    </w:p>
    <w:p w:rsidR="00871844" w:rsidRPr="008B4C8A" w:rsidRDefault="00871844" w:rsidP="00871844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C8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объемов производства, поставок</w:t>
      </w:r>
    </w:p>
    <w:p w:rsidR="00871844" w:rsidRPr="008B4C8A" w:rsidRDefault="00871844" w:rsidP="00871844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C8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структуры затрат предприятия</w:t>
      </w:r>
    </w:p>
    <w:p w:rsidR="00871844" w:rsidRPr="008B4C8A" w:rsidRDefault="00871844" w:rsidP="00871844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C8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в показателях эффективности работ предприятия</w:t>
      </w:r>
    </w:p>
    <w:p w:rsidR="00871844" w:rsidRPr="008B4C8A" w:rsidRDefault="00871844" w:rsidP="00871844">
      <w:pPr>
        <w:spacing w:after="0" w:line="240" w:lineRule="auto"/>
        <w:ind w:lef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C8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Накопление критической массы – основания для изменения информационной системы.</w:t>
      </w:r>
    </w:p>
    <w:p w:rsidR="00871844" w:rsidRPr="008B4C8A" w:rsidRDefault="00871844" w:rsidP="008718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1844" w:rsidRPr="008B4C8A" w:rsidRDefault="00871844" w:rsidP="000F112C">
      <w:pPr>
        <w:pStyle w:val="2"/>
        <w:jc w:val="center"/>
        <w:rPr>
          <w:rFonts w:ascii="Times New Roman" w:hAnsi="Times New Roman" w:cs="Times New Roman"/>
          <w:i w:val="0"/>
          <w:szCs w:val="24"/>
        </w:rPr>
      </w:pPr>
      <w:bookmarkStart w:id="41" w:name="_Toc319496635"/>
      <w:bookmarkStart w:id="42" w:name="_Toc321132792"/>
      <w:r w:rsidRPr="008B4C8A">
        <w:rPr>
          <w:rFonts w:ascii="Times New Roman" w:hAnsi="Times New Roman" w:cs="Times New Roman"/>
          <w:i w:val="0"/>
          <w:szCs w:val="24"/>
        </w:rPr>
        <w:t>Эволюция информационных систем</w:t>
      </w:r>
      <w:bookmarkEnd w:id="41"/>
      <w:bookmarkEnd w:id="4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25"/>
        <w:gridCol w:w="2308"/>
        <w:gridCol w:w="2428"/>
        <w:gridCol w:w="7"/>
        <w:gridCol w:w="2683"/>
      </w:tblGrid>
      <w:tr w:rsidR="00871844" w:rsidRPr="008B4C8A" w:rsidTr="000F112C">
        <w:tc>
          <w:tcPr>
            <w:tcW w:w="2120" w:type="dxa"/>
          </w:tcPr>
          <w:p w:rsidR="00871844" w:rsidRPr="008B4C8A" w:rsidRDefault="00871844" w:rsidP="000F1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Периоды</w:t>
            </w:r>
          </w:p>
        </w:tc>
        <w:tc>
          <w:tcPr>
            <w:tcW w:w="2333" w:type="dxa"/>
            <w:gridSpan w:val="2"/>
          </w:tcPr>
          <w:p w:rsidR="00871844" w:rsidRPr="008B4C8A" w:rsidRDefault="00871844" w:rsidP="000F1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Концепции</w:t>
            </w:r>
          </w:p>
        </w:tc>
        <w:tc>
          <w:tcPr>
            <w:tcW w:w="2435" w:type="dxa"/>
            <w:gridSpan w:val="2"/>
          </w:tcPr>
          <w:p w:rsidR="00871844" w:rsidRPr="008B4C8A" w:rsidRDefault="00871844" w:rsidP="000F1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информационных систем</w:t>
            </w:r>
          </w:p>
        </w:tc>
        <w:tc>
          <w:tcPr>
            <w:tcW w:w="2683" w:type="dxa"/>
          </w:tcPr>
          <w:p w:rsidR="00871844" w:rsidRPr="008B4C8A" w:rsidRDefault="00871844" w:rsidP="000F1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</w:t>
            </w:r>
          </w:p>
        </w:tc>
      </w:tr>
      <w:tr w:rsidR="00871844" w:rsidRPr="008B4C8A" w:rsidTr="000F112C">
        <w:tc>
          <w:tcPr>
            <w:tcW w:w="2120" w:type="dxa"/>
          </w:tcPr>
          <w:p w:rsidR="00871844" w:rsidRPr="008B4C8A" w:rsidRDefault="00871844" w:rsidP="000F1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1950-1960г.</w:t>
            </w:r>
          </w:p>
        </w:tc>
        <w:tc>
          <w:tcPr>
            <w:tcW w:w="2333" w:type="dxa"/>
            <w:gridSpan w:val="2"/>
          </w:tcPr>
          <w:p w:rsidR="00871844" w:rsidRPr="008B4C8A" w:rsidRDefault="00871844" w:rsidP="000F1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безбумажного документооборота</w:t>
            </w:r>
          </w:p>
        </w:tc>
        <w:tc>
          <w:tcPr>
            <w:tcW w:w="2435" w:type="dxa"/>
            <w:gridSpan w:val="2"/>
          </w:tcPr>
          <w:p w:rsidR="00871844" w:rsidRPr="008B4C8A" w:rsidRDefault="00871844" w:rsidP="000F1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 системы обработки документов на бухгалтерские машины, электромеханические бухгалтерские машины</w:t>
            </w:r>
          </w:p>
        </w:tc>
        <w:tc>
          <w:tcPr>
            <w:tcW w:w="2683" w:type="dxa"/>
          </w:tcPr>
          <w:p w:rsidR="00871844" w:rsidRPr="008B4C8A" w:rsidRDefault="00871844" w:rsidP="000F1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скорости документооборота</w:t>
            </w:r>
          </w:p>
        </w:tc>
      </w:tr>
      <w:tr w:rsidR="00871844" w:rsidRPr="008B4C8A" w:rsidTr="000F112C">
        <w:tc>
          <w:tcPr>
            <w:tcW w:w="2120" w:type="dxa"/>
          </w:tcPr>
          <w:p w:rsidR="00871844" w:rsidRPr="008B4C8A" w:rsidRDefault="00871844" w:rsidP="000F1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1960-1970г.</w:t>
            </w:r>
          </w:p>
        </w:tc>
        <w:tc>
          <w:tcPr>
            <w:tcW w:w="2333" w:type="dxa"/>
            <w:gridSpan w:val="2"/>
          </w:tcPr>
          <w:p w:rsidR="00871844" w:rsidRPr="008B4C8A" w:rsidRDefault="00871844" w:rsidP="000F1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Расчетные функции, машины стали поддерживать цели компаний (планирование </w:t>
            </w:r>
            <w:r w:rsidRPr="008B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экономики). Расчет дисконтов потоков денег.</w:t>
            </w:r>
          </w:p>
        </w:tc>
        <w:tc>
          <w:tcPr>
            <w:tcW w:w="2435" w:type="dxa"/>
            <w:gridSpan w:val="2"/>
          </w:tcPr>
          <w:p w:rsidR="00871844" w:rsidRPr="008B4C8A" w:rsidRDefault="00871844" w:rsidP="000F1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Системы управления</w:t>
            </w:r>
          </w:p>
        </w:tc>
        <w:tc>
          <w:tcPr>
            <w:tcW w:w="2683" w:type="dxa"/>
          </w:tcPr>
          <w:p w:rsidR="00871844" w:rsidRPr="008B4C8A" w:rsidRDefault="00871844" w:rsidP="000F1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Ускорение систем подготовки отчетности (экономической)</w:t>
            </w:r>
          </w:p>
        </w:tc>
      </w:tr>
      <w:tr w:rsidR="00871844" w:rsidRPr="008B4C8A" w:rsidTr="000F112C">
        <w:tc>
          <w:tcPr>
            <w:tcW w:w="2120" w:type="dxa"/>
          </w:tcPr>
          <w:p w:rsidR="00871844" w:rsidRPr="008B4C8A" w:rsidRDefault="00871844" w:rsidP="000F1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1970-1980г.</w:t>
            </w:r>
          </w:p>
        </w:tc>
        <w:tc>
          <w:tcPr>
            <w:tcW w:w="2333" w:type="dxa"/>
            <w:gridSpan w:val="2"/>
          </w:tcPr>
          <w:p w:rsidR="00871844" w:rsidRPr="008B4C8A" w:rsidRDefault="00871844" w:rsidP="000F1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Управленческий контроль</w:t>
            </w:r>
          </w:p>
        </w:tc>
        <w:tc>
          <w:tcPr>
            <w:tcW w:w="2428" w:type="dxa"/>
          </w:tcPr>
          <w:p w:rsidR="00871844" w:rsidRPr="008B4C8A" w:rsidRDefault="00871844" w:rsidP="000F1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Системы поддержки принятия решений (прототип эксперт системы), т. </w:t>
            </w:r>
            <w:proofErr w:type="gramStart"/>
            <w:r w:rsidRPr="008B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8B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не было еще сетей. Пользователи ориентированы на цели высшего руководства.</w:t>
            </w:r>
          </w:p>
        </w:tc>
        <w:tc>
          <w:tcPr>
            <w:tcW w:w="2690" w:type="dxa"/>
            <w:gridSpan w:val="2"/>
          </w:tcPr>
          <w:p w:rsidR="00871844" w:rsidRPr="008B4C8A" w:rsidRDefault="00871844" w:rsidP="000F1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рациональных решений</w:t>
            </w:r>
          </w:p>
        </w:tc>
      </w:tr>
      <w:tr w:rsidR="00871844" w:rsidRPr="008B4C8A" w:rsidTr="000F112C">
        <w:tc>
          <w:tcPr>
            <w:tcW w:w="2145" w:type="dxa"/>
            <w:gridSpan w:val="2"/>
          </w:tcPr>
          <w:p w:rsidR="00871844" w:rsidRPr="008B4C8A" w:rsidRDefault="00871844" w:rsidP="000F1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2000г.</w:t>
            </w:r>
          </w:p>
        </w:tc>
        <w:tc>
          <w:tcPr>
            <w:tcW w:w="2308" w:type="dxa"/>
          </w:tcPr>
          <w:p w:rsidR="00871844" w:rsidRPr="008B4C8A" w:rsidRDefault="00871844" w:rsidP="000F1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Эра компьютерных технологий (</w:t>
            </w:r>
            <w:r w:rsidRPr="008B4C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Intranet</w:t>
            </w:r>
            <w:r w:rsidRPr="008B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B4C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ExtraNet</w:t>
            </w:r>
            <w:proofErr w:type="spellEnd"/>
            <w:r w:rsidRPr="008B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). Формирование информационных полей </w:t>
            </w:r>
          </w:p>
        </w:tc>
        <w:tc>
          <w:tcPr>
            <w:tcW w:w="2428" w:type="dxa"/>
          </w:tcPr>
          <w:p w:rsidR="00871844" w:rsidRPr="008B4C8A" w:rsidRDefault="00871844" w:rsidP="000F1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Стратегические информационные системы </w:t>
            </w:r>
          </w:p>
        </w:tc>
        <w:tc>
          <w:tcPr>
            <w:tcW w:w="2690" w:type="dxa"/>
            <w:gridSpan w:val="2"/>
          </w:tcPr>
          <w:p w:rsidR="00871844" w:rsidRPr="008B4C8A" w:rsidRDefault="00871844" w:rsidP="000F1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конкурентоспособности</w:t>
            </w:r>
          </w:p>
        </w:tc>
      </w:tr>
    </w:tbl>
    <w:p w:rsidR="00871844" w:rsidRPr="008B4C8A" w:rsidRDefault="00871844" w:rsidP="008718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1844" w:rsidRPr="000F112C" w:rsidRDefault="00871844" w:rsidP="000F112C">
      <w:pPr>
        <w:pStyle w:val="2"/>
        <w:jc w:val="center"/>
        <w:rPr>
          <w:rFonts w:ascii="Times New Roman" w:hAnsi="Times New Roman" w:cs="Times New Roman"/>
          <w:i w:val="0"/>
        </w:rPr>
      </w:pPr>
      <w:bookmarkStart w:id="43" w:name="_Toc319496636"/>
      <w:bookmarkStart w:id="44" w:name="_Toc321132793"/>
      <w:r w:rsidRPr="000F112C">
        <w:rPr>
          <w:rFonts w:ascii="Times New Roman" w:hAnsi="Times New Roman" w:cs="Times New Roman"/>
          <w:i w:val="0"/>
        </w:rPr>
        <w:t>Реализации информационных систем</w:t>
      </w:r>
      <w:bookmarkEnd w:id="43"/>
      <w:bookmarkEnd w:id="44"/>
    </w:p>
    <w:p w:rsidR="00871844" w:rsidRPr="00871844" w:rsidRDefault="00871844" w:rsidP="00871844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84"/>
        <w:gridCol w:w="1929"/>
        <w:gridCol w:w="2071"/>
        <w:gridCol w:w="2071"/>
        <w:gridCol w:w="2016"/>
      </w:tblGrid>
      <w:tr w:rsidR="00871844" w:rsidRPr="00871844" w:rsidTr="000F112C">
        <w:trPr>
          <w:trHeight w:val="789"/>
        </w:trPr>
        <w:tc>
          <w:tcPr>
            <w:tcW w:w="1484" w:type="dxa"/>
          </w:tcPr>
          <w:p w:rsidR="00871844" w:rsidRPr="00871844" w:rsidRDefault="00871844" w:rsidP="0087184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844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</w:p>
        </w:tc>
        <w:tc>
          <w:tcPr>
            <w:tcW w:w="1929" w:type="dxa"/>
          </w:tcPr>
          <w:p w:rsidR="00871844" w:rsidRPr="00871844" w:rsidRDefault="00871844" w:rsidP="0087184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844">
              <w:rPr>
                <w:rFonts w:ascii="Times New Roman" w:hAnsi="Times New Roman" w:cs="Times New Roman"/>
                <w:sz w:val="24"/>
                <w:szCs w:val="24"/>
              </w:rPr>
              <w:t>Локальные системы</w:t>
            </w:r>
          </w:p>
        </w:tc>
        <w:tc>
          <w:tcPr>
            <w:tcW w:w="2071" w:type="dxa"/>
          </w:tcPr>
          <w:p w:rsidR="00871844" w:rsidRPr="00871844" w:rsidRDefault="00871844" w:rsidP="0087184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844">
              <w:rPr>
                <w:rFonts w:ascii="Times New Roman" w:hAnsi="Times New Roman" w:cs="Times New Roman"/>
                <w:sz w:val="24"/>
                <w:szCs w:val="24"/>
              </w:rPr>
              <w:t>Малые интегрированные системы</w:t>
            </w:r>
          </w:p>
        </w:tc>
        <w:tc>
          <w:tcPr>
            <w:tcW w:w="2071" w:type="dxa"/>
          </w:tcPr>
          <w:p w:rsidR="00871844" w:rsidRPr="00871844" w:rsidRDefault="00871844" w:rsidP="0087184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844">
              <w:rPr>
                <w:rFonts w:ascii="Times New Roman" w:hAnsi="Times New Roman" w:cs="Times New Roman"/>
                <w:sz w:val="24"/>
                <w:szCs w:val="24"/>
              </w:rPr>
              <w:t>Средне интегрированные системы</w:t>
            </w:r>
          </w:p>
        </w:tc>
        <w:tc>
          <w:tcPr>
            <w:tcW w:w="2016" w:type="dxa"/>
          </w:tcPr>
          <w:p w:rsidR="00871844" w:rsidRPr="00871844" w:rsidRDefault="00871844" w:rsidP="008718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844">
              <w:rPr>
                <w:rFonts w:ascii="Times New Roman" w:hAnsi="Times New Roman" w:cs="Times New Roman"/>
                <w:sz w:val="24"/>
                <w:szCs w:val="24"/>
              </w:rPr>
              <w:t>Крупные интегрированные системы</w:t>
            </w:r>
          </w:p>
        </w:tc>
      </w:tr>
      <w:tr w:rsidR="00871844" w:rsidRPr="00871844" w:rsidTr="000F112C">
        <w:trPr>
          <w:trHeight w:val="1621"/>
        </w:trPr>
        <w:tc>
          <w:tcPr>
            <w:tcW w:w="1484" w:type="dxa"/>
          </w:tcPr>
          <w:p w:rsidR="00871844" w:rsidRPr="00871844" w:rsidRDefault="00871844" w:rsidP="0087184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871844" w:rsidRPr="00871844" w:rsidRDefault="00871844" w:rsidP="0087184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844">
              <w:rPr>
                <w:rFonts w:ascii="Times New Roman" w:hAnsi="Times New Roman" w:cs="Times New Roman"/>
                <w:sz w:val="24"/>
                <w:szCs w:val="24"/>
              </w:rPr>
              <w:t>1С (бухгалтерские системы)</w:t>
            </w:r>
          </w:p>
        </w:tc>
        <w:tc>
          <w:tcPr>
            <w:tcW w:w="2071" w:type="dxa"/>
          </w:tcPr>
          <w:p w:rsidR="00871844" w:rsidRPr="00871844" w:rsidRDefault="00871844" w:rsidP="0087184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8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Scale</w:t>
            </w:r>
            <w:r w:rsidRPr="00871844">
              <w:rPr>
                <w:rFonts w:ascii="Times New Roman" w:hAnsi="Times New Roman" w:cs="Times New Roman"/>
                <w:sz w:val="24"/>
                <w:szCs w:val="24"/>
              </w:rPr>
              <w:t xml:space="preserve"> экономическая составляющая компании и система производства малых предприятий</w:t>
            </w:r>
          </w:p>
          <w:p w:rsidR="00871844" w:rsidRPr="00871844" w:rsidRDefault="00871844" w:rsidP="0087184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844">
              <w:rPr>
                <w:rFonts w:ascii="Times New Roman" w:hAnsi="Times New Roman" w:cs="Times New Roman"/>
                <w:sz w:val="24"/>
                <w:szCs w:val="24"/>
              </w:rPr>
              <w:t>Галактика\Парус</w:t>
            </w:r>
          </w:p>
        </w:tc>
        <w:tc>
          <w:tcPr>
            <w:tcW w:w="2071" w:type="dxa"/>
          </w:tcPr>
          <w:p w:rsidR="00871844" w:rsidRPr="00871844" w:rsidRDefault="00871844" w:rsidP="0087184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718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Syteline</w:t>
            </w:r>
            <w:proofErr w:type="spellEnd"/>
          </w:p>
          <w:p w:rsidR="00871844" w:rsidRPr="00871844" w:rsidRDefault="00871844" w:rsidP="0087184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18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MFGOPRO</w:t>
            </w:r>
          </w:p>
        </w:tc>
        <w:tc>
          <w:tcPr>
            <w:tcW w:w="2016" w:type="dxa"/>
          </w:tcPr>
          <w:p w:rsidR="00871844" w:rsidRPr="00871844" w:rsidRDefault="00871844" w:rsidP="0087184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18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SAP R\3</w:t>
            </w:r>
          </w:p>
          <w:p w:rsidR="00871844" w:rsidRPr="00871844" w:rsidRDefault="00871844" w:rsidP="0087184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18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ORACLE Application</w:t>
            </w:r>
          </w:p>
        </w:tc>
      </w:tr>
    </w:tbl>
    <w:p w:rsidR="00871844" w:rsidRDefault="00871844" w:rsidP="00871844">
      <w:pPr>
        <w:pStyle w:val="31"/>
      </w:pPr>
    </w:p>
    <w:p w:rsidR="00871844" w:rsidRPr="00871844" w:rsidRDefault="00871844" w:rsidP="00871844">
      <w:pPr>
        <w:pStyle w:val="31"/>
        <w:spacing w:line="360" w:lineRule="auto"/>
        <w:ind w:firstLine="709"/>
      </w:pPr>
      <w:r w:rsidRPr="00871844">
        <w:t>Система принятия решений – диалоговая, автоматизированная система, использующая правила принятия решений и соответствие модели с базой данных, а также интерактивный компьютерный процесс моделирования поддерживающей принятие самостоятельных и неструктурных решений (т.е. простых) отдельными менеджерами, принимающими решения для получения конкретных реализуемых решений  проблем.</w:t>
      </w:r>
    </w:p>
    <w:p w:rsidR="00871844" w:rsidRPr="00871844" w:rsidRDefault="00871844" w:rsidP="008718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7184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871844">
        <w:rPr>
          <w:rFonts w:ascii="Times New Roman" w:hAnsi="Times New Roman" w:cs="Times New Roman"/>
          <w:sz w:val="24"/>
          <w:szCs w:val="24"/>
        </w:rPr>
        <w:t xml:space="preserve"> класс системы принятия решений – выполняет наибольшее количество функциональных решений предприятия (электронные обороты).</w:t>
      </w:r>
      <w:proofErr w:type="gramEnd"/>
    </w:p>
    <w:p w:rsidR="00871844" w:rsidRPr="00871844" w:rsidRDefault="00871844" w:rsidP="008718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71844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871844">
        <w:rPr>
          <w:rFonts w:ascii="Times New Roman" w:hAnsi="Times New Roman" w:cs="Times New Roman"/>
          <w:sz w:val="24"/>
          <w:szCs w:val="24"/>
        </w:rPr>
        <w:t xml:space="preserve"> системы   индивидуального пользования.</w:t>
      </w:r>
      <w:proofErr w:type="gramEnd"/>
      <w:r w:rsidRPr="00871844">
        <w:rPr>
          <w:rFonts w:ascii="Times New Roman" w:hAnsi="Times New Roman" w:cs="Times New Roman"/>
          <w:sz w:val="24"/>
          <w:szCs w:val="24"/>
        </w:rPr>
        <w:t xml:space="preserve"> Структурные решения принимаются небольшой группой человек.</w:t>
      </w:r>
    </w:p>
    <w:p w:rsidR="00871844" w:rsidRPr="00871844" w:rsidRDefault="00871844" w:rsidP="000F11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71844">
        <w:rPr>
          <w:rFonts w:ascii="Times New Roman" w:hAnsi="Times New Roman" w:cs="Times New Roman"/>
          <w:sz w:val="24"/>
          <w:szCs w:val="24"/>
          <w:lang w:val="en-US"/>
        </w:rPr>
        <w:lastRenderedPageBreak/>
        <w:t>III</w:t>
      </w:r>
      <w:r w:rsidRPr="00871844">
        <w:rPr>
          <w:rFonts w:ascii="Times New Roman" w:hAnsi="Times New Roman" w:cs="Times New Roman"/>
          <w:sz w:val="24"/>
          <w:szCs w:val="24"/>
        </w:rPr>
        <w:t xml:space="preserve"> Рассчитываются на конкретного исполнителя, например, </w:t>
      </w:r>
      <w:r w:rsidRPr="00871844">
        <w:rPr>
          <w:rFonts w:ascii="Times New Roman" w:hAnsi="Times New Roman" w:cs="Times New Roman"/>
          <w:sz w:val="24"/>
          <w:szCs w:val="24"/>
          <w:lang w:val="en-US"/>
        </w:rPr>
        <w:t>Excel</w:t>
      </w:r>
      <w:r w:rsidR="000F112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F11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1844" w:rsidRPr="00677BDA" w:rsidRDefault="00871844" w:rsidP="000F112C">
      <w:pPr>
        <w:pStyle w:val="2"/>
        <w:rPr>
          <w:rFonts w:ascii="Times New Roman" w:hAnsi="Times New Roman" w:cs="Times New Roman"/>
          <w:i w:val="0"/>
        </w:rPr>
      </w:pPr>
      <w:bookmarkStart w:id="45" w:name="_Toc319496637"/>
      <w:bookmarkStart w:id="46" w:name="_Toc321132794"/>
      <w:r w:rsidRPr="00677BDA">
        <w:rPr>
          <w:rFonts w:ascii="Times New Roman" w:hAnsi="Times New Roman" w:cs="Times New Roman"/>
          <w:i w:val="0"/>
        </w:rPr>
        <w:t>Различия между экспертными системами и системой принятия решений</w:t>
      </w:r>
      <w:bookmarkEnd w:id="45"/>
      <w:bookmarkEnd w:id="46"/>
    </w:p>
    <w:p w:rsidR="00871844" w:rsidRPr="00871844" w:rsidRDefault="00871844" w:rsidP="008718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1844">
        <w:rPr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871844" w:rsidRPr="00871844" w:rsidTr="000F112C">
        <w:trPr>
          <w:trHeight w:val="615"/>
        </w:trPr>
        <w:tc>
          <w:tcPr>
            <w:tcW w:w="3190" w:type="dxa"/>
          </w:tcPr>
          <w:p w:rsidR="00871844" w:rsidRPr="00871844" w:rsidRDefault="00871844" w:rsidP="00871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71844" w:rsidRPr="00871844" w:rsidRDefault="00871844" w:rsidP="00871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8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DDS</w:t>
            </w:r>
            <w:r w:rsidRPr="00871844">
              <w:rPr>
                <w:rFonts w:ascii="Times New Roman" w:hAnsi="Times New Roman" w:cs="Times New Roman"/>
                <w:sz w:val="24"/>
                <w:szCs w:val="24"/>
              </w:rPr>
              <w:t xml:space="preserve"> система принятия решений </w:t>
            </w:r>
          </w:p>
        </w:tc>
        <w:tc>
          <w:tcPr>
            <w:tcW w:w="3191" w:type="dxa"/>
          </w:tcPr>
          <w:p w:rsidR="00871844" w:rsidRPr="00871844" w:rsidRDefault="00871844" w:rsidP="00871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844">
              <w:rPr>
                <w:rFonts w:ascii="Times New Roman" w:hAnsi="Times New Roman" w:cs="Times New Roman"/>
                <w:sz w:val="24"/>
                <w:szCs w:val="24"/>
              </w:rPr>
              <w:t>Экспертная система</w:t>
            </w:r>
          </w:p>
          <w:p w:rsidR="00871844" w:rsidRPr="00871844" w:rsidRDefault="00871844" w:rsidP="00871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844" w:rsidRPr="00871844" w:rsidTr="000F112C">
        <w:trPr>
          <w:trHeight w:val="210"/>
        </w:trPr>
        <w:tc>
          <w:tcPr>
            <w:tcW w:w="3190" w:type="dxa"/>
          </w:tcPr>
          <w:p w:rsidR="00871844" w:rsidRPr="00871844" w:rsidRDefault="00871844" w:rsidP="00871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844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3190" w:type="dxa"/>
          </w:tcPr>
          <w:p w:rsidR="00871844" w:rsidRPr="00871844" w:rsidRDefault="00871844" w:rsidP="00871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1844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решений </w:t>
            </w:r>
          </w:p>
        </w:tc>
        <w:tc>
          <w:tcPr>
            <w:tcW w:w="3191" w:type="dxa"/>
          </w:tcPr>
          <w:p w:rsidR="00871844" w:rsidRPr="00871844" w:rsidRDefault="00871844" w:rsidP="00871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844">
              <w:rPr>
                <w:rFonts w:ascii="Times New Roman" w:hAnsi="Times New Roman" w:cs="Times New Roman"/>
                <w:sz w:val="24"/>
                <w:szCs w:val="24"/>
              </w:rPr>
              <w:t>Имитация работы эксперта</w:t>
            </w:r>
          </w:p>
        </w:tc>
      </w:tr>
      <w:tr w:rsidR="00871844" w:rsidRPr="00871844" w:rsidTr="000F112C">
        <w:tc>
          <w:tcPr>
            <w:tcW w:w="3190" w:type="dxa"/>
          </w:tcPr>
          <w:p w:rsidR="00871844" w:rsidRPr="00871844" w:rsidRDefault="00871844" w:rsidP="00871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844">
              <w:rPr>
                <w:rFonts w:ascii="Times New Roman" w:hAnsi="Times New Roman" w:cs="Times New Roman"/>
                <w:sz w:val="24"/>
                <w:szCs w:val="24"/>
              </w:rPr>
              <w:t>Кто принимает решения</w:t>
            </w:r>
          </w:p>
        </w:tc>
        <w:tc>
          <w:tcPr>
            <w:tcW w:w="3190" w:type="dxa"/>
          </w:tcPr>
          <w:p w:rsidR="00871844" w:rsidRPr="00871844" w:rsidRDefault="00871844" w:rsidP="00871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844">
              <w:rPr>
                <w:rFonts w:ascii="Times New Roman" w:hAnsi="Times New Roman" w:cs="Times New Roman"/>
                <w:sz w:val="24"/>
                <w:szCs w:val="24"/>
              </w:rPr>
              <w:t>Менеджеры</w:t>
            </w:r>
          </w:p>
        </w:tc>
        <w:tc>
          <w:tcPr>
            <w:tcW w:w="3191" w:type="dxa"/>
          </w:tcPr>
          <w:p w:rsidR="00871844" w:rsidRPr="00871844" w:rsidRDefault="00871844" w:rsidP="00871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844"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</w:p>
        </w:tc>
      </w:tr>
      <w:tr w:rsidR="00871844" w:rsidRPr="00871844" w:rsidTr="000F112C">
        <w:tc>
          <w:tcPr>
            <w:tcW w:w="3190" w:type="dxa"/>
          </w:tcPr>
          <w:p w:rsidR="00871844" w:rsidRPr="00871844" w:rsidRDefault="00871844" w:rsidP="00871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844">
              <w:rPr>
                <w:rFonts w:ascii="Times New Roman" w:hAnsi="Times New Roman" w:cs="Times New Roman"/>
                <w:sz w:val="24"/>
                <w:szCs w:val="24"/>
              </w:rPr>
              <w:t xml:space="preserve">Ориентация </w:t>
            </w:r>
          </w:p>
        </w:tc>
        <w:tc>
          <w:tcPr>
            <w:tcW w:w="3190" w:type="dxa"/>
          </w:tcPr>
          <w:p w:rsidR="00871844" w:rsidRPr="00871844" w:rsidRDefault="00871844" w:rsidP="00871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844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решений </w:t>
            </w:r>
          </w:p>
        </w:tc>
        <w:tc>
          <w:tcPr>
            <w:tcW w:w="3191" w:type="dxa"/>
          </w:tcPr>
          <w:p w:rsidR="00871844" w:rsidRPr="00871844" w:rsidRDefault="00871844" w:rsidP="00871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844">
              <w:rPr>
                <w:rFonts w:ascii="Times New Roman" w:hAnsi="Times New Roman" w:cs="Times New Roman"/>
                <w:sz w:val="24"/>
                <w:szCs w:val="24"/>
              </w:rPr>
              <w:t>Передача информации, тиражирование на группы пользователей</w:t>
            </w:r>
          </w:p>
        </w:tc>
      </w:tr>
      <w:tr w:rsidR="00871844" w:rsidRPr="00871844" w:rsidTr="000F112C">
        <w:tc>
          <w:tcPr>
            <w:tcW w:w="3190" w:type="dxa"/>
          </w:tcPr>
          <w:p w:rsidR="00871844" w:rsidRPr="00871844" w:rsidRDefault="00871844" w:rsidP="00871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844">
              <w:rPr>
                <w:rFonts w:ascii="Times New Roman" w:hAnsi="Times New Roman" w:cs="Times New Roman"/>
                <w:sz w:val="24"/>
                <w:szCs w:val="24"/>
              </w:rPr>
              <w:t xml:space="preserve">Объекты поддержки </w:t>
            </w:r>
          </w:p>
        </w:tc>
        <w:tc>
          <w:tcPr>
            <w:tcW w:w="3190" w:type="dxa"/>
          </w:tcPr>
          <w:p w:rsidR="00871844" w:rsidRPr="00871844" w:rsidRDefault="00871844" w:rsidP="00871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844">
              <w:rPr>
                <w:rFonts w:ascii="Times New Roman" w:hAnsi="Times New Roman" w:cs="Times New Roman"/>
                <w:sz w:val="24"/>
                <w:szCs w:val="24"/>
              </w:rPr>
              <w:t>Потребительские группы</w:t>
            </w:r>
          </w:p>
        </w:tc>
        <w:tc>
          <w:tcPr>
            <w:tcW w:w="3191" w:type="dxa"/>
          </w:tcPr>
          <w:p w:rsidR="00871844" w:rsidRPr="00871844" w:rsidRDefault="00871844" w:rsidP="00871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844">
              <w:rPr>
                <w:rFonts w:ascii="Times New Roman" w:hAnsi="Times New Roman" w:cs="Times New Roman"/>
                <w:sz w:val="24"/>
                <w:szCs w:val="24"/>
              </w:rPr>
              <w:t>Потребительские группы</w:t>
            </w:r>
          </w:p>
        </w:tc>
      </w:tr>
      <w:tr w:rsidR="00871844" w:rsidRPr="00871844" w:rsidTr="000F112C">
        <w:tc>
          <w:tcPr>
            <w:tcW w:w="3190" w:type="dxa"/>
          </w:tcPr>
          <w:p w:rsidR="00871844" w:rsidRPr="00871844" w:rsidRDefault="00871844" w:rsidP="00871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844">
              <w:rPr>
                <w:rFonts w:ascii="Times New Roman" w:hAnsi="Times New Roman" w:cs="Times New Roman"/>
                <w:sz w:val="24"/>
                <w:szCs w:val="24"/>
              </w:rPr>
              <w:t xml:space="preserve">Используемая информация </w:t>
            </w:r>
          </w:p>
        </w:tc>
        <w:tc>
          <w:tcPr>
            <w:tcW w:w="3190" w:type="dxa"/>
          </w:tcPr>
          <w:p w:rsidR="00871844" w:rsidRPr="00871844" w:rsidRDefault="00871844" w:rsidP="00871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844">
              <w:rPr>
                <w:rFonts w:ascii="Times New Roman" w:hAnsi="Times New Roman" w:cs="Times New Roman"/>
                <w:sz w:val="24"/>
                <w:szCs w:val="24"/>
              </w:rPr>
              <w:t>Численное представление</w:t>
            </w:r>
          </w:p>
        </w:tc>
        <w:tc>
          <w:tcPr>
            <w:tcW w:w="3191" w:type="dxa"/>
          </w:tcPr>
          <w:p w:rsidR="00871844" w:rsidRPr="00871844" w:rsidRDefault="00871844" w:rsidP="00871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844">
              <w:rPr>
                <w:rFonts w:ascii="Times New Roman" w:hAnsi="Times New Roman" w:cs="Times New Roman"/>
                <w:sz w:val="24"/>
                <w:szCs w:val="24"/>
              </w:rPr>
              <w:t>Символы (представление символами)</w:t>
            </w:r>
          </w:p>
        </w:tc>
      </w:tr>
      <w:tr w:rsidR="00871844" w:rsidRPr="00871844" w:rsidTr="000F112C">
        <w:tc>
          <w:tcPr>
            <w:tcW w:w="3190" w:type="dxa"/>
          </w:tcPr>
          <w:p w:rsidR="00871844" w:rsidRPr="00871844" w:rsidRDefault="00871844" w:rsidP="00871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844">
              <w:rPr>
                <w:rFonts w:ascii="Times New Roman" w:hAnsi="Times New Roman" w:cs="Times New Roman"/>
                <w:sz w:val="24"/>
                <w:szCs w:val="24"/>
              </w:rPr>
              <w:t>Тип задач</w:t>
            </w:r>
          </w:p>
        </w:tc>
        <w:tc>
          <w:tcPr>
            <w:tcW w:w="3190" w:type="dxa"/>
          </w:tcPr>
          <w:p w:rsidR="00871844" w:rsidRPr="00871844" w:rsidRDefault="00871844" w:rsidP="00871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844">
              <w:rPr>
                <w:rFonts w:ascii="Times New Roman" w:hAnsi="Times New Roman" w:cs="Times New Roman"/>
                <w:sz w:val="24"/>
                <w:szCs w:val="24"/>
              </w:rPr>
              <w:t xml:space="preserve">Уникальные задачи </w:t>
            </w:r>
          </w:p>
        </w:tc>
        <w:tc>
          <w:tcPr>
            <w:tcW w:w="3191" w:type="dxa"/>
          </w:tcPr>
          <w:p w:rsidR="00871844" w:rsidRPr="00871844" w:rsidRDefault="00871844" w:rsidP="00871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844">
              <w:rPr>
                <w:rFonts w:ascii="Times New Roman" w:hAnsi="Times New Roman" w:cs="Times New Roman"/>
                <w:sz w:val="24"/>
                <w:szCs w:val="24"/>
              </w:rPr>
              <w:t xml:space="preserve">Повторяющаяся информация </w:t>
            </w:r>
          </w:p>
        </w:tc>
      </w:tr>
      <w:tr w:rsidR="00871844" w:rsidRPr="00871844" w:rsidTr="000F112C">
        <w:tc>
          <w:tcPr>
            <w:tcW w:w="3190" w:type="dxa"/>
          </w:tcPr>
          <w:p w:rsidR="00871844" w:rsidRPr="00871844" w:rsidRDefault="00871844" w:rsidP="00871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БД</w:t>
            </w:r>
          </w:p>
        </w:tc>
        <w:tc>
          <w:tcPr>
            <w:tcW w:w="3190" w:type="dxa"/>
          </w:tcPr>
          <w:p w:rsidR="00871844" w:rsidRPr="00871844" w:rsidRDefault="00871844" w:rsidP="00871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844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Фактическое </w:t>
            </w:r>
          </w:p>
        </w:tc>
        <w:tc>
          <w:tcPr>
            <w:tcW w:w="3191" w:type="dxa"/>
          </w:tcPr>
          <w:p w:rsidR="00871844" w:rsidRPr="00871844" w:rsidRDefault="00871844" w:rsidP="00871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844">
              <w:rPr>
                <w:rFonts w:ascii="Times New Roman" w:hAnsi="Times New Roman" w:cs="Times New Roman"/>
                <w:sz w:val="24"/>
                <w:szCs w:val="24"/>
              </w:rPr>
              <w:t>Процедурные (дискретные значения)</w:t>
            </w:r>
          </w:p>
        </w:tc>
      </w:tr>
    </w:tbl>
    <w:p w:rsidR="00871844" w:rsidRPr="00871844" w:rsidRDefault="00871844" w:rsidP="008718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71844" w:rsidRPr="00677BDA" w:rsidRDefault="00871844" w:rsidP="00677BDA">
      <w:pPr>
        <w:pStyle w:val="2"/>
        <w:jc w:val="center"/>
        <w:rPr>
          <w:rFonts w:ascii="Times New Roman" w:hAnsi="Times New Roman" w:cs="Times New Roman"/>
          <w:i w:val="0"/>
        </w:rPr>
      </w:pPr>
      <w:bookmarkStart w:id="47" w:name="_Toc319496638"/>
      <w:bookmarkStart w:id="48" w:name="_Toc321132795"/>
      <w:r w:rsidRPr="00677BDA">
        <w:rPr>
          <w:rFonts w:ascii="Times New Roman" w:hAnsi="Times New Roman" w:cs="Times New Roman"/>
          <w:i w:val="0"/>
        </w:rPr>
        <w:t>Создание информационных систем</w:t>
      </w:r>
      <w:bookmarkEnd w:id="47"/>
      <w:bookmarkEnd w:id="48"/>
    </w:p>
    <w:p w:rsidR="00871844" w:rsidRPr="00871844" w:rsidRDefault="00871844" w:rsidP="008718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1844">
        <w:rPr>
          <w:rFonts w:ascii="Times New Roman" w:hAnsi="Times New Roman" w:cs="Times New Roman"/>
          <w:sz w:val="24"/>
          <w:szCs w:val="24"/>
        </w:rPr>
        <w:t>Маркетинг. Определяем степень полезности, экономической выгодности, наличие альтернатив.</w:t>
      </w:r>
    </w:p>
    <w:p w:rsidR="00871844" w:rsidRPr="00871844" w:rsidRDefault="00871844" w:rsidP="00871844">
      <w:pPr>
        <w:pStyle w:val="3"/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49" w:name="_Toc319496639"/>
      <w:bookmarkStart w:id="50" w:name="_Toc321132796"/>
      <w:r w:rsidRPr="00871844">
        <w:rPr>
          <w:rFonts w:ascii="Times New Roman" w:hAnsi="Times New Roman" w:cs="Times New Roman"/>
          <w:color w:val="auto"/>
          <w:sz w:val="24"/>
          <w:szCs w:val="24"/>
        </w:rPr>
        <w:t>Пример созда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ния и определения возможностей </w:t>
      </w:r>
      <w:r w:rsidRPr="00871844">
        <w:rPr>
          <w:rFonts w:ascii="Times New Roman" w:hAnsi="Times New Roman" w:cs="Times New Roman"/>
          <w:color w:val="auto"/>
          <w:sz w:val="24"/>
          <w:szCs w:val="24"/>
        </w:rPr>
        <w:t>информационных систем для бизнеса</w:t>
      </w:r>
      <w:bookmarkEnd w:id="49"/>
      <w:bookmarkEnd w:id="50"/>
    </w:p>
    <w:p w:rsidR="00871844" w:rsidRPr="00871844" w:rsidRDefault="00871844" w:rsidP="00871844">
      <w:pPr>
        <w:pStyle w:val="a4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844">
        <w:rPr>
          <w:rFonts w:ascii="Times New Roman" w:hAnsi="Times New Roman" w:cs="Times New Roman"/>
          <w:sz w:val="24"/>
          <w:szCs w:val="24"/>
        </w:rPr>
        <w:t>Установка необходимости инвестиций, их размера и характера.</w:t>
      </w:r>
    </w:p>
    <w:p w:rsidR="00871844" w:rsidRDefault="00871844" w:rsidP="00871844">
      <w:pPr>
        <w:pStyle w:val="a4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844">
        <w:rPr>
          <w:rFonts w:ascii="Times New Roman" w:hAnsi="Times New Roman" w:cs="Times New Roman"/>
          <w:sz w:val="24"/>
          <w:szCs w:val="24"/>
        </w:rPr>
        <w:t>Оценка текущей ситуации</w:t>
      </w:r>
    </w:p>
    <w:p w:rsidR="00871844" w:rsidRDefault="00871844" w:rsidP="00871844">
      <w:pPr>
        <w:pStyle w:val="a4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844">
        <w:rPr>
          <w:rFonts w:ascii="Times New Roman" w:hAnsi="Times New Roman" w:cs="Times New Roman"/>
          <w:sz w:val="24"/>
          <w:szCs w:val="24"/>
        </w:rPr>
        <w:t>Оценка потребностей будущих инвестиций</w:t>
      </w:r>
    </w:p>
    <w:p w:rsidR="00871844" w:rsidRDefault="00871844" w:rsidP="00871844">
      <w:pPr>
        <w:pStyle w:val="a4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844">
        <w:rPr>
          <w:rFonts w:ascii="Times New Roman" w:hAnsi="Times New Roman" w:cs="Times New Roman"/>
          <w:sz w:val="24"/>
          <w:szCs w:val="24"/>
        </w:rPr>
        <w:t xml:space="preserve"> Видение информац</w:t>
      </w:r>
      <w:r>
        <w:rPr>
          <w:rFonts w:ascii="Times New Roman" w:hAnsi="Times New Roman" w:cs="Times New Roman"/>
          <w:sz w:val="24"/>
          <w:szCs w:val="24"/>
        </w:rPr>
        <w:t>ионной системы:</w:t>
      </w:r>
    </w:p>
    <w:p w:rsidR="00871844" w:rsidRDefault="00871844" w:rsidP="00871844">
      <w:pPr>
        <w:pStyle w:val="a4"/>
        <w:numPr>
          <w:ilvl w:val="1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844">
        <w:rPr>
          <w:rFonts w:ascii="Times New Roman" w:hAnsi="Times New Roman" w:cs="Times New Roman"/>
          <w:sz w:val="24"/>
          <w:szCs w:val="24"/>
        </w:rPr>
        <w:t>Информационная архитектура</w:t>
      </w:r>
    </w:p>
    <w:p w:rsidR="00871844" w:rsidRPr="00871844" w:rsidRDefault="00871844" w:rsidP="00871844">
      <w:pPr>
        <w:numPr>
          <w:ilvl w:val="2"/>
          <w:numId w:val="26"/>
        </w:numPr>
        <w:tabs>
          <w:tab w:val="clear" w:pos="3576"/>
        </w:tabs>
        <w:spacing w:after="0" w:line="360" w:lineRule="auto"/>
        <w:ind w:left="2127" w:hanging="284"/>
        <w:jc w:val="both"/>
        <w:rPr>
          <w:rFonts w:ascii="Times New Roman" w:hAnsi="Times New Roman" w:cs="Times New Roman"/>
          <w:sz w:val="24"/>
          <w:szCs w:val="24"/>
        </w:rPr>
      </w:pPr>
      <w:r w:rsidRPr="00871844">
        <w:rPr>
          <w:rFonts w:ascii="Times New Roman" w:hAnsi="Times New Roman" w:cs="Times New Roman"/>
          <w:sz w:val="24"/>
          <w:szCs w:val="24"/>
        </w:rPr>
        <w:t>Роль менеджера – пользователя</w:t>
      </w:r>
    </w:p>
    <w:p w:rsidR="00871844" w:rsidRPr="00871844" w:rsidRDefault="00871844" w:rsidP="00871844">
      <w:pPr>
        <w:numPr>
          <w:ilvl w:val="2"/>
          <w:numId w:val="26"/>
        </w:numPr>
        <w:tabs>
          <w:tab w:val="clear" w:pos="3576"/>
        </w:tabs>
        <w:spacing w:after="0" w:line="360" w:lineRule="auto"/>
        <w:ind w:left="2127" w:hanging="284"/>
        <w:jc w:val="both"/>
        <w:rPr>
          <w:rFonts w:ascii="Times New Roman" w:hAnsi="Times New Roman" w:cs="Times New Roman"/>
          <w:sz w:val="24"/>
          <w:szCs w:val="24"/>
        </w:rPr>
      </w:pPr>
      <w:r w:rsidRPr="00871844">
        <w:rPr>
          <w:rFonts w:ascii="Times New Roman" w:hAnsi="Times New Roman" w:cs="Times New Roman"/>
          <w:sz w:val="24"/>
          <w:szCs w:val="24"/>
        </w:rPr>
        <w:t>Бизнес – планирование</w:t>
      </w:r>
    </w:p>
    <w:p w:rsidR="00871844" w:rsidRPr="00677BDA" w:rsidRDefault="00871844" w:rsidP="00677BDA">
      <w:pPr>
        <w:numPr>
          <w:ilvl w:val="2"/>
          <w:numId w:val="26"/>
        </w:numPr>
        <w:tabs>
          <w:tab w:val="clear" w:pos="3576"/>
        </w:tabs>
        <w:spacing w:after="0" w:line="360" w:lineRule="auto"/>
        <w:ind w:left="2127" w:hanging="284"/>
        <w:jc w:val="both"/>
        <w:rPr>
          <w:rFonts w:ascii="Times New Roman" w:hAnsi="Times New Roman" w:cs="Times New Roman"/>
          <w:sz w:val="24"/>
          <w:szCs w:val="24"/>
        </w:rPr>
      </w:pPr>
      <w:r w:rsidRPr="00871844">
        <w:rPr>
          <w:rFonts w:ascii="Times New Roman" w:hAnsi="Times New Roman" w:cs="Times New Roman"/>
          <w:sz w:val="24"/>
          <w:szCs w:val="24"/>
        </w:rPr>
        <w:t>Планирование и контроль</w:t>
      </w:r>
    </w:p>
    <w:p w:rsidR="00871844" w:rsidRPr="00871844" w:rsidRDefault="00871844" w:rsidP="00871844">
      <w:pPr>
        <w:pStyle w:val="a4"/>
        <w:numPr>
          <w:ilvl w:val="1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844">
        <w:rPr>
          <w:rFonts w:ascii="Times New Roman" w:hAnsi="Times New Roman" w:cs="Times New Roman"/>
          <w:sz w:val="24"/>
          <w:szCs w:val="24"/>
        </w:rPr>
        <w:t>Техническая архитектура</w:t>
      </w:r>
    </w:p>
    <w:p w:rsidR="00871844" w:rsidRPr="00871844" w:rsidRDefault="00871844" w:rsidP="00871844">
      <w:pPr>
        <w:numPr>
          <w:ilvl w:val="0"/>
          <w:numId w:val="27"/>
        </w:numPr>
        <w:tabs>
          <w:tab w:val="clear" w:pos="2138"/>
        </w:tabs>
        <w:spacing w:after="0" w:line="360" w:lineRule="auto"/>
        <w:ind w:left="170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71844">
        <w:rPr>
          <w:rFonts w:ascii="Times New Roman" w:hAnsi="Times New Roman" w:cs="Times New Roman"/>
          <w:sz w:val="24"/>
          <w:szCs w:val="24"/>
        </w:rPr>
        <w:t>Инфраструктуру</w:t>
      </w:r>
    </w:p>
    <w:p w:rsidR="00871844" w:rsidRPr="00871844" w:rsidRDefault="00871844" w:rsidP="00871844">
      <w:pPr>
        <w:numPr>
          <w:ilvl w:val="0"/>
          <w:numId w:val="27"/>
        </w:numPr>
        <w:tabs>
          <w:tab w:val="clear" w:pos="2138"/>
        </w:tabs>
        <w:spacing w:after="0" w:line="360" w:lineRule="auto"/>
        <w:ind w:left="170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71844">
        <w:rPr>
          <w:rFonts w:ascii="Times New Roman" w:hAnsi="Times New Roman" w:cs="Times New Roman"/>
          <w:sz w:val="24"/>
          <w:szCs w:val="24"/>
        </w:rPr>
        <w:t>Расположение</w:t>
      </w:r>
    </w:p>
    <w:p w:rsidR="00871844" w:rsidRPr="00871844" w:rsidRDefault="00871844" w:rsidP="00871844">
      <w:pPr>
        <w:numPr>
          <w:ilvl w:val="0"/>
          <w:numId w:val="27"/>
        </w:numPr>
        <w:tabs>
          <w:tab w:val="clear" w:pos="2138"/>
        </w:tabs>
        <w:spacing w:after="0" w:line="360" w:lineRule="auto"/>
        <w:ind w:left="170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71844">
        <w:rPr>
          <w:rFonts w:ascii="Times New Roman" w:hAnsi="Times New Roman" w:cs="Times New Roman"/>
          <w:sz w:val="24"/>
          <w:szCs w:val="24"/>
        </w:rPr>
        <w:t>Рабочие станции</w:t>
      </w:r>
    </w:p>
    <w:p w:rsidR="00871844" w:rsidRPr="00871844" w:rsidRDefault="00871844" w:rsidP="00871844">
      <w:pPr>
        <w:numPr>
          <w:ilvl w:val="0"/>
          <w:numId w:val="27"/>
        </w:numPr>
        <w:tabs>
          <w:tab w:val="clear" w:pos="2138"/>
        </w:tabs>
        <w:spacing w:after="0" w:line="360" w:lineRule="auto"/>
        <w:ind w:left="170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71844">
        <w:rPr>
          <w:rFonts w:ascii="Times New Roman" w:hAnsi="Times New Roman" w:cs="Times New Roman"/>
          <w:sz w:val="24"/>
          <w:szCs w:val="24"/>
        </w:rPr>
        <w:t xml:space="preserve">Данные </w:t>
      </w:r>
    </w:p>
    <w:p w:rsidR="00871844" w:rsidRPr="00871844" w:rsidRDefault="00871844" w:rsidP="00871844">
      <w:pPr>
        <w:numPr>
          <w:ilvl w:val="0"/>
          <w:numId w:val="27"/>
        </w:numPr>
        <w:tabs>
          <w:tab w:val="clear" w:pos="2138"/>
        </w:tabs>
        <w:spacing w:after="0" w:line="360" w:lineRule="auto"/>
        <w:ind w:left="170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71844">
        <w:rPr>
          <w:rFonts w:ascii="Times New Roman" w:hAnsi="Times New Roman" w:cs="Times New Roman"/>
          <w:sz w:val="24"/>
          <w:szCs w:val="24"/>
        </w:rPr>
        <w:t>Операции</w:t>
      </w:r>
    </w:p>
    <w:p w:rsidR="00871844" w:rsidRDefault="00871844" w:rsidP="000F11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1844">
        <w:rPr>
          <w:rFonts w:ascii="Times New Roman" w:hAnsi="Times New Roman" w:cs="Times New Roman"/>
          <w:sz w:val="24"/>
          <w:szCs w:val="24"/>
        </w:rPr>
        <w:lastRenderedPageBreak/>
        <w:t>Цель стратегии состоит в том, чтобы определять потребности фирмы в информации, определять стру</w:t>
      </w:r>
      <w:r w:rsidR="000F112C">
        <w:rPr>
          <w:rFonts w:ascii="Times New Roman" w:hAnsi="Times New Roman" w:cs="Times New Roman"/>
          <w:sz w:val="24"/>
          <w:szCs w:val="24"/>
        </w:rPr>
        <w:t>ктуру и управление информацией.</w:t>
      </w:r>
    </w:p>
    <w:p w:rsidR="000F112C" w:rsidRPr="000F112C" w:rsidRDefault="000F112C" w:rsidP="000F11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F112C" w:rsidRPr="000F112C" w:rsidRDefault="000F112C" w:rsidP="000F112C">
      <w:pPr>
        <w:pStyle w:val="ac"/>
        <w:jc w:val="center"/>
        <w:outlineLvl w:val="1"/>
        <w:rPr>
          <w:sz w:val="28"/>
          <w:szCs w:val="28"/>
        </w:rPr>
      </w:pPr>
      <w:bookmarkStart w:id="51" w:name="_Toc319496640"/>
      <w:bookmarkStart w:id="52" w:name="_Toc321132797"/>
      <w:r w:rsidRPr="000F112C">
        <w:rPr>
          <w:sz w:val="28"/>
          <w:szCs w:val="28"/>
        </w:rPr>
        <w:t>Практическое применение информационных технологий</w:t>
      </w:r>
      <w:bookmarkEnd w:id="51"/>
      <w:bookmarkEnd w:id="52"/>
      <w:r w:rsidRPr="000F112C">
        <w:rPr>
          <w:sz w:val="28"/>
          <w:szCs w:val="28"/>
        </w:rPr>
        <w:t xml:space="preserve">    </w:t>
      </w:r>
    </w:p>
    <w:p w:rsidR="000F112C" w:rsidRDefault="000F112C" w:rsidP="000F112C">
      <w:pPr>
        <w:pStyle w:val="ac"/>
        <w:jc w:val="center"/>
      </w:pPr>
      <w:r>
        <w:t xml:space="preserve">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0F112C" w:rsidRPr="000F112C" w:rsidTr="000F112C">
        <w:tc>
          <w:tcPr>
            <w:tcW w:w="3190" w:type="dxa"/>
          </w:tcPr>
          <w:p w:rsidR="000F112C" w:rsidRPr="000F112C" w:rsidRDefault="000F112C" w:rsidP="000F11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12C">
              <w:rPr>
                <w:rFonts w:ascii="Times New Roman" w:hAnsi="Times New Roman" w:cs="Times New Roman"/>
                <w:sz w:val="24"/>
                <w:szCs w:val="24"/>
              </w:rPr>
              <w:t>Принципы</w:t>
            </w:r>
          </w:p>
        </w:tc>
        <w:tc>
          <w:tcPr>
            <w:tcW w:w="3190" w:type="dxa"/>
          </w:tcPr>
          <w:p w:rsidR="000F112C" w:rsidRPr="000F112C" w:rsidRDefault="000F112C" w:rsidP="000F11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12C">
              <w:rPr>
                <w:rFonts w:ascii="Times New Roman" w:hAnsi="Times New Roman" w:cs="Times New Roman"/>
                <w:sz w:val="24"/>
                <w:szCs w:val="24"/>
              </w:rPr>
              <w:t xml:space="preserve">Правильные решения </w:t>
            </w:r>
          </w:p>
        </w:tc>
        <w:tc>
          <w:tcPr>
            <w:tcW w:w="3191" w:type="dxa"/>
          </w:tcPr>
          <w:p w:rsidR="000F112C" w:rsidRPr="000F112C" w:rsidRDefault="000F112C" w:rsidP="000F11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12C">
              <w:rPr>
                <w:rFonts w:ascii="Times New Roman" w:hAnsi="Times New Roman" w:cs="Times New Roman"/>
                <w:sz w:val="24"/>
                <w:szCs w:val="24"/>
              </w:rPr>
              <w:t>Неправильные решения</w:t>
            </w:r>
          </w:p>
        </w:tc>
      </w:tr>
      <w:tr w:rsidR="000F112C" w:rsidRPr="000F112C" w:rsidTr="000F112C">
        <w:tc>
          <w:tcPr>
            <w:tcW w:w="3190" w:type="dxa"/>
          </w:tcPr>
          <w:p w:rsidR="000F112C" w:rsidRPr="000F112C" w:rsidRDefault="000F112C" w:rsidP="000F11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12C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в области информационных технологий обуславливается основной деятельностью компании, а не технологической </w:t>
            </w:r>
          </w:p>
        </w:tc>
        <w:tc>
          <w:tcPr>
            <w:tcW w:w="3190" w:type="dxa"/>
          </w:tcPr>
          <w:p w:rsidR="000F112C" w:rsidRPr="000F112C" w:rsidRDefault="000F112C" w:rsidP="000F11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12C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производства должен самостоятельно принимать решение в выборе </w:t>
            </w:r>
            <w:proofErr w:type="gramStart"/>
            <w:r w:rsidRPr="000F112C"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proofErr w:type="gramEnd"/>
            <w:r w:rsidRPr="000F112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191" w:type="dxa"/>
          </w:tcPr>
          <w:p w:rsidR="000F112C" w:rsidRPr="000F112C" w:rsidRDefault="000F112C" w:rsidP="000F11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12C">
              <w:rPr>
                <w:rFonts w:ascii="Times New Roman" w:hAnsi="Times New Roman" w:cs="Times New Roman"/>
                <w:sz w:val="24"/>
                <w:szCs w:val="24"/>
              </w:rPr>
              <w:t xml:space="preserve">Отдел информационной технологии самостоятельно принимает решении о выборе новых </w:t>
            </w:r>
            <w:proofErr w:type="gramStart"/>
            <w:r w:rsidRPr="000F112C"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proofErr w:type="gramEnd"/>
            <w:r w:rsidRPr="000F1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112C" w:rsidRPr="000F112C" w:rsidTr="000F112C">
        <w:tc>
          <w:tcPr>
            <w:tcW w:w="3190" w:type="dxa"/>
          </w:tcPr>
          <w:p w:rsidR="000F112C" w:rsidRPr="000F112C" w:rsidRDefault="000F112C" w:rsidP="000F11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12C">
              <w:rPr>
                <w:rFonts w:ascii="Times New Roman" w:hAnsi="Times New Roman" w:cs="Times New Roman"/>
                <w:sz w:val="24"/>
                <w:szCs w:val="24"/>
              </w:rPr>
              <w:t xml:space="preserve">Решение о финансировании обл. </w:t>
            </w:r>
            <w:proofErr w:type="spellStart"/>
            <w:proofErr w:type="gramStart"/>
            <w:r w:rsidRPr="000F112C"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proofErr w:type="spellEnd"/>
            <w:proofErr w:type="gramEnd"/>
            <w:r w:rsidRPr="000F112C">
              <w:rPr>
                <w:rFonts w:ascii="Times New Roman" w:hAnsi="Times New Roman" w:cs="Times New Roman"/>
                <w:sz w:val="24"/>
                <w:szCs w:val="24"/>
              </w:rPr>
              <w:t xml:space="preserve"> принимается также как и в других сферах </w:t>
            </w:r>
          </w:p>
        </w:tc>
        <w:tc>
          <w:tcPr>
            <w:tcW w:w="3190" w:type="dxa"/>
          </w:tcPr>
          <w:p w:rsidR="000F112C" w:rsidRPr="000F112C" w:rsidRDefault="000F112C" w:rsidP="000F112C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12C">
              <w:rPr>
                <w:rFonts w:ascii="Times New Roman" w:hAnsi="Times New Roman" w:cs="Times New Roman"/>
                <w:sz w:val="24"/>
                <w:szCs w:val="24"/>
              </w:rPr>
              <w:t>Определение соответствие развития информационных систем с точки зрения бизнеса, т.е. прибыли</w:t>
            </w:r>
          </w:p>
          <w:p w:rsidR="000F112C" w:rsidRPr="000F112C" w:rsidRDefault="000F112C" w:rsidP="000F112C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12C">
              <w:rPr>
                <w:rFonts w:ascii="Times New Roman" w:hAnsi="Times New Roman" w:cs="Times New Roman"/>
                <w:sz w:val="24"/>
                <w:szCs w:val="24"/>
              </w:rPr>
              <w:t xml:space="preserve">Делать акцент на получение реальной отдачи </w:t>
            </w:r>
          </w:p>
          <w:p w:rsidR="000F112C" w:rsidRPr="000F112C" w:rsidRDefault="000F112C" w:rsidP="000F112C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12C">
              <w:rPr>
                <w:rFonts w:ascii="Times New Roman" w:hAnsi="Times New Roman" w:cs="Times New Roman"/>
                <w:sz w:val="24"/>
                <w:szCs w:val="24"/>
              </w:rPr>
              <w:t>Запрашивать информацию о данной ситуации и конкретных случаях использования ИС</w:t>
            </w:r>
          </w:p>
        </w:tc>
        <w:tc>
          <w:tcPr>
            <w:tcW w:w="3191" w:type="dxa"/>
          </w:tcPr>
          <w:p w:rsidR="000F112C" w:rsidRPr="000F112C" w:rsidRDefault="000F112C" w:rsidP="000F112C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12C">
              <w:rPr>
                <w:rFonts w:ascii="Times New Roman" w:hAnsi="Times New Roman" w:cs="Times New Roman"/>
                <w:sz w:val="24"/>
                <w:szCs w:val="24"/>
              </w:rPr>
              <w:t xml:space="preserve">1.Решение по развитию </w:t>
            </w:r>
            <w:proofErr w:type="spellStart"/>
            <w:r w:rsidRPr="000F112C">
              <w:rPr>
                <w:rFonts w:ascii="Times New Roman" w:hAnsi="Times New Roman" w:cs="Times New Roman"/>
                <w:sz w:val="24"/>
                <w:szCs w:val="24"/>
              </w:rPr>
              <w:t>Инфрастуктуры</w:t>
            </w:r>
            <w:proofErr w:type="spellEnd"/>
            <w:r w:rsidRPr="000F112C">
              <w:rPr>
                <w:rFonts w:ascii="Times New Roman" w:hAnsi="Times New Roman" w:cs="Times New Roman"/>
                <w:sz w:val="24"/>
                <w:szCs w:val="24"/>
              </w:rPr>
              <w:t xml:space="preserve">  подменяются приобретением новых приложений  </w:t>
            </w:r>
          </w:p>
          <w:p w:rsidR="000F112C" w:rsidRPr="000F112C" w:rsidRDefault="000F112C" w:rsidP="000F112C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12C">
              <w:rPr>
                <w:rFonts w:ascii="Times New Roman" w:hAnsi="Times New Roman" w:cs="Times New Roman"/>
                <w:sz w:val="24"/>
                <w:szCs w:val="24"/>
              </w:rPr>
              <w:t xml:space="preserve">2. Выбирать проекты по своему желанию без тщательного изучения </w:t>
            </w:r>
          </w:p>
          <w:p w:rsidR="000F112C" w:rsidRPr="000F112C" w:rsidRDefault="000F112C" w:rsidP="000F112C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12C">
              <w:rPr>
                <w:rFonts w:ascii="Times New Roman" w:hAnsi="Times New Roman" w:cs="Times New Roman"/>
                <w:sz w:val="24"/>
                <w:szCs w:val="24"/>
              </w:rPr>
              <w:t xml:space="preserve">3. Рассматривать </w:t>
            </w:r>
            <w:proofErr w:type="gramStart"/>
            <w:r w:rsidRPr="000F112C"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proofErr w:type="gramEnd"/>
            <w:r w:rsidRPr="000F112C">
              <w:rPr>
                <w:rFonts w:ascii="Times New Roman" w:hAnsi="Times New Roman" w:cs="Times New Roman"/>
                <w:sz w:val="24"/>
                <w:szCs w:val="24"/>
              </w:rPr>
              <w:t xml:space="preserve"> как черный ящик</w:t>
            </w:r>
          </w:p>
        </w:tc>
      </w:tr>
      <w:tr w:rsidR="000F112C" w:rsidRPr="000F112C" w:rsidTr="000F112C">
        <w:tc>
          <w:tcPr>
            <w:tcW w:w="3190" w:type="dxa"/>
          </w:tcPr>
          <w:p w:rsidR="000F112C" w:rsidRPr="000F112C" w:rsidRDefault="000F112C" w:rsidP="000F11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12C">
              <w:rPr>
                <w:rFonts w:ascii="Times New Roman" w:hAnsi="Times New Roman" w:cs="Times New Roman"/>
                <w:sz w:val="24"/>
                <w:szCs w:val="24"/>
              </w:rPr>
              <w:t>Информационная система имеет простую, гибкую структуру</w:t>
            </w:r>
          </w:p>
        </w:tc>
        <w:tc>
          <w:tcPr>
            <w:tcW w:w="3190" w:type="dxa"/>
          </w:tcPr>
          <w:p w:rsidR="000F112C" w:rsidRPr="000F112C" w:rsidRDefault="000F112C" w:rsidP="000F112C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12C">
              <w:rPr>
                <w:rFonts w:ascii="Times New Roman" w:hAnsi="Times New Roman" w:cs="Times New Roman"/>
                <w:sz w:val="24"/>
                <w:szCs w:val="24"/>
              </w:rPr>
              <w:t>Централизованно устанавливать стандарты и их придерживаться</w:t>
            </w:r>
          </w:p>
          <w:p w:rsidR="000F112C" w:rsidRPr="000F112C" w:rsidRDefault="000F112C" w:rsidP="000F112C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12C">
              <w:rPr>
                <w:rFonts w:ascii="Times New Roman" w:hAnsi="Times New Roman" w:cs="Times New Roman"/>
                <w:sz w:val="24"/>
                <w:szCs w:val="24"/>
              </w:rPr>
              <w:t xml:space="preserve">По возможности использовать стандарт ПО (известных фирм, а не </w:t>
            </w:r>
            <w:proofErr w:type="gramStart"/>
            <w:r w:rsidRPr="000F112C">
              <w:rPr>
                <w:rFonts w:ascii="Times New Roman" w:hAnsi="Times New Roman" w:cs="Times New Roman"/>
                <w:sz w:val="24"/>
                <w:szCs w:val="24"/>
              </w:rPr>
              <w:t>экзотическое</w:t>
            </w:r>
            <w:proofErr w:type="gramEnd"/>
            <w:r w:rsidRPr="000F112C">
              <w:rPr>
                <w:rFonts w:ascii="Times New Roman" w:hAnsi="Times New Roman" w:cs="Times New Roman"/>
                <w:sz w:val="24"/>
                <w:szCs w:val="24"/>
              </w:rPr>
              <w:t xml:space="preserve"> ПО)</w:t>
            </w:r>
          </w:p>
        </w:tc>
        <w:tc>
          <w:tcPr>
            <w:tcW w:w="3191" w:type="dxa"/>
          </w:tcPr>
          <w:p w:rsidR="000F112C" w:rsidRPr="000F112C" w:rsidRDefault="000F112C" w:rsidP="000F112C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12C">
              <w:rPr>
                <w:rFonts w:ascii="Times New Roman" w:hAnsi="Times New Roman" w:cs="Times New Roman"/>
                <w:sz w:val="24"/>
                <w:szCs w:val="24"/>
              </w:rPr>
              <w:t xml:space="preserve">1.Сосредоточение на сокращение затрат на </w:t>
            </w:r>
            <w:proofErr w:type="gramStart"/>
            <w:r w:rsidRPr="000F112C"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proofErr w:type="gramEnd"/>
          </w:p>
          <w:p w:rsidR="000F112C" w:rsidRPr="000F112C" w:rsidRDefault="000F112C" w:rsidP="000F112C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12C">
              <w:rPr>
                <w:rFonts w:ascii="Times New Roman" w:hAnsi="Times New Roman" w:cs="Times New Roman"/>
                <w:sz w:val="24"/>
                <w:szCs w:val="24"/>
              </w:rPr>
              <w:t>2.Довольствоваться достигнутым</w:t>
            </w:r>
          </w:p>
          <w:p w:rsidR="000F112C" w:rsidRPr="000F112C" w:rsidRDefault="000F112C" w:rsidP="000F112C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12C">
              <w:rPr>
                <w:rFonts w:ascii="Times New Roman" w:hAnsi="Times New Roman" w:cs="Times New Roman"/>
                <w:sz w:val="24"/>
                <w:szCs w:val="24"/>
              </w:rPr>
              <w:t xml:space="preserve">3. Передавать внедрение информационных проектов техническому отделу полностью  </w:t>
            </w:r>
          </w:p>
        </w:tc>
      </w:tr>
    </w:tbl>
    <w:p w:rsidR="00F51C5D" w:rsidRDefault="00F51C5D" w:rsidP="000F112C">
      <w:pPr>
        <w:jc w:val="both"/>
      </w:pPr>
    </w:p>
    <w:p w:rsidR="00F51C5D" w:rsidRDefault="00F51C5D">
      <w:r>
        <w:br w:type="page"/>
      </w:r>
    </w:p>
    <w:p w:rsidR="00F51C5D" w:rsidRPr="00F51C5D" w:rsidRDefault="00F51C5D" w:rsidP="000F112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112C" w:rsidRDefault="000F112C" w:rsidP="00871844">
      <w:pPr>
        <w:shd w:val="clear" w:color="auto" w:fill="FFFFFF"/>
        <w:spacing w:line="360" w:lineRule="auto"/>
        <w:ind w:left="708" w:firstLine="709"/>
        <w:jc w:val="both"/>
        <w:rPr>
          <w:rFonts w:ascii="Times New Roman" w:hAnsi="Times New Roman" w:cs="Times New Roman"/>
          <w:color w:val="000000"/>
          <w:spacing w:val="-16"/>
          <w:sz w:val="28"/>
          <w:szCs w:val="28"/>
        </w:rPr>
      </w:pPr>
    </w:p>
    <w:p w:rsidR="00871844" w:rsidRDefault="00871844" w:rsidP="003D7BC5">
      <w:pPr>
        <w:shd w:val="clear" w:color="auto" w:fill="FFFFFF"/>
        <w:spacing w:line="360" w:lineRule="auto"/>
        <w:ind w:left="708" w:firstLine="709"/>
        <w:jc w:val="both"/>
        <w:rPr>
          <w:rFonts w:ascii="Times New Roman" w:hAnsi="Times New Roman" w:cs="Times New Roman"/>
          <w:color w:val="000000"/>
          <w:spacing w:val="-16"/>
          <w:sz w:val="28"/>
          <w:szCs w:val="28"/>
        </w:rPr>
      </w:pPr>
    </w:p>
    <w:p w:rsidR="003D7BC5" w:rsidRPr="00AA0692" w:rsidRDefault="003D7BC5" w:rsidP="00677BDA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pacing w:val="-16"/>
          <w:sz w:val="28"/>
          <w:szCs w:val="28"/>
        </w:rPr>
      </w:pPr>
    </w:p>
    <w:sectPr w:rsidR="003D7BC5" w:rsidRPr="00AA0692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236E" w:rsidRDefault="003D236E" w:rsidP="006E416F">
      <w:pPr>
        <w:spacing w:after="0" w:line="240" w:lineRule="auto"/>
      </w:pPr>
      <w:r>
        <w:separator/>
      </w:r>
    </w:p>
  </w:endnote>
  <w:endnote w:type="continuationSeparator" w:id="0">
    <w:p w:rsidR="003D236E" w:rsidRDefault="003D236E" w:rsidP="006E41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143827"/>
      <w:docPartObj>
        <w:docPartGallery w:val="Page Numbers (Bottom of Page)"/>
        <w:docPartUnique/>
      </w:docPartObj>
    </w:sdtPr>
    <w:sdtEndPr/>
    <w:sdtContent>
      <w:p w:rsidR="00A973C4" w:rsidRDefault="00A973C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4D6D">
          <w:rPr>
            <w:noProof/>
          </w:rPr>
          <w:t>2</w:t>
        </w:r>
        <w:r>
          <w:fldChar w:fldCharType="end"/>
        </w:r>
      </w:p>
    </w:sdtContent>
  </w:sdt>
  <w:p w:rsidR="00A973C4" w:rsidRDefault="00A973C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236E" w:rsidRDefault="003D236E" w:rsidP="006E416F">
      <w:pPr>
        <w:spacing w:after="0" w:line="240" w:lineRule="auto"/>
      </w:pPr>
      <w:r>
        <w:separator/>
      </w:r>
    </w:p>
  </w:footnote>
  <w:footnote w:type="continuationSeparator" w:id="0">
    <w:p w:rsidR="003D236E" w:rsidRDefault="003D236E" w:rsidP="006E41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C2BBC"/>
    <w:multiLevelType w:val="hybridMultilevel"/>
    <w:tmpl w:val="14DA2F8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0A4C71"/>
    <w:multiLevelType w:val="hybridMultilevel"/>
    <w:tmpl w:val="86EC85D4"/>
    <w:lvl w:ilvl="0" w:tplc="04190011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>
    <w:nsid w:val="07E03E84"/>
    <w:multiLevelType w:val="hybridMultilevel"/>
    <w:tmpl w:val="FA040D7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3A2F97"/>
    <w:multiLevelType w:val="hybridMultilevel"/>
    <w:tmpl w:val="E2DA6B0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2D24317"/>
    <w:multiLevelType w:val="hybridMultilevel"/>
    <w:tmpl w:val="3168EE82"/>
    <w:lvl w:ilvl="0" w:tplc="32485C6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DA391B"/>
    <w:multiLevelType w:val="multilevel"/>
    <w:tmpl w:val="0D7EFB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1C104CEB"/>
    <w:multiLevelType w:val="hybridMultilevel"/>
    <w:tmpl w:val="1736C7F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FCC0A77"/>
    <w:multiLevelType w:val="hybridMultilevel"/>
    <w:tmpl w:val="75D8836A"/>
    <w:lvl w:ilvl="0" w:tplc="832E1B2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24981E9F"/>
    <w:multiLevelType w:val="hybridMultilevel"/>
    <w:tmpl w:val="E09C8440"/>
    <w:lvl w:ilvl="0" w:tplc="832E1B2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9">
    <w:nsid w:val="29531D4B"/>
    <w:multiLevelType w:val="hybridMultilevel"/>
    <w:tmpl w:val="B20E34C8"/>
    <w:lvl w:ilvl="0" w:tplc="2168E7B6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381E241B"/>
    <w:multiLevelType w:val="hybridMultilevel"/>
    <w:tmpl w:val="961EA478"/>
    <w:lvl w:ilvl="0" w:tplc="FFFFFFFF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11">
    <w:nsid w:val="39DB4EC6"/>
    <w:multiLevelType w:val="hybridMultilevel"/>
    <w:tmpl w:val="E2F69E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C9316F3"/>
    <w:multiLevelType w:val="hybridMultilevel"/>
    <w:tmpl w:val="58089B9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CC87F76"/>
    <w:multiLevelType w:val="hybridMultilevel"/>
    <w:tmpl w:val="B10C9430"/>
    <w:lvl w:ilvl="0" w:tplc="B1B6296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2B73E0"/>
    <w:multiLevelType w:val="hybridMultilevel"/>
    <w:tmpl w:val="E8D6EE9E"/>
    <w:lvl w:ilvl="0" w:tplc="6BEA58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413E2186"/>
    <w:multiLevelType w:val="hybridMultilevel"/>
    <w:tmpl w:val="901E441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BF66EA7"/>
    <w:multiLevelType w:val="hybridMultilevel"/>
    <w:tmpl w:val="AEA4639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DEC213D"/>
    <w:multiLevelType w:val="hybridMultilevel"/>
    <w:tmpl w:val="92404BA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F0E14B5"/>
    <w:multiLevelType w:val="hybridMultilevel"/>
    <w:tmpl w:val="CF30F674"/>
    <w:lvl w:ilvl="0" w:tplc="FFFFFFFF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</w:lvl>
    <w:lvl w:ilvl="1" w:tplc="FFFFFFFF">
      <w:start w:val="1"/>
      <w:numFmt w:val="bullet"/>
      <w:lvlText w:val="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</w:rPr>
    </w:lvl>
    <w:lvl w:ilvl="2" w:tplc="04190001">
      <w:start w:val="1"/>
      <w:numFmt w:val="bullet"/>
      <w:lvlText w:val=""/>
      <w:lvlJc w:val="left"/>
      <w:pPr>
        <w:tabs>
          <w:tab w:val="num" w:pos="3576"/>
        </w:tabs>
        <w:ind w:left="3576" w:hanging="18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19">
    <w:nsid w:val="56F07128"/>
    <w:multiLevelType w:val="hybridMultilevel"/>
    <w:tmpl w:val="C6E264F2"/>
    <w:lvl w:ilvl="0" w:tplc="9FD64DD4">
      <w:start w:val="1"/>
      <w:numFmt w:val="bullet"/>
      <w:lvlText w:val=""/>
      <w:lvlJc w:val="left"/>
      <w:pPr>
        <w:tabs>
          <w:tab w:val="num" w:pos="692"/>
        </w:tabs>
        <w:ind w:left="692" w:hanging="315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55"/>
        </w:tabs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75"/>
        </w:tabs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95"/>
        </w:tabs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</w:abstractNum>
  <w:abstractNum w:abstractNumId="20">
    <w:nsid w:val="5BF05CA9"/>
    <w:multiLevelType w:val="hybridMultilevel"/>
    <w:tmpl w:val="7FFA180E"/>
    <w:lvl w:ilvl="0" w:tplc="EF7634AE">
      <w:start w:val="1"/>
      <w:numFmt w:val="decimal"/>
      <w:lvlText w:val="%1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1">
    <w:nsid w:val="5D765213"/>
    <w:multiLevelType w:val="multilevel"/>
    <w:tmpl w:val="8A2A1562"/>
    <w:lvl w:ilvl="0">
      <w:start w:val="1"/>
      <w:numFmt w:val="decimal"/>
      <w:lvlText w:val="Раздел 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>
    <w:nsid w:val="5E871C67"/>
    <w:multiLevelType w:val="hybridMultilevel"/>
    <w:tmpl w:val="0A42FE62"/>
    <w:lvl w:ilvl="0" w:tplc="326A5DF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030BA9"/>
    <w:multiLevelType w:val="hybridMultilevel"/>
    <w:tmpl w:val="2760FB9E"/>
    <w:lvl w:ilvl="0" w:tplc="FFFFFFFF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4">
    <w:nsid w:val="655002BD"/>
    <w:multiLevelType w:val="hybridMultilevel"/>
    <w:tmpl w:val="BDCA6C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7D65053"/>
    <w:multiLevelType w:val="hybridMultilevel"/>
    <w:tmpl w:val="7ADCB728"/>
    <w:lvl w:ilvl="0" w:tplc="9FD64DD4">
      <w:start w:val="1"/>
      <w:numFmt w:val="bullet"/>
      <w:lvlText w:val=""/>
      <w:lvlJc w:val="left"/>
      <w:pPr>
        <w:tabs>
          <w:tab w:val="num" w:pos="692"/>
        </w:tabs>
        <w:ind w:left="692" w:hanging="315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7"/>
        </w:tabs>
        <w:ind w:left="14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7"/>
        </w:tabs>
        <w:ind w:left="21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7"/>
        </w:tabs>
        <w:ind w:left="28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7"/>
        </w:tabs>
        <w:ind w:left="36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7"/>
        </w:tabs>
        <w:ind w:left="43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7"/>
        </w:tabs>
        <w:ind w:left="50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7"/>
        </w:tabs>
        <w:ind w:left="57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7"/>
        </w:tabs>
        <w:ind w:left="6497" w:hanging="360"/>
      </w:pPr>
      <w:rPr>
        <w:rFonts w:ascii="Wingdings" w:hAnsi="Wingdings" w:hint="default"/>
      </w:rPr>
    </w:lvl>
  </w:abstractNum>
  <w:abstractNum w:abstractNumId="26">
    <w:nsid w:val="69E96DF3"/>
    <w:multiLevelType w:val="hybridMultilevel"/>
    <w:tmpl w:val="987C6008"/>
    <w:lvl w:ilvl="0" w:tplc="FC6C456A">
      <w:start w:val="1"/>
      <w:numFmt w:val="bullet"/>
      <w:lvlText w:val=""/>
      <w:lvlJc w:val="left"/>
      <w:pPr>
        <w:tabs>
          <w:tab w:val="num" w:pos="1035"/>
        </w:tabs>
        <w:ind w:left="1035" w:hanging="315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6CA660D5"/>
    <w:multiLevelType w:val="hybridMultilevel"/>
    <w:tmpl w:val="A30A2E66"/>
    <w:lvl w:ilvl="0" w:tplc="F024420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67364A"/>
    <w:multiLevelType w:val="hybridMultilevel"/>
    <w:tmpl w:val="EE28371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40E0F8B"/>
    <w:multiLevelType w:val="hybridMultilevel"/>
    <w:tmpl w:val="A108382C"/>
    <w:lvl w:ilvl="0" w:tplc="328C7D9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4884E55"/>
    <w:multiLevelType w:val="hybridMultilevel"/>
    <w:tmpl w:val="CF965CE4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A69686A"/>
    <w:multiLevelType w:val="hybridMultilevel"/>
    <w:tmpl w:val="AF3AE43C"/>
    <w:lvl w:ilvl="0" w:tplc="B19660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C7F573B"/>
    <w:multiLevelType w:val="hybridMultilevel"/>
    <w:tmpl w:val="E04AFB10"/>
    <w:lvl w:ilvl="0" w:tplc="3E964F7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9A3341"/>
    <w:multiLevelType w:val="hybridMultilevel"/>
    <w:tmpl w:val="13D085FA"/>
    <w:lvl w:ilvl="0" w:tplc="832E1B2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5"/>
  </w:num>
  <w:num w:numId="3">
    <w:abstractNumId w:val="30"/>
  </w:num>
  <w:num w:numId="4">
    <w:abstractNumId w:val="5"/>
  </w:num>
  <w:num w:numId="5">
    <w:abstractNumId w:val="1"/>
  </w:num>
  <w:num w:numId="6">
    <w:abstractNumId w:val="19"/>
  </w:num>
  <w:num w:numId="7">
    <w:abstractNumId w:val="26"/>
  </w:num>
  <w:num w:numId="8">
    <w:abstractNumId w:val="28"/>
  </w:num>
  <w:num w:numId="9">
    <w:abstractNumId w:val="15"/>
  </w:num>
  <w:num w:numId="10">
    <w:abstractNumId w:val="17"/>
  </w:num>
  <w:num w:numId="11">
    <w:abstractNumId w:val="4"/>
  </w:num>
  <w:num w:numId="12">
    <w:abstractNumId w:val="14"/>
  </w:num>
  <w:num w:numId="13">
    <w:abstractNumId w:val="8"/>
  </w:num>
  <w:num w:numId="14">
    <w:abstractNumId w:val="22"/>
  </w:num>
  <w:num w:numId="15">
    <w:abstractNumId w:val="27"/>
  </w:num>
  <w:num w:numId="16">
    <w:abstractNumId w:val="32"/>
  </w:num>
  <w:num w:numId="17">
    <w:abstractNumId w:val="29"/>
  </w:num>
  <w:num w:numId="18">
    <w:abstractNumId w:val="13"/>
  </w:num>
  <w:num w:numId="19">
    <w:abstractNumId w:val="12"/>
  </w:num>
  <w:num w:numId="20">
    <w:abstractNumId w:val="6"/>
  </w:num>
  <w:num w:numId="21">
    <w:abstractNumId w:val="16"/>
  </w:num>
  <w:num w:numId="22">
    <w:abstractNumId w:val="3"/>
  </w:num>
  <w:num w:numId="23">
    <w:abstractNumId w:val="2"/>
  </w:num>
  <w:num w:numId="24">
    <w:abstractNumId w:val="0"/>
  </w:num>
  <w:num w:numId="25">
    <w:abstractNumId w:val="23"/>
  </w:num>
  <w:num w:numId="26">
    <w:abstractNumId w:val="18"/>
  </w:num>
  <w:num w:numId="27">
    <w:abstractNumId w:val="10"/>
  </w:num>
  <w:num w:numId="28">
    <w:abstractNumId w:val="31"/>
  </w:num>
  <w:num w:numId="29">
    <w:abstractNumId w:val="11"/>
  </w:num>
  <w:num w:numId="30">
    <w:abstractNumId w:val="24"/>
  </w:num>
  <w:num w:numId="31">
    <w:abstractNumId w:val="7"/>
  </w:num>
  <w:num w:numId="32">
    <w:abstractNumId w:val="33"/>
  </w:num>
  <w:num w:numId="33">
    <w:abstractNumId w:val="20"/>
  </w:num>
  <w:num w:numId="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F27"/>
    <w:rsid w:val="0003216F"/>
    <w:rsid w:val="000A7F27"/>
    <w:rsid w:val="000D4DF1"/>
    <w:rsid w:val="000F112C"/>
    <w:rsid w:val="00293889"/>
    <w:rsid w:val="002F4D6D"/>
    <w:rsid w:val="00305F20"/>
    <w:rsid w:val="003B3A5C"/>
    <w:rsid w:val="003B7AC0"/>
    <w:rsid w:val="003D236E"/>
    <w:rsid w:val="003D7BC5"/>
    <w:rsid w:val="00473997"/>
    <w:rsid w:val="004A4714"/>
    <w:rsid w:val="00625C30"/>
    <w:rsid w:val="006763AB"/>
    <w:rsid w:val="00677BDA"/>
    <w:rsid w:val="006E416F"/>
    <w:rsid w:val="007466BF"/>
    <w:rsid w:val="0082373C"/>
    <w:rsid w:val="0084788B"/>
    <w:rsid w:val="00871844"/>
    <w:rsid w:val="00943F72"/>
    <w:rsid w:val="00944EB9"/>
    <w:rsid w:val="009C4442"/>
    <w:rsid w:val="00A973C4"/>
    <w:rsid w:val="00AA0692"/>
    <w:rsid w:val="00B352C3"/>
    <w:rsid w:val="00BC5663"/>
    <w:rsid w:val="00BE3B4A"/>
    <w:rsid w:val="00D3142B"/>
    <w:rsid w:val="00DA675F"/>
    <w:rsid w:val="00E021BF"/>
    <w:rsid w:val="00E30577"/>
    <w:rsid w:val="00E85EA5"/>
    <w:rsid w:val="00F51C5D"/>
    <w:rsid w:val="00F60179"/>
    <w:rsid w:val="00F91C0E"/>
    <w:rsid w:val="00FC0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A7F2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AA069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18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184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F2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3">
    <w:name w:val="Emphasis"/>
    <w:basedOn w:val="a0"/>
    <w:uiPriority w:val="99"/>
    <w:qFormat/>
    <w:rsid w:val="000A7F27"/>
    <w:rPr>
      <w:i/>
      <w:iCs/>
    </w:rPr>
  </w:style>
  <w:style w:type="paragraph" w:styleId="a4">
    <w:name w:val="List Paragraph"/>
    <w:basedOn w:val="a"/>
    <w:uiPriority w:val="34"/>
    <w:qFormat/>
    <w:rsid w:val="00BE3B4A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AA069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E41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416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E41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E416F"/>
  </w:style>
  <w:style w:type="paragraph" w:styleId="a9">
    <w:name w:val="footer"/>
    <w:basedOn w:val="a"/>
    <w:link w:val="aa"/>
    <w:uiPriority w:val="99"/>
    <w:unhideWhenUsed/>
    <w:rsid w:val="006E41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E416F"/>
  </w:style>
  <w:style w:type="paragraph" w:styleId="ab">
    <w:name w:val="Normal (Web)"/>
    <w:basedOn w:val="a"/>
    <w:uiPriority w:val="99"/>
    <w:rsid w:val="003B7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7184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871844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31">
    <w:name w:val="Body Text Indent 3"/>
    <w:basedOn w:val="a"/>
    <w:link w:val="32"/>
    <w:semiHidden/>
    <w:rsid w:val="00871844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8718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caption"/>
    <w:basedOn w:val="a"/>
    <w:next w:val="a"/>
    <w:qFormat/>
    <w:rsid w:val="000F112C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677BDA"/>
    <w:pPr>
      <w:spacing w:before="120" w:after="120"/>
    </w:pPr>
    <w:rPr>
      <w:rFonts w:cstheme="minorHAnsi"/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39"/>
    <w:unhideWhenUsed/>
    <w:rsid w:val="000F112C"/>
    <w:pPr>
      <w:spacing w:after="0"/>
      <w:ind w:left="220"/>
    </w:pPr>
    <w:rPr>
      <w:rFonts w:cstheme="minorHAnsi"/>
      <w:smallCaps/>
      <w:sz w:val="20"/>
      <w:szCs w:val="20"/>
    </w:rPr>
  </w:style>
  <w:style w:type="paragraph" w:styleId="33">
    <w:name w:val="toc 3"/>
    <w:basedOn w:val="a"/>
    <w:next w:val="a"/>
    <w:autoRedefine/>
    <w:uiPriority w:val="39"/>
    <w:unhideWhenUsed/>
    <w:rsid w:val="000F112C"/>
    <w:pPr>
      <w:spacing w:after="0"/>
      <w:ind w:left="440"/>
    </w:pPr>
    <w:rPr>
      <w:rFonts w:cstheme="minorHAnsi"/>
      <w:i/>
      <w:iCs/>
      <w:sz w:val="20"/>
      <w:szCs w:val="20"/>
    </w:rPr>
  </w:style>
  <w:style w:type="character" w:styleId="ad">
    <w:name w:val="Hyperlink"/>
    <w:basedOn w:val="a0"/>
    <w:uiPriority w:val="99"/>
    <w:unhideWhenUsed/>
    <w:rsid w:val="000F112C"/>
    <w:rPr>
      <w:color w:val="0000FF" w:themeColor="hyperlink"/>
      <w:u w:val="single"/>
    </w:rPr>
  </w:style>
  <w:style w:type="paragraph" w:styleId="4">
    <w:name w:val="toc 4"/>
    <w:basedOn w:val="a"/>
    <w:next w:val="a"/>
    <w:autoRedefine/>
    <w:uiPriority w:val="39"/>
    <w:unhideWhenUsed/>
    <w:rsid w:val="00E85EA5"/>
    <w:pPr>
      <w:spacing w:after="0"/>
      <w:ind w:left="660"/>
    </w:pPr>
    <w:rPr>
      <w:rFonts w:cstheme="minorHAnsi"/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E85EA5"/>
    <w:pPr>
      <w:spacing w:after="0"/>
      <w:ind w:left="880"/>
    </w:pPr>
    <w:rPr>
      <w:rFonts w:cstheme="minorHAnsi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E85EA5"/>
    <w:pPr>
      <w:spacing w:after="0"/>
      <w:ind w:left="1100"/>
    </w:pPr>
    <w:rPr>
      <w:rFonts w:cs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E85EA5"/>
    <w:pPr>
      <w:spacing w:after="0"/>
      <w:ind w:left="1320"/>
    </w:pPr>
    <w:rPr>
      <w:rFonts w:cs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E85EA5"/>
    <w:pPr>
      <w:spacing w:after="0"/>
      <w:ind w:left="1540"/>
    </w:pPr>
    <w:rPr>
      <w:rFonts w:cs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E85EA5"/>
    <w:pPr>
      <w:spacing w:after="0"/>
      <w:ind w:left="1760"/>
    </w:pPr>
    <w:rPr>
      <w:rFonts w:cstheme="minorHAns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A7F2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AA069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18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184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F2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3">
    <w:name w:val="Emphasis"/>
    <w:basedOn w:val="a0"/>
    <w:uiPriority w:val="99"/>
    <w:qFormat/>
    <w:rsid w:val="000A7F27"/>
    <w:rPr>
      <w:i/>
      <w:iCs/>
    </w:rPr>
  </w:style>
  <w:style w:type="paragraph" w:styleId="a4">
    <w:name w:val="List Paragraph"/>
    <w:basedOn w:val="a"/>
    <w:uiPriority w:val="34"/>
    <w:qFormat/>
    <w:rsid w:val="00BE3B4A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AA069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E41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416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E41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E416F"/>
  </w:style>
  <w:style w:type="paragraph" w:styleId="a9">
    <w:name w:val="footer"/>
    <w:basedOn w:val="a"/>
    <w:link w:val="aa"/>
    <w:uiPriority w:val="99"/>
    <w:unhideWhenUsed/>
    <w:rsid w:val="006E41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E416F"/>
  </w:style>
  <w:style w:type="paragraph" w:styleId="ab">
    <w:name w:val="Normal (Web)"/>
    <w:basedOn w:val="a"/>
    <w:uiPriority w:val="99"/>
    <w:rsid w:val="003B7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7184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871844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31">
    <w:name w:val="Body Text Indent 3"/>
    <w:basedOn w:val="a"/>
    <w:link w:val="32"/>
    <w:semiHidden/>
    <w:rsid w:val="00871844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8718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caption"/>
    <w:basedOn w:val="a"/>
    <w:next w:val="a"/>
    <w:qFormat/>
    <w:rsid w:val="000F112C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677BDA"/>
    <w:pPr>
      <w:spacing w:before="120" w:after="120"/>
    </w:pPr>
    <w:rPr>
      <w:rFonts w:cstheme="minorHAnsi"/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39"/>
    <w:unhideWhenUsed/>
    <w:rsid w:val="000F112C"/>
    <w:pPr>
      <w:spacing w:after="0"/>
      <w:ind w:left="220"/>
    </w:pPr>
    <w:rPr>
      <w:rFonts w:cstheme="minorHAnsi"/>
      <w:smallCaps/>
      <w:sz w:val="20"/>
      <w:szCs w:val="20"/>
    </w:rPr>
  </w:style>
  <w:style w:type="paragraph" w:styleId="33">
    <w:name w:val="toc 3"/>
    <w:basedOn w:val="a"/>
    <w:next w:val="a"/>
    <w:autoRedefine/>
    <w:uiPriority w:val="39"/>
    <w:unhideWhenUsed/>
    <w:rsid w:val="000F112C"/>
    <w:pPr>
      <w:spacing w:after="0"/>
      <w:ind w:left="440"/>
    </w:pPr>
    <w:rPr>
      <w:rFonts w:cstheme="minorHAnsi"/>
      <w:i/>
      <w:iCs/>
      <w:sz w:val="20"/>
      <w:szCs w:val="20"/>
    </w:rPr>
  </w:style>
  <w:style w:type="character" w:styleId="ad">
    <w:name w:val="Hyperlink"/>
    <w:basedOn w:val="a0"/>
    <w:uiPriority w:val="99"/>
    <w:unhideWhenUsed/>
    <w:rsid w:val="000F112C"/>
    <w:rPr>
      <w:color w:val="0000FF" w:themeColor="hyperlink"/>
      <w:u w:val="single"/>
    </w:rPr>
  </w:style>
  <w:style w:type="paragraph" w:styleId="4">
    <w:name w:val="toc 4"/>
    <w:basedOn w:val="a"/>
    <w:next w:val="a"/>
    <w:autoRedefine/>
    <w:uiPriority w:val="39"/>
    <w:unhideWhenUsed/>
    <w:rsid w:val="00E85EA5"/>
    <w:pPr>
      <w:spacing w:after="0"/>
      <w:ind w:left="660"/>
    </w:pPr>
    <w:rPr>
      <w:rFonts w:cstheme="minorHAnsi"/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E85EA5"/>
    <w:pPr>
      <w:spacing w:after="0"/>
      <w:ind w:left="880"/>
    </w:pPr>
    <w:rPr>
      <w:rFonts w:cstheme="minorHAnsi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E85EA5"/>
    <w:pPr>
      <w:spacing w:after="0"/>
      <w:ind w:left="1100"/>
    </w:pPr>
    <w:rPr>
      <w:rFonts w:cs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E85EA5"/>
    <w:pPr>
      <w:spacing w:after="0"/>
      <w:ind w:left="1320"/>
    </w:pPr>
    <w:rPr>
      <w:rFonts w:cs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E85EA5"/>
    <w:pPr>
      <w:spacing w:after="0"/>
      <w:ind w:left="1540"/>
    </w:pPr>
    <w:rPr>
      <w:rFonts w:cs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E85EA5"/>
    <w:pPr>
      <w:spacing w:after="0"/>
      <w:ind w:left="1760"/>
    </w:pPr>
    <w:rPr>
      <w:rFonts w:cstheme="minorHAns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8FDE71-CC1B-4134-B39F-13FDE7572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3289</Words>
  <Characters>18748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17</cp:revision>
  <cp:lastPrinted>2016-01-24T23:59:00Z</cp:lastPrinted>
  <dcterms:created xsi:type="dcterms:W3CDTF">2012-02-06T07:42:00Z</dcterms:created>
  <dcterms:modified xsi:type="dcterms:W3CDTF">2016-01-24T23:59:00Z</dcterms:modified>
</cp:coreProperties>
</file>