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821821">
        <w:rPr>
          <w:b/>
          <w:sz w:val="32"/>
          <w:u w:val="single"/>
        </w:rPr>
        <w:t>АЗБ-388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2A0765" w:rsidTr="002A0765">
        <w:trPr>
          <w:cantSplit/>
          <w:trHeight w:hRule="exact" w:val="42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Электромеханические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lang w:eastAsia="ru-RU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54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Прикладная механика (детали машин)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b/>
                <w:color w:val="00000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t>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30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Электроника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54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Теория автоматического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lang w:eastAsia="ru-RU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7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Технические измерения и приборы в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lang w:eastAsia="ru-RU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56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Оборудование производств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lang w:eastAsia="ru-RU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hRule="exact" w:val="7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182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Технологические процессы автоматизированного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2182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82182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5A2DAE" w:rsidRDefault="005A2DAE" w:rsidP="005A2DA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lang w:eastAsia="ru-RU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821821" w:rsidRDefault="002A0765" w:rsidP="005A2DA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A0765" w:rsidTr="002A0765">
        <w:trPr>
          <w:cantSplit/>
          <w:trHeight w:val="54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A0765" w:rsidRDefault="002A0765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A0765" w:rsidRPr="002709FF" w:rsidRDefault="002A0765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A0765" w:rsidRPr="002709FF" w:rsidRDefault="002A0765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5A2DAE" w:rsidRDefault="002A0765" w:rsidP="005A2D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5A2DAE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A0765" w:rsidRPr="002709FF" w:rsidRDefault="002A0765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A0765" w:rsidRDefault="002A0765" w:rsidP="005A2D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9D1C81" w:rsidRPr="002A0765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9D1C81" w:rsidRDefault="009D1C81" w:rsidP="009D1C81">
      <w:pPr>
        <w:pStyle w:val="1"/>
        <w:numPr>
          <w:ilvl w:val="0"/>
          <w:numId w:val="0"/>
        </w:numPr>
        <w:tabs>
          <w:tab w:val="left" w:pos="3600"/>
        </w:tabs>
      </w:pPr>
    </w:p>
    <w:p w:rsidR="00821821" w:rsidRPr="00821821" w:rsidRDefault="00821821" w:rsidP="00821821"/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5A2DAE">
        <w:rPr>
          <w:b/>
          <w:sz w:val="32"/>
          <w:u w:val="single"/>
        </w:rPr>
        <w:t>СЗБ-389</w:t>
      </w:r>
      <w:r w:rsidR="002C4F1D">
        <w:rPr>
          <w:b/>
          <w:sz w:val="32"/>
          <w:u w:val="single"/>
        </w:rPr>
        <w:t xml:space="preserve"> </w:t>
      </w:r>
      <w:r w:rsidR="002C4F1D" w:rsidRPr="002C4F1D">
        <w:rPr>
          <w:b/>
          <w:sz w:val="28"/>
          <w:szCs w:val="28"/>
          <w:u w:val="single"/>
        </w:rPr>
        <w:t>ФГОС 3+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2C4F1D" w:rsidTr="002B5E31">
        <w:trPr>
          <w:cantSplit/>
          <w:trHeight w:hRule="exact" w:val="30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hRule="exact" w:val="5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Объекты сервиса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hRule="exact" w:val="56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Диагностика объектов и систем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hRule="exact" w:val="31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Менеджмент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C4F1D" w:rsidRDefault="002C4F1D" w:rsidP="005A2DAE">
            <w:pPr>
              <w:snapToGrid w:val="0"/>
              <w:jc w:val="center"/>
              <w:rPr>
                <w:b/>
              </w:rPr>
            </w:pPr>
            <w:r w:rsidRPr="002C4F1D">
              <w:rPr>
                <w:rFonts w:ascii="Arial" w:hAnsi="Arial" w:cs="Arial"/>
                <w:b/>
                <w:color w:val="00000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B5E31">
        <w:trPr>
          <w:cantSplit/>
          <w:trHeight w:hRule="exact" w:val="55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Безопасность процессов и производств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5A2DA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5A2DAE">
        <w:trPr>
          <w:cantSplit/>
          <w:trHeight w:hRule="exact" w:val="53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Организационная структура и производственный менеджмент сервисного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hRule="exact" w:val="30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DA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Насосы и компрессоры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A2DA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5A2DAE" w:rsidRDefault="002C4F1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A2DA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5A2DA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2C4F1D" w:rsidTr="002C4F1D">
        <w:trPr>
          <w:cantSplit/>
          <w:trHeight w:val="4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2709FF" w:rsidRDefault="002C4F1D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2709FF" w:rsidRDefault="002C4F1D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2709FF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C4F1D" w:rsidRDefault="002C4F1D" w:rsidP="005A2D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9D1C81" w:rsidRDefault="009D1C81" w:rsidP="009D1C81">
      <w:pPr>
        <w:pStyle w:val="1"/>
        <w:numPr>
          <w:ilvl w:val="0"/>
          <w:numId w:val="0"/>
        </w:numPr>
        <w:tabs>
          <w:tab w:val="left" w:pos="3600"/>
        </w:tabs>
      </w:pPr>
    </w:p>
    <w:p w:rsidR="005A2DAE" w:rsidRPr="005A2DAE" w:rsidRDefault="005A2DAE" w:rsidP="005A2DAE"/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B5E31">
        <w:rPr>
          <w:b/>
          <w:sz w:val="32"/>
          <w:u w:val="single"/>
        </w:rPr>
        <w:t xml:space="preserve"> ЭЗБ-390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3E79B7" w:rsidTr="002B5E31">
        <w:trPr>
          <w:cantSplit/>
          <w:trHeight w:hRule="exact" w:val="44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Бухгалтерский учет и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5A2DAE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Деньги, кредит, банки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5A2DAE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Методы финансовых расчетов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3E79B7">
        <w:trPr>
          <w:cantSplit/>
          <w:trHeight w:hRule="exact" w:val="54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Концепция современного естествознания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3E79B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5A2DAE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Экономический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5A2DAE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E79B7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Модернизация бизнес-процессов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E79B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82182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3E79B7" w:rsidRDefault="003E79B7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E79B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  <w:tr w:rsidR="003E79B7" w:rsidTr="005A2DAE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79B7" w:rsidRDefault="003E79B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3E79B7" w:rsidRDefault="003E79B7" w:rsidP="005A2DAE">
            <w:pPr>
              <w:rPr>
                <w:sz w:val="24"/>
                <w:szCs w:val="24"/>
              </w:rPr>
            </w:pPr>
          </w:p>
          <w:p w:rsidR="003E79B7" w:rsidRPr="002709FF" w:rsidRDefault="003E79B7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3E79B7" w:rsidRPr="002709FF" w:rsidRDefault="003E79B7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6C4F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E79B7" w:rsidRPr="002709FF" w:rsidRDefault="003E79B7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79B7" w:rsidRDefault="003E79B7" w:rsidP="005A2D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9D1C81" w:rsidRDefault="009D1C81" w:rsidP="009D1C81">
      <w:pPr>
        <w:pStyle w:val="1"/>
        <w:numPr>
          <w:ilvl w:val="0"/>
          <w:numId w:val="0"/>
        </w:numPr>
        <w:tabs>
          <w:tab w:val="left" w:pos="3600"/>
        </w:tabs>
      </w:pPr>
    </w:p>
    <w:sectPr w:rsidR="009D1C81" w:rsidSect="009D1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1C81"/>
    <w:rsid w:val="00186B00"/>
    <w:rsid w:val="002A0765"/>
    <w:rsid w:val="002B5E31"/>
    <w:rsid w:val="002C4F1D"/>
    <w:rsid w:val="002F2FFF"/>
    <w:rsid w:val="00306F8B"/>
    <w:rsid w:val="003E79B7"/>
    <w:rsid w:val="004D2019"/>
    <w:rsid w:val="00524808"/>
    <w:rsid w:val="005A2DAE"/>
    <w:rsid w:val="006C4FAA"/>
    <w:rsid w:val="007B3F01"/>
    <w:rsid w:val="00821821"/>
    <w:rsid w:val="009D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81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1C81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C81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5</cp:revision>
  <dcterms:created xsi:type="dcterms:W3CDTF">2016-04-20T11:58:00Z</dcterms:created>
  <dcterms:modified xsi:type="dcterms:W3CDTF">2017-02-03T11:21:00Z</dcterms:modified>
</cp:coreProperties>
</file>