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A7" w:rsidRPr="008F0D5E" w:rsidRDefault="00826FA7" w:rsidP="00826FA7">
      <w:pPr>
        <w:jc w:val="center"/>
        <w:rPr>
          <w:b/>
          <w:caps/>
          <w:sz w:val="22"/>
          <w:szCs w:val="22"/>
        </w:rPr>
      </w:pPr>
      <w:r w:rsidRPr="008F0D5E">
        <w:rPr>
          <w:b/>
          <w:caps/>
          <w:sz w:val="22"/>
          <w:szCs w:val="22"/>
        </w:rPr>
        <w:t>МИНОБРНАУКИ РОССИИ</w:t>
      </w:r>
    </w:p>
    <w:p w:rsidR="00826FA7" w:rsidRPr="008F0D5E" w:rsidRDefault="00826FA7" w:rsidP="00826FA7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Федеральное государственное</w:t>
      </w:r>
      <w:r>
        <w:rPr>
          <w:b/>
          <w:sz w:val="22"/>
          <w:szCs w:val="22"/>
        </w:rPr>
        <w:t xml:space="preserve"> бюджетное</w:t>
      </w:r>
      <w:r w:rsidRPr="008F0D5E">
        <w:rPr>
          <w:b/>
          <w:sz w:val="22"/>
          <w:szCs w:val="22"/>
        </w:rPr>
        <w:t xml:space="preserve"> образовательное учреждение</w:t>
      </w:r>
    </w:p>
    <w:p w:rsidR="00826FA7" w:rsidRPr="008F0D5E" w:rsidRDefault="00826FA7" w:rsidP="00826FA7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высшего образования</w:t>
      </w:r>
    </w:p>
    <w:p w:rsidR="00826FA7" w:rsidRPr="008F0D5E" w:rsidRDefault="00826FA7" w:rsidP="00826FA7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«</w:t>
      </w:r>
      <w:r>
        <w:rPr>
          <w:b/>
          <w:caps/>
          <w:sz w:val="22"/>
          <w:szCs w:val="22"/>
        </w:rPr>
        <w:t>Волгоградский государственный технический университет</w:t>
      </w:r>
      <w:r w:rsidRPr="008F0D5E">
        <w:rPr>
          <w:b/>
          <w:sz w:val="22"/>
          <w:szCs w:val="22"/>
        </w:rPr>
        <w:t>»</w:t>
      </w:r>
    </w:p>
    <w:p w:rsidR="00826FA7" w:rsidRDefault="00826FA7" w:rsidP="00826FA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(ФГБОУ ВО «</w:t>
      </w:r>
      <w:r>
        <w:rPr>
          <w:b/>
          <w:sz w:val="22"/>
          <w:szCs w:val="22"/>
        </w:rPr>
        <w:t>ВолгГТУ</w:t>
      </w:r>
      <w:r w:rsidRPr="008F0D5E">
        <w:rPr>
          <w:b/>
          <w:caps/>
          <w:sz w:val="22"/>
          <w:szCs w:val="22"/>
        </w:rPr>
        <w:t>»)</w:t>
      </w:r>
    </w:p>
    <w:p w:rsidR="00826FA7" w:rsidRPr="008F0D5E" w:rsidRDefault="00826FA7" w:rsidP="00826FA7">
      <w:pPr>
        <w:jc w:val="center"/>
        <w:rPr>
          <w:b/>
          <w:caps/>
          <w:sz w:val="22"/>
          <w:szCs w:val="22"/>
        </w:rPr>
      </w:pPr>
    </w:p>
    <w:p w:rsidR="00826FA7" w:rsidRDefault="00826FA7" w:rsidP="00826FA7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1A48BA">
        <w:rPr>
          <w:sz w:val="28"/>
          <w:szCs w:val="28"/>
        </w:rPr>
        <w:t>«П</w:t>
      </w:r>
      <w:r>
        <w:rPr>
          <w:sz w:val="28"/>
          <w:szCs w:val="28"/>
        </w:rPr>
        <w:t>роцессы и аппараты химических и пищевых производств</w:t>
      </w:r>
      <w:r w:rsidR="001A48BA">
        <w:rPr>
          <w:sz w:val="28"/>
          <w:szCs w:val="28"/>
        </w:rPr>
        <w:t>»</w:t>
      </w:r>
    </w:p>
    <w:p w:rsidR="00826FA7" w:rsidRDefault="00826FA7" w:rsidP="00826FA7">
      <w:pPr>
        <w:pStyle w:val="aa"/>
        <w:rPr>
          <w:sz w:val="28"/>
          <w:szCs w:val="28"/>
        </w:rPr>
      </w:pPr>
    </w:p>
    <w:p w:rsidR="00826FA7" w:rsidRPr="00181F2D" w:rsidRDefault="00826FA7" w:rsidP="00826FA7">
      <w:pPr>
        <w:pStyle w:val="aa"/>
        <w:rPr>
          <w:sz w:val="28"/>
          <w:szCs w:val="28"/>
        </w:rPr>
      </w:pPr>
    </w:p>
    <w:p w:rsidR="00826FA7" w:rsidRPr="00181F2D" w:rsidRDefault="00826FA7" w:rsidP="00826FA7">
      <w:pPr>
        <w:pStyle w:val="aa"/>
        <w:ind w:left="4395"/>
        <w:rPr>
          <w:sz w:val="28"/>
          <w:szCs w:val="28"/>
        </w:rPr>
      </w:pPr>
      <w:r w:rsidRPr="00181F2D">
        <w:rPr>
          <w:sz w:val="28"/>
          <w:szCs w:val="28"/>
        </w:rPr>
        <w:t>УТВЕРЖДАЮ</w:t>
      </w:r>
    </w:p>
    <w:p w:rsidR="00826FA7" w:rsidRPr="00181F2D" w:rsidRDefault="00826FA7" w:rsidP="00826FA7">
      <w:pPr>
        <w:pStyle w:val="aa"/>
        <w:ind w:left="4395"/>
        <w:rPr>
          <w:sz w:val="28"/>
          <w:szCs w:val="28"/>
        </w:rPr>
      </w:pPr>
      <w:r w:rsidRPr="00181F2D">
        <w:rPr>
          <w:sz w:val="28"/>
          <w:szCs w:val="28"/>
        </w:rPr>
        <w:t>Заведующий кафедрой</w:t>
      </w:r>
    </w:p>
    <w:p w:rsidR="00826FA7" w:rsidRDefault="00826FA7" w:rsidP="00826FA7">
      <w:pPr>
        <w:pStyle w:val="aa"/>
        <w:ind w:left="4395"/>
        <w:rPr>
          <w:sz w:val="28"/>
          <w:szCs w:val="28"/>
        </w:rPr>
      </w:pPr>
      <w:r w:rsidRPr="00181F2D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А.Б. Голованчиков</w:t>
      </w:r>
    </w:p>
    <w:p w:rsidR="00826FA7" w:rsidRPr="00181F2D" w:rsidRDefault="00826FA7" w:rsidP="00826FA7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«01» сентября 2015 г. </w:t>
      </w:r>
      <w:r w:rsidRPr="00181F2D">
        <w:rPr>
          <w:sz w:val="28"/>
          <w:szCs w:val="28"/>
        </w:rPr>
        <w:t xml:space="preserve"> </w:t>
      </w:r>
    </w:p>
    <w:p w:rsidR="00826FA7" w:rsidRPr="00181F2D" w:rsidRDefault="00826FA7" w:rsidP="00826FA7">
      <w:pPr>
        <w:pStyle w:val="aa"/>
        <w:ind w:left="0"/>
        <w:rPr>
          <w:sz w:val="28"/>
          <w:szCs w:val="28"/>
        </w:rPr>
      </w:pPr>
    </w:p>
    <w:p w:rsidR="00826FA7" w:rsidRPr="00181F2D" w:rsidRDefault="00826FA7" w:rsidP="00826FA7">
      <w:pPr>
        <w:pStyle w:val="aa"/>
        <w:ind w:left="0"/>
        <w:jc w:val="center"/>
        <w:rPr>
          <w:b/>
          <w:sz w:val="28"/>
          <w:szCs w:val="28"/>
        </w:rPr>
      </w:pPr>
      <w:r w:rsidRPr="00181F2D">
        <w:rPr>
          <w:b/>
          <w:sz w:val="28"/>
          <w:szCs w:val="28"/>
        </w:rPr>
        <w:t>Задание и методические указания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выполнению контрольной</w:t>
      </w:r>
      <w:r w:rsidRPr="00181F2D">
        <w:rPr>
          <w:b/>
          <w:sz w:val="28"/>
          <w:szCs w:val="28"/>
        </w:rPr>
        <w:t xml:space="preserve"> работы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 w:rsidRPr="00181F2D">
        <w:rPr>
          <w:sz w:val="28"/>
          <w:szCs w:val="28"/>
        </w:rPr>
        <w:t>по дисциплине «</w:t>
      </w:r>
      <w:r>
        <w:rPr>
          <w:sz w:val="28"/>
          <w:szCs w:val="28"/>
        </w:rPr>
        <w:t>Насосы и компрессоры</w:t>
      </w:r>
      <w:r w:rsidRPr="00181F2D">
        <w:rPr>
          <w:sz w:val="28"/>
          <w:szCs w:val="28"/>
        </w:rPr>
        <w:t>»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 w:rsidRPr="00181F2D">
        <w:rPr>
          <w:sz w:val="28"/>
          <w:szCs w:val="28"/>
        </w:rPr>
        <w:t>для студентов заочной формы обучения</w:t>
      </w:r>
      <w:r>
        <w:rPr>
          <w:sz w:val="28"/>
          <w:szCs w:val="28"/>
        </w:rPr>
        <w:t xml:space="preserve"> бакалавров</w:t>
      </w:r>
    </w:p>
    <w:p w:rsidR="00826FA7" w:rsidRDefault="00826FA7" w:rsidP="00826FA7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43.01.03 </w:t>
      </w:r>
      <w:r w:rsidRPr="00181F2D">
        <w:rPr>
          <w:sz w:val="28"/>
          <w:szCs w:val="28"/>
        </w:rPr>
        <w:t>«Сервис»</w:t>
      </w:r>
      <w:r>
        <w:rPr>
          <w:sz w:val="28"/>
          <w:szCs w:val="28"/>
        </w:rPr>
        <w:t xml:space="preserve"> </w:t>
      </w:r>
    </w:p>
    <w:p w:rsidR="00826FA7" w:rsidRPr="00181F2D" w:rsidRDefault="00826FA7" w:rsidP="00826FA7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«Сервис в нефтегазовых комплексах»</w:t>
      </w:r>
    </w:p>
    <w:p w:rsidR="00826FA7" w:rsidRPr="00181F2D" w:rsidRDefault="00826FA7" w:rsidP="00826FA7">
      <w:pPr>
        <w:pStyle w:val="aa"/>
        <w:ind w:left="1440"/>
        <w:rPr>
          <w:sz w:val="28"/>
          <w:szCs w:val="28"/>
          <w:vertAlign w:val="subscript"/>
        </w:rPr>
      </w:pPr>
    </w:p>
    <w:p w:rsidR="00826FA7" w:rsidRPr="00181F2D" w:rsidRDefault="00826FA7" w:rsidP="00826FA7">
      <w:pPr>
        <w:pStyle w:val="aa"/>
        <w:ind w:left="1440"/>
        <w:rPr>
          <w:sz w:val="28"/>
          <w:szCs w:val="28"/>
          <w:vertAlign w:val="subscript"/>
        </w:rPr>
      </w:pPr>
    </w:p>
    <w:p w:rsidR="00826FA7" w:rsidRDefault="00826FA7" w:rsidP="00826FA7">
      <w:pPr>
        <w:pStyle w:val="aa"/>
        <w:ind w:left="2880"/>
        <w:rPr>
          <w:sz w:val="28"/>
          <w:szCs w:val="28"/>
        </w:rPr>
      </w:pPr>
    </w:p>
    <w:p w:rsidR="00826FA7" w:rsidRPr="00181F2D" w:rsidRDefault="00826FA7" w:rsidP="00826FA7">
      <w:pPr>
        <w:pStyle w:val="aa"/>
        <w:ind w:left="2880"/>
        <w:rPr>
          <w:sz w:val="28"/>
          <w:szCs w:val="28"/>
        </w:rPr>
      </w:pPr>
      <w:r>
        <w:rPr>
          <w:sz w:val="28"/>
          <w:szCs w:val="28"/>
        </w:rPr>
        <w:t>Преподаватель, к.х.н., доц.___________ Карев В.Н.</w:t>
      </w:r>
    </w:p>
    <w:p w:rsidR="00826FA7" w:rsidRDefault="00826FA7" w:rsidP="00826FA7">
      <w:pPr>
        <w:pStyle w:val="aa"/>
        <w:ind w:left="720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Default="00826FA7" w:rsidP="00826FA7">
      <w:pPr>
        <w:pStyle w:val="aa"/>
        <w:jc w:val="center"/>
        <w:rPr>
          <w:sz w:val="28"/>
          <w:szCs w:val="28"/>
        </w:rPr>
      </w:pPr>
    </w:p>
    <w:p w:rsidR="00826FA7" w:rsidRPr="00181F2D" w:rsidRDefault="00826FA7" w:rsidP="00826FA7">
      <w:pPr>
        <w:pStyle w:val="aa"/>
        <w:jc w:val="center"/>
        <w:rPr>
          <w:sz w:val="28"/>
          <w:szCs w:val="28"/>
        </w:rPr>
      </w:pPr>
      <w:r w:rsidRPr="00181F2D">
        <w:rPr>
          <w:sz w:val="28"/>
          <w:szCs w:val="28"/>
        </w:rPr>
        <w:t>Волгоград 20</w:t>
      </w:r>
      <w:r>
        <w:rPr>
          <w:sz w:val="28"/>
          <w:szCs w:val="28"/>
        </w:rPr>
        <w:t>15</w:t>
      </w:r>
      <w:r w:rsidRPr="00181F2D">
        <w:rPr>
          <w:sz w:val="28"/>
          <w:szCs w:val="28"/>
        </w:rPr>
        <w:t>-20</w:t>
      </w:r>
      <w:r w:rsidRPr="00826FA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81F2D">
        <w:rPr>
          <w:sz w:val="28"/>
          <w:szCs w:val="28"/>
        </w:rPr>
        <w:t xml:space="preserve"> учебный год.</w:t>
      </w:r>
    </w:p>
    <w:p w:rsidR="00E91444" w:rsidRDefault="00E9144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91444" w:rsidRDefault="00E91444" w:rsidP="00E91444">
      <w:pPr>
        <w:ind w:firstLine="709"/>
        <w:jc w:val="center"/>
      </w:pPr>
    </w:p>
    <w:p w:rsidR="00E91444" w:rsidRPr="0099690E" w:rsidRDefault="00E91444" w:rsidP="00E91444">
      <w:pPr>
        <w:ind w:firstLine="709"/>
        <w:jc w:val="center"/>
        <w:rPr>
          <w:b/>
          <w:sz w:val="28"/>
          <w:szCs w:val="28"/>
        </w:rPr>
      </w:pPr>
      <w:r w:rsidRPr="0099690E">
        <w:rPr>
          <w:b/>
          <w:sz w:val="28"/>
          <w:szCs w:val="28"/>
        </w:rPr>
        <w:t xml:space="preserve">1. Общие сведения </w:t>
      </w:r>
    </w:p>
    <w:p w:rsidR="00E91444" w:rsidRPr="001D2E57" w:rsidRDefault="00E91444" w:rsidP="001D2E57">
      <w:pPr>
        <w:spacing w:line="312" w:lineRule="auto"/>
        <w:ind w:firstLine="709"/>
        <w:jc w:val="both"/>
        <w:rPr>
          <w:sz w:val="22"/>
        </w:rPr>
      </w:pPr>
    </w:p>
    <w:p w:rsidR="00E91444" w:rsidRPr="001D2E57" w:rsidRDefault="00E91444" w:rsidP="001D2E57">
      <w:pPr>
        <w:spacing w:line="312" w:lineRule="auto"/>
        <w:ind w:firstLine="709"/>
        <w:jc w:val="both"/>
        <w:rPr>
          <w:sz w:val="28"/>
        </w:rPr>
      </w:pPr>
      <w:r w:rsidRPr="001D2E57">
        <w:rPr>
          <w:sz w:val="28"/>
        </w:rPr>
        <w:t>При изучении курса «</w:t>
      </w:r>
      <w:r w:rsidR="001D2E57">
        <w:rPr>
          <w:sz w:val="28"/>
        </w:rPr>
        <w:t>Насосы и компрессоры</w:t>
      </w:r>
      <w:r w:rsidRPr="001D2E57">
        <w:rPr>
          <w:sz w:val="28"/>
        </w:rPr>
        <w:t xml:space="preserve">» в рамках СРС студент очной формы обучения выполняет семестровую </w:t>
      </w:r>
      <w:r w:rsidR="001D2E57" w:rsidRPr="001D2E57">
        <w:rPr>
          <w:sz w:val="28"/>
        </w:rPr>
        <w:t>работу, а</w:t>
      </w:r>
      <w:r w:rsidRPr="001D2E57">
        <w:rPr>
          <w:sz w:val="28"/>
        </w:rPr>
        <w:t xml:space="preserve"> студент заочной формы обучения контрольную работу, содержащую </w:t>
      </w:r>
      <w:r w:rsidR="00B648F3">
        <w:rPr>
          <w:sz w:val="28"/>
        </w:rPr>
        <w:t xml:space="preserve">теоретические вопросы и задачи на основные тему - </w:t>
      </w:r>
      <w:r w:rsidR="001D2E57">
        <w:rPr>
          <w:sz w:val="28"/>
        </w:rPr>
        <w:t>насос</w:t>
      </w:r>
      <w:r w:rsidR="00B648F3">
        <w:rPr>
          <w:sz w:val="28"/>
        </w:rPr>
        <w:t>ы и компрессоры</w:t>
      </w:r>
      <w:r w:rsidR="001D2E57">
        <w:rPr>
          <w:sz w:val="28"/>
        </w:rPr>
        <w:t>.</w:t>
      </w:r>
    </w:p>
    <w:p w:rsidR="005C570C" w:rsidRDefault="00E91444" w:rsidP="001D2E57">
      <w:pPr>
        <w:spacing w:line="312" w:lineRule="auto"/>
        <w:ind w:firstLine="709"/>
        <w:jc w:val="both"/>
        <w:rPr>
          <w:sz w:val="28"/>
        </w:rPr>
      </w:pPr>
      <w:r w:rsidRPr="001D2E57">
        <w:rPr>
          <w:sz w:val="28"/>
        </w:rPr>
        <w:t>В контрольной работ</w:t>
      </w:r>
      <w:r w:rsidR="001D2E57">
        <w:rPr>
          <w:sz w:val="28"/>
        </w:rPr>
        <w:t>е</w:t>
      </w:r>
      <w:r w:rsidRPr="001D2E57">
        <w:rPr>
          <w:sz w:val="28"/>
        </w:rPr>
        <w:t xml:space="preserve"> </w:t>
      </w:r>
      <w:r w:rsidR="001D2E57">
        <w:rPr>
          <w:sz w:val="28"/>
        </w:rPr>
        <w:t>заданы два теоретических вопроса касающихся устройства, основах характеристик насосов и компрессоров.</w:t>
      </w:r>
      <w:r w:rsidR="005C570C">
        <w:rPr>
          <w:sz w:val="28"/>
        </w:rPr>
        <w:t xml:space="preserve"> Третий вопрос практическая задача.</w:t>
      </w:r>
    </w:p>
    <w:p w:rsidR="00E91444" w:rsidRPr="000547E0" w:rsidRDefault="00E91444" w:rsidP="00E91444">
      <w:pPr>
        <w:shd w:val="clear" w:color="auto" w:fill="FFFFFF"/>
        <w:tabs>
          <w:tab w:val="left" w:pos="634"/>
        </w:tabs>
        <w:spacing w:before="29" w:line="360" w:lineRule="auto"/>
        <w:ind w:firstLine="864"/>
        <w:jc w:val="both"/>
        <w:rPr>
          <w:color w:val="000000"/>
          <w:spacing w:val="2"/>
          <w:sz w:val="28"/>
        </w:rPr>
      </w:pPr>
      <w:r w:rsidRPr="000547E0">
        <w:rPr>
          <w:color w:val="000000"/>
          <w:spacing w:val="2"/>
          <w:sz w:val="28"/>
        </w:rPr>
        <w:t xml:space="preserve">Варианты контрольных заданий студент-заочник находит по двум последним </w:t>
      </w:r>
      <w:r w:rsidRPr="00826FA7">
        <w:rPr>
          <w:color w:val="000000"/>
          <w:spacing w:val="2"/>
          <w:sz w:val="28"/>
          <w:u w:val="single"/>
        </w:rPr>
        <w:t>цифрам шифра своей студенческой книжки</w:t>
      </w:r>
      <w:r w:rsidRPr="000547E0">
        <w:rPr>
          <w:color w:val="000000"/>
          <w:spacing w:val="2"/>
          <w:sz w:val="28"/>
        </w:rPr>
        <w:t>, пользуясь таблицей вариантов.</w:t>
      </w:r>
    </w:p>
    <w:p w:rsidR="00E91444" w:rsidRPr="00E91444" w:rsidRDefault="00E91444" w:rsidP="00E367EC">
      <w:pPr>
        <w:shd w:val="clear" w:color="auto" w:fill="FFFFFF"/>
        <w:tabs>
          <w:tab w:val="left" w:pos="634"/>
        </w:tabs>
        <w:spacing w:before="29"/>
        <w:ind w:left="350" w:firstLine="501"/>
        <w:rPr>
          <w:b/>
          <w:sz w:val="24"/>
          <w:szCs w:val="24"/>
        </w:rPr>
      </w:pPr>
      <w:r w:rsidRPr="00E91444">
        <w:rPr>
          <w:b/>
          <w:sz w:val="24"/>
          <w:szCs w:val="24"/>
        </w:rPr>
        <w:t>Таблица вариантов</w:t>
      </w:r>
    </w:p>
    <w:tbl>
      <w:tblPr>
        <w:tblStyle w:val="a7"/>
        <w:tblW w:w="8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17"/>
        <w:gridCol w:w="946"/>
        <w:gridCol w:w="613"/>
        <w:gridCol w:w="851"/>
        <w:gridCol w:w="1417"/>
        <w:gridCol w:w="1843"/>
        <w:gridCol w:w="1701"/>
        <w:gridCol w:w="12"/>
      </w:tblGrid>
      <w:tr w:rsidR="00E91444" w:rsidRPr="00E91444" w:rsidTr="00E367EC">
        <w:trPr>
          <w:gridAfter w:val="1"/>
          <w:wAfter w:w="12" w:type="dxa"/>
        </w:trPr>
        <w:tc>
          <w:tcPr>
            <w:tcW w:w="3227" w:type="dxa"/>
            <w:gridSpan w:val="4"/>
            <w:vMerge w:val="restart"/>
          </w:tcPr>
          <w:p w:rsidR="00E91444" w:rsidRPr="00E91444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sz w:val="24"/>
                <w:szCs w:val="24"/>
              </w:rPr>
            </w:pPr>
            <w:r w:rsidRPr="00E91444">
              <w:rPr>
                <w:sz w:val="24"/>
                <w:szCs w:val="24"/>
              </w:rPr>
              <w:t>Последние две цифры шрифта</w:t>
            </w:r>
          </w:p>
        </w:tc>
        <w:tc>
          <w:tcPr>
            <w:tcW w:w="4961" w:type="dxa"/>
            <w:gridSpan w:val="3"/>
          </w:tcPr>
          <w:p w:rsidR="00E91444" w:rsidRPr="00E91444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sz w:val="24"/>
                <w:szCs w:val="24"/>
              </w:rPr>
            </w:pPr>
            <w:r w:rsidRPr="00E91444">
              <w:rPr>
                <w:sz w:val="24"/>
                <w:szCs w:val="24"/>
              </w:rPr>
              <w:t>Номера контрольных заданий</w:t>
            </w:r>
          </w:p>
        </w:tc>
      </w:tr>
      <w:tr w:rsidR="00E91444" w:rsidRPr="00E91444" w:rsidTr="00E367EC">
        <w:trPr>
          <w:gridAfter w:val="1"/>
          <w:wAfter w:w="12" w:type="dxa"/>
        </w:trPr>
        <w:tc>
          <w:tcPr>
            <w:tcW w:w="3227" w:type="dxa"/>
            <w:gridSpan w:val="4"/>
            <w:vMerge/>
          </w:tcPr>
          <w:p w:rsidR="00E91444" w:rsidRPr="00E91444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1444" w:rsidRPr="00E91444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1444" w:rsidRPr="00E91444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1444" w:rsidRPr="00E91444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sz w:val="24"/>
                <w:szCs w:val="24"/>
              </w:rPr>
            </w:pPr>
          </w:p>
        </w:tc>
      </w:tr>
      <w:tr w:rsidR="00E91444" w:rsidRPr="005C570C" w:rsidTr="00E367EC">
        <w:tc>
          <w:tcPr>
            <w:tcW w:w="817" w:type="dxa"/>
          </w:tcPr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25</w:t>
            </w:r>
          </w:p>
        </w:tc>
        <w:tc>
          <w:tcPr>
            <w:tcW w:w="946" w:type="dxa"/>
          </w:tcPr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49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50</w:t>
            </w:r>
          </w:p>
        </w:tc>
        <w:tc>
          <w:tcPr>
            <w:tcW w:w="613" w:type="dxa"/>
          </w:tcPr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59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69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75</w:t>
            </w:r>
          </w:p>
        </w:tc>
        <w:tc>
          <w:tcPr>
            <w:tcW w:w="851" w:type="dxa"/>
          </w:tcPr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79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89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99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00</w:t>
            </w:r>
          </w:p>
        </w:tc>
        <w:tc>
          <w:tcPr>
            <w:tcW w:w="1417" w:type="dxa"/>
          </w:tcPr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16</w:t>
            </w:r>
          </w:p>
        </w:tc>
        <w:tc>
          <w:tcPr>
            <w:tcW w:w="1843" w:type="dxa"/>
          </w:tcPr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19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20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12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01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08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07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06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05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04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03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02</w:t>
            </w:r>
          </w:p>
          <w:p w:rsidR="00E91444" w:rsidRPr="005C570C" w:rsidRDefault="00E91444" w:rsidP="00CA0DBC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01</w:t>
            </w:r>
          </w:p>
        </w:tc>
        <w:tc>
          <w:tcPr>
            <w:tcW w:w="1713" w:type="dxa"/>
            <w:gridSpan w:val="2"/>
          </w:tcPr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22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23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24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25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26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27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28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29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30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31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32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33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34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35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36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21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22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23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24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25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26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27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28</w:t>
            </w:r>
          </w:p>
          <w:p w:rsidR="00E91444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 w:rsidRPr="005C570C">
              <w:rPr>
                <w:b/>
                <w:sz w:val="22"/>
                <w:szCs w:val="24"/>
              </w:rPr>
              <w:t>29</w:t>
            </w:r>
          </w:p>
          <w:p w:rsidR="00B648F3" w:rsidRPr="005C570C" w:rsidRDefault="00B648F3" w:rsidP="00B648F3">
            <w:pPr>
              <w:tabs>
                <w:tab w:val="left" w:pos="634"/>
              </w:tabs>
              <w:spacing w:before="29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30</w:t>
            </w:r>
          </w:p>
        </w:tc>
      </w:tr>
    </w:tbl>
    <w:p w:rsidR="00E91444" w:rsidRPr="00E91444" w:rsidRDefault="00E91444" w:rsidP="00E91444"/>
    <w:p w:rsidR="00E91444" w:rsidRPr="00E367EC" w:rsidRDefault="00E367EC" w:rsidP="00E367EC">
      <w:pPr>
        <w:spacing w:before="120" w:after="120"/>
        <w:ind w:firstLine="993"/>
        <w:rPr>
          <w:sz w:val="28"/>
        </w:rPr>
      </w:pPr>
      <w:r w:rsidRPr="00E367EC">
        <w:rPr>
          <w:sz w:val="28"/>
        </w:rPr>
        <w:lastRenderedPageBreak/>
        <w:t>Содержание вопросов и задач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993"/>
        </w:tabs>
        <w:spacing w:line="360" w:lineRule="auto"/>
        <w:ind w:left="0" w:right="7" w:firstLine="567"/>
        <w:jc w:val="both"/>
        <w:rPr>
          <w:spacing w:val="-25"/>
          <w:sz w:val="28"/>
        </w:rPr>
      </w:pPr>
      <w:proofErr w:type="gramStart"/>
      <w:r>
        <w:rPr>
          <w:rFonts w:eastAsia="Times New Roman"/>
          <w:sz w:val="28"/>
        </w:rPr>
        <w:t>Что называется</w:t>
      </w:r>
      <w:proofErr w:type="gramEnd"/>
      <w:r>
        <w:rPr>
          <w:rFonts w:eastAsia="Times New Roman"/>
          <w:sz w:val="28"/>
        </w:rPr>
        <w:t xml:space="preserve"> насосом, насосной установкой и насосной станцией?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993"/>
        </w:tabs>
        <w:spacing w:line="360" w:lineRule="auto"/>
        <w:ind w:left="0" w:right="14" w:firstLine="567"/>
        <w:jc w:val="both"/>
        <w:rPr>
          <w:spacing w:val="-14"/>
          <w:sz w:val="28"/>
        </w:rPr>
      </w:pPr>
      <w:r>
        <w:rPr>
          <w:rFonts w:eastAsia="Times New Roman"/>
          <w:sz w:val="28"/>
        </w:rPr>
        <w:t>Опишите лопастные насосы, укажите области их применения.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993"/>
        </w:tabs>
        <w:spacing w:line="360" w:lineRule="auto"/>
        <w:ind w:left="0" w:right="14" w:firstLine="567"/>
        <w:jc w:val="both"/>
        <w:rPr>
          <w:spacing w:val="-14"/>
          <w:sz w:val="28"/>
        </w:rPr>
      </w:pPr>
      <w:r>
        <w:rPr>
          <w:rFonts w:eastAsia="Times New Roman"/>
          <w:sz w:val="28"/>
        </w:rPr>
        <w:t>Опишите объемные насосы, укажите области их применения.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993"/>
        </w:tabs>
        <w:spacing w:line="360" w:lineRule="auto"/>
        <w:ind w:left="0" w:firstLine="567"/>
        <w:jc w:val="both"/>
        <w:rPr>
          <w:spacing w:val="-14"/>
          <w:sz w:val="28"/>
        </w:rPr>
      </w:pPr>
      <w:r>
        <w:rPr>
          <w:rFonts w:eastAsia="Times New Roman"/>
          <w:sz w:val="28"/>
        </w:rPr>
        <w:t>Приведите определения основных технических параметров насосов (подача, напор, потребляемая мощность, КПД, высота всасывания).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993"/>
        </w:tabs>
        <w:spacing w:line="360" w:lineRule="auto"/>
        <w:ind w:left="0" w:right="7" w:firstLine="567"/>
        <w:jc w:val="both"/>
        <w:rPr>
          <w:spacing w:val="-11"/>
          <w:sz w:val="28"/>
        </w:rPr>
      </w:pPr>
      <w:r>
        <w:rPr>
          <w:rFonts w:eastAsia="Times New Roman"/>
          <w:sz w:val="28"/>
        </w:rPr>
        <w:t>Что называется кавитацией, как она возникает и какое влияние оказывает на работу насосов?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993"/>
        </w:tabs>
        <w:spacing w:line="360" w:lineRule="auto"/>
        <w:ind w:left="0" w:right="7" w:firstLine="567"/>
        <w:jc w:val="both"/>
        <w:rPr>
          <w:spacing w:val="-10"/>
          <w:sz w:val="28"/>
        </w:rPr>
      </w:pPr>
      <w:r>
        <w:rPr>
          <w:rFonts w:eastAsia="Times New Roman"/>
          <w:sz w:val="28"/>
        </w:rPr>
        <w:t>Приведите определение понятия «характеристика насоса». Какое значение она имеет для эксплуатации насосов?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993"/>
        </w:tabs>
        <w:spacing w:line="360" w:lineRule="auto"/>
        <w:ind w:left="0" w:firstLine="567"/>
        <w:jc w:val="both"/>
        <w:rPr>
          <w:spacing w:val="-11"/>
          <w:sz w:val="28"/>
        </w:rPr>
      </w:pPr>
      <w:r>
        <w:rPr>
          <w:rFonts w:eastAsia="Times New Roman"/>
          <w:sz w:val="28"/>
        </w:rPr>
        <w:t>В чем состоит сущность совместной работы лопастных насосов в гидравлической сети при параллельн</w:t>
      </w:r>
      <w:r>
        <w:rPr>
          <w:sz w:val="28"/>
        </w:rPr>
        <w:t>ом и последовательном их включе</w:t>
      </w:r>
      <w:r>
        <w:rPr>
          <w:rFonts w:eastAsia="Times New Roman"/>
          <w:sz w:val="28"/>
        </w:rPr>
        <w:t>нии?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504"/>
          <w:tab w:val="left" w:pos="851"/>
          <w:tab w:val="left" w:pos="993"/>
        </w:tabs>
        <w:spacing w:line="360" w:lineRule="auto"/>
        <w:ind w:left="0" w:firstLine="567"/>
        <w:jc w:val="both"/>
        <w:rPr>
          <w:spacing w:val="-10"/>
          <w:sz w:val="28"/>
        </w:rPr>
      </w:pPr>
      <w:r>
        <w:rPr>
          <w:rFonts w:eastAsia="Times New Roman"/>
          <w:sz w:val="28"/>
        </w:rPr>
        <w:t>Как влияет необходимый напор на выбор конструкции лопаточных насосов?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605"/>
          <w:tab w:val="left" w:pos="993"/>
        </w:tabs>
        <w:spacing w:line="360" w:lineRule="auto"/>
        <w:ind w:left="0" w:right="14" w:firstLine="567"/>
        <w:jc w:val="both"/>
        <w:rPr>
          <w:spacing w:val="-17"/>
          <w:sz w:val="28"/>
        </w:rPr>
      </w:pPr>
      <w:r>
        <w:rPr>
          <w:rFonts w:eastAsia="Times New Roman"/>
          <w:sz w:val="28"/>
        </w:rPr>
        <w:t>Назовите основные сборочные единицы (узлы) лопастных насосов.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605"/>
          <w:tab w:val="left" w:pos="993"/>
        </w:tabs>
        <w:spacing w:line="360" w:lineRule="auto"/>
        <w:ind w:left="0" w:right="7" w:firstLine="567"/>
        <w:jc w:val="both"/>
        <w:rPr>
          <w:spacing w:val="-17"/>
          <w:sz w:val="28"/>
        </w:rPr>
      </w:pPr>
      <w:r>
        <w:rPr>
          <w:rFonts w:eastAsia="Times New Roman"/>
          <w:sz w:val="28"/>
        </w:rPr>
        <w:t>Каково назначение вентиляторов и дымососов? Опишите принцип их действия и укажите области применения.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605"/>
          <w:tab w:val="left" w:pos="993"/>
        </w:tabs>
        <w:spacing w:line="360" w:lineRule="auto"/>
        <w:ind w:left="0" w:right="14" w:firstLine="567"/>
        <w:jc w:val="both"/>
        <w:rPr>
          <w:spacing w:val="-20"/>
          <w:sz w:val="28"/>
        </w:rPr>
      </w:pPr>
      <w:r>
        <w:rPr>
          <w:rFonts w:eastAsia="Times New Roman"/>
          <w:sz w:val="28"/>
        </w:rPr>
        <w:t>На какие группы подразделяют объемные насосы? Каковы области их применения и принцип действия?</w:t>
      </w:r>
    </w:p>
    <w:p w:rsidR="00E91444" w:rsidRPr="008C0245" w:rsidRDefault="00E91444" w:rsidP="00E91444">
      <w:pPr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right="7" w:firstLine="567"/>
        <w:jc w:val="both"/>
        <w:rPr>
          <w:spacing w:val="-17"/>
          <w:sz w:val="28"/>
        </w:rPr>
      </w:pPr>
      <w:r>
        <w:rPr>
          <w:rFonts w:eastAsia="Times New Roman"/>
          <w:sz w:val="28"/>
        </w:rPr>
        <w:t>Перечислите основные сборочные единицы (узлы и детали) пор</w:t>
      </w:r>
      <w:r>
        <w:rPr>
          <w:rFonts w:eastAsia="Times New Roman"/>
          <w:sz w:val="28"/>
        </w:rPr>
        <w:softHyphen/>
        <w:t>шневых и плунжерных насосов. Опишите принцип их действия и укажите области их применения.</w:t>
      </w:r>
    </w:p>
    <w:p w:rsidR="00E91444" w:rsidRPr="00B12C5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28"/>
          <w:sz w:val="28"/>
          <w:szCs w:val="28"/>
        </w:rPr>
      </w:pPr>
      <w:r w:rsidRPr="00B12C54">
        <w:rPr>
          <w:rFonts w:eastAsia="Times New Roman"/>
          <w:sz w:val="28"/>
          <w:szCs w:val="28"/>
        </w:rPr>
        <w:t>Что называется компрессором, компрессорной установкой и ком</w:t>
      </w:r>
      <w:r w:rsidRPr="00B12C54">
        <w:rPr>
          <w:rFonts w:eastAsia="Times New Roman"/>
          <w:sz w:val="28"/>
          <w:szCs w:val="28"/>
        </w:rPr>
        <w:softHyphen/>
        <w:t>прессорной станцией?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Как классифицируются компрессоры по принципу действия, из</w:t>
      </w:r>
      <w:r>
        <w:rPr>
          <w:rFonts w:eastAsia="Times New Roman"/>
          <w:sz w:val="28"/>
          <w:szCs w:val="28"/>
        </w:rPr>
        <w:softHyphen/>
        <w:t>быточному давлению и подаче?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Приведите определения понятий одно- и многоступенчатого комп</w:t>
      </w:r>
      <w:r>
        <w:rPr>
          <w:rFonts w:eastAsia="Times New Roman"/>
          <w:sz w:val="28"/>
          <w:szCs w:val="28"/>
        </w:rPr>
        <w:softHyphen/>
        <w:t>рессоров.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Приведите определения понятий условного энергетического КПД компрессора, изотермного и адиабатного КПД.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Что представляет собой вредное пространство поршневого комп</w:t>
      </w:r>
      <w:r>
        <w:rPr>
          <w:rFonts w:eastAsia="Times New Roman"/>
          <w:sz w:val="28"/>
          <w:szCs w:val="28"/>
        </w:rPr>
        <w:softHyphen/>
        <w:t>рессора? Каково его влияние на эффективность процесса сжатия?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Перечислите основные узлы и детали поршневого и динамического компрессоров.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Каково назначение смазки объемных и динамических компрессоров?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В чем состоит регулирование подачи поршневых и динамических компрессоров?</w:t>
      </w:r>
    </w:p>
    <w:p w:rsidR="00E91444" w:rsidRDefault="00E91444" w:rsidP="00E91444">
      <w:pPr>
        <w:numPr>
          <w:ilvl w:val="0"/>
          <w:numId w:val="7"/>
        </w:numPr>
        <w:shd w:val="clear" w:color="auto" w:fill="FFFFFF"/>
        <w:tabs>
          <w:tab w:val="left" w:pos="497"/>
          <w:tab w:val="left" w:pos="993"/>
        </w:tabs>
        <w:spacing w:line="360" w:lineRule="auto"/>
        <w:ind w:left="0" w:firstLine="567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Каково назначение систем охлаждения динамических и поршневых компрессоров? В чем состоит принцип их действия?</w:t>
      </w:r>
    </w:p>
    <w:p w:rsidR="00E91444" w:rsidRDefault="00E91444" w:rsidP="00E91444">
      <w:pPr>
        <w:shd w:val="clear" w:color="auto" w:fill="FFFFFF"/>
        <w:spacing w:before="322" w:line="322" w:lineRule="exact"/>
        <w:ind w:left="10" w:right="10" w:firstLine="696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Pr="0074222C">
        <w:rPr>
          <w:rFonts w:eastAsia="Times New Roman"/>
          <w:bCs/>
          <w:sz w:val="28"/>
          <w:szCs w:val="28"/>
        </w:rPr>
        <w:t xml:space="preserve">. Насос </w:t>
      </w:r>
      <w:r>
        <w:rPr>
          <w:rFonts w:eastAsia="Times New Roman"/>
          <w:bCs/>
          <w:sz w:val="28"/>
          <w:szCs w:val="28"/>
        </w:rPr>
        <w:t xml:space="preserve">(рис. 1) </w:t>
      </w:r>
      <w:r w:rsidRPr="0074222C">
        <w:rPr>
          <w:rFonts w:eastAsia="Times New Roman"/>
          <w:bCs/>
          <w:sz w:val="28"/>
          <w:szCs w:val="28"/>
        </w:rPr>
        <w:t xml:space="preserve">перекачивает 30 % серную кислоту при этом показания манометра </w:t>
      </w:r>
      <w:r w:rsidRPr="0074222C">
        <w:rPr>
          <w:rFonts w:eastAsia="Times New Roman"/>
          <w:bCs/>
          <w:spacing w:val="-1"/>
          <w:sz w:val="28"/>
          <w:szCs w:val="28"/>
        </w:rPr>
        <w:t>на нагнетательном трубопроводе 1,8 кгс/см</w:t>
      </w:r>
      <w:r w:rsidRPr="0074222C">
        <w:rPr>
          <w:rFonts w:eastAsia="Times New Roman"/>
          <w:bCs/>
          <w:spacing w:val="-1"/>
          <w:sz w:val="28"/>
          <w:szCs w:val="28"/>
          <w:vertAlign w:val="superscript"/>
        </w:rPr>
        <w:t>2</w:t>
      </w:r>
      <w:r w:rsidRPr="0074222C">
        <w:rPr>
          <w:rFonts w:eastAsia="Times New Roman"/>
          <w:bCs/>
          <w:spacing w:val="-1"/>
          <w:sz w:val="28"/>
          <w:szCs w:val="28"/>
        </w:rPr>
        <w:t xml:space="preserve">, показание </w:t>
      </w:r>
      <w:r w:rsidRPr="0074222C">
        <w:rPr>
          <w:rFonts w:eastAsia="Times New Roman"/>
          <w:bCs/>
          <w:spacing w:val="-2"/>
          <w:sz w:val="28"/>
          <w:szCs w:val="28"/>
        </w:rPr>
        <w:t xml:space="preserve">вакуумметра (разрежение) на всасывающем трубопроводе перед насосом </w:t>
      </w:r>
      <w:r w:rsidRPr="0074222C">
        <w:rPr>
          <w:rFonts w:eastAsia="Times New Roman"/>
          <w:bCs/>
          <w:sz w:val="28"/>
          <w:szCs w:val="28"/>
        </w:rPr>
        <w:t>29 мм рт. ст. Манометр присоединён на 0,5 м выше вакуумметра. Всасывающий и нагнетательный трубопроводы одинакового диаметра. Определить напор насоса.</w:t>
      </w:r>
    </w:p>
    <w:p w:rsidR="00E91444" w:rsidRDefault="00E91444" w:rsidP="00E91444">
      <w:pPr>
        <w:jc w:val="center"/>
        <w:rPr>
          <w:sz w:val="2"/>
          <w:szCs w:val="2"/>
        </w:rPr>
      </w:pPr>
      <w:r>
        <w:rPr>
          <w:noProof/>
          <w:sz w:val="24"/>
          <w:szCs w:val="24"/>
        </w:rPr>
        <w:drawing>
          <wp:inline distT="0" distB="0" distL="0" distR="0" wp14:anchorId="2A74253D" wp14:editId="44C54D5B">
            <wp:extent cx="2362200" cy="3133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44" w:rsidRDefault="00E91444" w:rsidP="00E91444">
      <w:pPr>
        <w:shd w:val="clear" w:color="auto" w:fill="FFFFFF"/>
        <w:spacing w:before="320"/>
        <w:ind w:left="4"/>
        <w:jc w:val="center"/>
      </w:pPr>
      <w:r>
        <w:rPr>
          <w:rFonts w:eastAsia="Times New Roman"/>
          <w:spacing w:val="-2"/>
          <w:sz w:val="28"/>
          <w:szCs w:val="28"/>
        </w:rPr>
        <w:t>Рис. 1</w:t>
      </w:r>
    </w:p>
    <w:p w:rsidR="00E91444" w:rsidRPr="006D7CBB" w:rsidRDefault="00E91444" w:rsidP="00E91444">
      <w:pPr>
        <w:shd w:val="clear" w:color="auto" w:fill="FFFFFF"/>
        <w:spacing w:before="360" w:line="322" w:lineRule="exact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Pr="0074222C">
        <w:rPr>
          <w:rFonts w:eastAsia="Times New Roman"/>
          <w:bCs/>
          <w:sz w:val="28"/>
          <w:szCs w:val="28"/>
        </w:rPr>
        <w:t>. Определить полный напор</w:t>
      </w:r>
      <w:r>
        <w:rPr>
          <w:rFonts w:eastAsia="Times New Roman"/>
          <w:bCs/>
          <w:sz w:val="28"/>
          <w:szCs w:val="28"/>
        </w:rPr>
        <w:t>,</w:t>
      </w:r>
      <w:r w:rsidRPr="0074222C">
        <w:rPr>
          <w:rFonts w:eastAsia="Times New Roman"/>
          <w:bCs/>
          <w:sz w:val="28"/>
          <w:szCs w:val="28"/>
        </w:rPr>
        <w:t xml:space="preserve"> развиваемый </w:t>
      </w:r>
      <w:proofErr w:type="gramStart"/>
      <w:r w:rsidRPr="0074222C">
        <w:rPr>
          <w:rFonts w:eastAsia="Times New Roman"/>
          <w:bCs/>
          <w:sz w:val="28"/>
          <w:szCs w:val="28"/>
        </w:rPr>
        <w:t xml:space="preserve">насосом </w:t>
      </w:r>
      <w:r>
        <w:rPr>
          <w:rFonts w:eastAsia="Times New Roman"/>
          <w:bCs/>
          <w:sz w:val="28"/>
          <w:szCs w:val="28"/>
        </w:rPr>
        <w:t xml:space="preserve"> </w:t>
      </w:r>
      <w:r w:rsidRPr="0074222C">
        <w:rPr>
          <w:rFonts w:eastAsia="Times New Roman"/>
          <w:bCs/>
          <w:sz w:val="28"/>
          <w:szCs w:val="28"/>
        </w:rPr>
        <w:t>при</w:t>
      </w:r>
      <w:proofErr w:type="gramEnd"/>
      <w:r w:rsidRPr="0074222C">
        <w:rPr>
          <w:rFonts w:eastAsia="Times New Roman"/>
          <w:bCs/>
          <w:sz w:val="28"/>
          <w:szCs w:val="28"/>
        </w:rPr>
        <w:t xml:space="preserve"> следующих условиях: плотность жидкости 960 кг/м</w:t>
      </w:r>
      <w:r w:rsidRPr="0074222C">
        <w:rPr>
          <w:rFonts w:eastAsia="Times New Roman"/>
          <w:bCs/>
          <w:sz w:val="28"/>
          <w:szCs w:val="28"/>
          <w:vertAlign w:val="superscript"/>
        </w:rPr>
        <w:t>3</w:t>
      </w:r>
      <w:r>
        <w:rPr>
          <w:rFonts w:eastAsia="Times New Roman"/>
          <w:bCs/>
          <w:sz w:val="28"/>
          <w:szCs w:val="28"/>
        </w:rPr>
        <w:t xml:space="preserve">, высота подъёма 16 м, общее сопротивление всасывающей и нагнетательной линии 65,6 м, давление в выкачиваемой емкости равно </w:t>
      </w:r>
      <w:proofErr w:type="spellStart"/>
      <w:r>
        <w:rPr>
          <w:rFonts w:eastAsia="Times New Roman"/>
          <w:bCs/>
          <w:sz w:val="28"/>
          <w:szCs w:val="28"/>
        </w:rPr>
        <w:t>Р</w:t>
      </w:r>
      <w:r w:rsidRPr="005217ED">
        <w:rPr>
          <w:rFonts w:eastAsia="Times New Roman"/>
          <w:bCs/>
          <w:sz w:val="28"/>
          <w:szCs w:val="28"/>
          <w:vertAlign w:val="subscript"/>
        </w:rPr>
        <w:t>изб</w:t>
      </w:r>
      <w:proofErr w:type="spellEnd"/>
      <w:r>
        <w:rPr>
          <w:rFonts w:eastAsia="Times New Roman"/>
          <w:bCs/>
          <w:sz w:val="28"/>
          <w:szCs w:val="28"/>
        </w:rPr>
        <w:t xml:space="preserve"> = 37 кгс/см</w:t>
      </w:r>
      <w:r w:rsidRPr="005217ED">
        <w:rPr>
          <w:rFonts w:eastAsia="Times New Roman"/>
          <w:bCs/>
          <w:sz w:val="28"/>
          <w:szCs w:val="28"/>
          <w:vertAlign w:val="superscript"/>
        </w:rPr>
        <w:t>2</w:t>
      </w:r>
      <w:r>
        <w:rPr>
          <w:rFonts w:eastAsia="Times New Roman"/>
          <w:bCs/>
          <w:sz w:val="28"/>
          <w:szCs w:val="28"/>
        </w:rPr>
        <w:t>.</w:t>
      </w:r>
    </w:p>
    <w:p w:rsidR="00E91444" w:rsidRPr="00222AD2" w:rsidRDefault="00E91444" w:rsidP="00E91444">
      <w:pPr>
        <w:shd w:val="clear" w:color="auto" w:fill="FFFFFF"/>
        <w:spacing w:before="360" w:line="320" w:lineRule="exact"/>
        <w:ind w:left="4" w:firstLine="703"/>
        <w:jc w:val="both"/>
      </w:pPr>
      <w:r>
        <w:rPr>
          <w:bCs/>
          <w:sz w:val="28"/>
          <w:szCs w:val="28"/>
        </w:rPr>
        <w:t>24</w:t>
      </w:r>
      <w:r w:rsidRPr="0089629E">
        <w:rPr>
          <w:rFonts w:eastAsia="Times New Roman"/>
          <w:bCs/>
          <w:sz w:val="28"/>
          <w:szCs w:val="28"/>
        </w:rPr>
        <w:t>.</w:t>
      </w:r>
      <w:r w:rsidRPr="00222AD2">
        <w:rPr>
          <w:rFonts w:eastAsia="Times New Roman"/>
          <w:bCs/>
          <w:sz w:val="28"/>
          <w:szCs w:val="28"/>
        </w:rPr>
        <w:t xml:space="preserve"> Определить к. п. д. насосной установки. Насос подаёт 380 дм</w:t>
      </w:r>
      <w:r w:rsidRPr="00222AD2">
        <w:rPr>
          <w:rFonts w:eastAsia="Times New Roman"/>
          <w:bCs/>
          <w:sz w:val="28"/>
          <w:szCs w:val="28"/>
          <w:vertAlign w:val="superscript"/>
        </w:rPr>
        <w:t>3</w:t>
      </w:r>
      <w:r w:rsidRPr="00222AD2">
        <w:rPr>
          <w:rFonts w:eastAsia="Times New Roman"/>
          <w:bCs/>
          <w:sz w:val="28"/>
          <w:szCs w:val="28"/>
        </w:rPr>
        <w:t>/мин мазута относительной плотности 0,9. Полный напор 30,8 м. Потребляемая двигателем мощность 2,5 кВт.</w:t>
      </w:r>
    </w:p>
    <w:p w:rsidR="00E91444" w:rsidRDefault="00E91444" w:rsidP="00E91444">
      <w:pPr>
        <w:shd w:val="clear" w:color="auto" w:fill="FFFFFF"/>
        <w:spacing w:before="360" w:line="331" w:lineRule="exact"/>
        <w:ind w:firstLine="70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25</w:t>
      </w:r>
      <w:r w:rsidRPr="0089629E">
        <w:rPr>
          <w:rFonts w:eastAsia="Times New Roman"/>
          <w:bCs/>
          <w:sz w:val="28"/>
          <w:szCs w:val="28"/>
        </w:rPr>
        <w:t>. Производительность насоса 14 дм</w:t>
      </w:r>
      <w:r w:rsidRPr="0089629E">
        <w:rPr>
          <w:rFonts w:eastAsia="Times New Roman"/>
          <w:bCs/>
          <w:sz w:val="28"/>
          <w:szCs w:val="28"/>
          <w:vertAlign w:val="superscript"/>
        </w:rPr>
        <w:t>3</w:t>
      </w:r>
      <w:r w:rsidRPr="0089629E">
        <w:rPr>
          <w:rFonts w:eastAsia="Times New Roman"/>
          <w:bCs/>
          <w:sz w:val="28"/>
          <w:szCs w:val="28"/>
        </w:rPr>
        <w:t xml:space="preserve">/с жидкости относительной плотности 1,16. Полный напор 58 м. К. п. д. насоса 0,64, к. п. д. передачи </w:t>
      </w:r>
      <w:r>
        <w:rPr>
          <w:bCs/>
          <w:color w:val="000000"/>
          <w:sz w:val="28"/>
          <w:szCs w:val="28"/>
        </w:rPr>
        <w:t>0,97,</w:t>
      </w:r>
      <w:r w:rsidRPr="0089629E">
        <w:rPr>
          <w:bCs/>
          <w:color w:val="000000"/>
          <w:sz w:val="28"/>
          <w:szCs w:val="28"/>
        </w:rPr>
        <w:t xml:space="preserve"> </w:t>
      </w:r>
      <w:r w:rsidRPr="0089629E">
        <w:rPr>
          <w:rFonts w:eastAsia="Times New Roman"/>
          <w:bCs/>
          <w:color w:val="000000"/>
          <w:sz w:val="28"/>
          <w:szCs w:val="28"/>
        </w:rPr>
        <w:t>к. п. д. электродвигателя 0,95. Какой мощности двигатель надо установить?</w:t>
      </w:r>
    </w:p>
    <w:p w:rsidR="00E91444" w:rsidRPr="0089629E" w:rsidRDefault="00E91444" w:rsidP="00E91444">
      <w:pPr>
        <w:shd w:val="clear" w:color="auto" w:fill="FFFFFF"/>
        <w:spacing w:before="360" w:line="331" w:lineRule="exact"/>
        <w:ind w:firstLine="70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  <w:r>
        <w:rPr>
          <w:rFonts w:eastAsia="Times New Roman"/>
          <w:bCs/>
          <w:color w:val="000000"/>
          <w:sz w:val="28"/>
          <w:szCs w:val="28"/>
        </w:rPr>
        <w:t>. Поршневой насос (рис. 2) установлен на заводе, расположенном на высоте 300 м над уровнем моря. О</w:t>
      </w:r>
      <w:r w:rsidRPr="0089629E">
        <w:rPr>
          <w:rFonts w:eastAsia="Times New Roman"/>
          <w:bCs/>
          <w:color w:val="000000"/>
          <w:sz w:val="28"/>
          <w:szCs w:val="28"/>
        </w:rPr>
        <w:t>бщая</w:t>
      </w:r>
      <w:r>
        <w:rPr>
          <w:rFonts w:eastAsia="Times New Roman"/>
          <w:bCs/>
          <w:color w:val="000000"/>
          <w:sz w:val="28"/>
          <w:szCs w:val="28"/>
        </w:rPr>
        <w:t xml:space="preserve"> потеря высоты всасывания составляет 5,5 м вод. ст. Геометрическая высота всасывания 3,6 м. При какой максимальной температуре воды ещё возможно всасывание?</w:t>
      </w:r>
    </w:p>
    <w:p w:rsidR="00E91444" w:rsidRPr="0089629E" w:rsidRDefault="00E91444" w:rsidP="00E91444">
      <w:pPr>
        <w:spacing w:line="1" w:lineRule="exact"/>
        <w:rPr>
          <w:sz w:val="2"/>
          <w:szCs w:val="2"/>
        </w:rPr>
      </w:pPr>
    </w:p>
    <w:p w:rsidR="00E91444" w:rsidRDefault="00E91444" w:rsidP="00E9144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1F1339" wp14:editId="5A31336B">
            <wp:extent cx="1895475" cy="2066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44" w:rsidRDefault="00E91444" w:rsidP="00E91444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2</w:t>
      </w:r>
    </w:p>
    <w:p w:rsidR="00E91444" w:rsidRPr="0005709B" w:rsidRDefault="00E91444" w:rsidP="00E91444">
      <w:pPr>
        <w:shd w:val="clear" w:color="auto" w:fill="FFFFFF"/>
        <w:spacing w:before="240" w:line="322" w:lineRule="exact"/>
        <w:ind w:firstLine="709"/>
        <w:jc w:val="both"/>
      </w:pPr>
      <w:r>
        <w:rPr>
          <w:bCs/>
          <w:sz w:val="28"/>
          <w:szCs w:val="28"/>
        </w:rPr>
        <w:t>27</w:t>
      </w:r>
      <w:r w:rsidRPr="0005709B">
        <w:rPr>
          <w:rFonts w:eastAsia="Times New Roman"/>
          <w:bCs/>
          <w:sz w:val="28"/>
          <w:szCs w:val="28"/>
        </w:rPr>
        <w:t xml:space="preserve">. Определить производительность дифференциального поршня </w:t>
      </w:r>
      <w:r w:rsidRPr="0005709B">
        <w:rPr>
          <w:rFonts w:eastAsia="Times New Roman"/>
          <w:bCs/>
          <w:spacing w:val="-1"/>
          <w:sz w:val="28"/>
          <w:szCs w:val="28"/>
        </w:rPr>
        <w:t>насоса</w:t>
      </w:r>
      <w:r>
        <w:rPr>
          <w:rFonts w:eastAsia="Times New Roman"/>
          <w:bCs/>
          <w:spacing w:val="-1"/>
          <w:sz w:val="28"/>
          <w:szCs w:val="28"/>
        </w:rPr>
        <w:t xml:space="preserve"> (рис. 3)</w:t>
      </w:r>
      <w:r w:rsidRPr="0005709B">
        <w:rPr>
          <w:rFonts w:eastAsia="Times New Roman"/>
          <w:bCs/>
          <w:spacing w:val="-1"/>
          <w:sz w:val="28"/>
          <w:szCs w:val="28"/>
        </w:rPr>
        <w:t xml:space="preserve">, который имеет больший диаметр ступенчатого плунжера 340 мм, </w:t>
      </w:r>
      <w:r w:rsidRPr="0005709B">
        <w:rPr>
          <w:rFonts w:eastAsia="Times New Roman"/>
          <w:bCs/>
          <w:sz w:val="28"/>
          <w:szCs w:val="28"/>
        </w:rPr>
        <w:t>меньший – 240 мм. Ход плунжера 480 мм, частота вращения 60 об/мин. Коэффициент подачи 0,85. Определить также количество жидкости, подаваемой каждой стороной ступенчатого плунжера.</w:t>
      </w:r>
    </w:p>
    <w:p w:rsidR="00E91444" w:rsidRDefault="00E91444" w:rsidP="00E91444">
      <w:pPr>
        <w:spacing w:before="322"/>
        <w:ind w:left="2659" w:right="2659"/>
        <w:rPr>
          <w:sz w:val="24"/>
          <w:szCs w:val="24"/>
        </w:rPr>
      </w:pPr>
      <w:r w:rsidRPr="0005709B">
        <w:rPr>
          <w:noProof/>
          <w:sz w:val="24"/>
          <w:szCs w:val="24"/>
        </w:rPr>
        <w:drawing>
          <wp:inline distT="0" distB="0" distL="0" distR="0" wp14:anchorId="579A67AF" wp14:editId="59889BDC">
            <wp:extent cx="2209800" cy="1840131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4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44" w:rsidRPr="0005709B" w:rsidRDefault="00E91444" w:rsidP="00E91444">
      <w:pPr>
        <w:spacing w:before="322"/>
        <w:ind w:left="2659" w:right="2659"/>
        <w:rPr>
          <w:sz w:val="28"/>
          <w:szCs w:val="24"/>
        </w:rPr>
      </w:pPr>
      <w:r w:rsidRPr="0005709B">
        <w:rPr>
          <w:sz w:val="28"/>
          <w:szCs w:val="24"/>
        </w:rPr>
        <w:t>Рис. 3.</w:t>
      </w:r>
    </w:p>
    <w:p w:rsidR="00E91444" w:rsidRPr="0005709B" w:rsidRDefault="00E91444" w:rsidP="00E91444">
      <w:pPr>
        <w:spacing w:before="120" w:line="312" w:lineRule="auto"/>
        <w:ind w:firstLine="709"/>
        <w:jc w:val="both"/>
        <w:rPr>
          <w:sz w:val="28"/>
          <w:szCs w:val="24"/>
        </w:rPr>
      </w:pPr>
      <w:r w:rsidRPr="004B44BA">
        <w:rPr>
          <w:i/>
          <w:sz w:val="28"/>
          <w:szCs w:val="24"/>
        </w:rPr>
        <w:t>Указание к решению задачи</w:t>
      </w:r>
      <w:r w:rsidRPr="0005709B">
        <w:rPr>
          <w:sz w:val="28"/>
          <w:szCs w:val="24"/>
        </w:rPr>
        <w:t xml:space="preserve">: производительность всего поршня находим по формуле </w:t>
      </w:r>
      <m:oMath>
        <m:r>
          <w:rPr>
            <w:rFonts w:ascii="Cambria Math" w:hAnsi="Cambria Math" w:cs="Cambria Math"/>
            <w:sz w:val="28"/>
            <w:szCs w:val="24"/>
          </w:rPr>
          <m:t>Q</m:t>
        </m:r>
        <m:r>
          <m:rPr>
            <m:sty m:val="p"/>
          </m:rPr>
          <w:rPr>
            <w:rFonts w:ascii="Cambria Math" w:hAnsi="Cambria Math" w:cs="Cambria Math"/>
            <w:sz w:val="28"/>
            <w:szCs w:val="24"/>
          </w:rPr>
          <m:t>=</m:t>
        </m:r>
        <m:sSub>
          <m:sSubPr>
            <m:ctrlPr>
              <w:rPr>
                <w:rFonts w:ascii="Cambria Math" w:hAnsi="Cambria Math" w:cs="Cambria Math"/>
                <w:sz w:val="28"/>
                <w:szCs w:val="24"/>
              </w:rPr>
            </m:ctrlPr>
          </m:sSubPr>
          <m:e>
            <m:r>
              <w:rPr>
                <w:rFonts w:ascii="Cambria Math" w:hAnsi="Cambria Math" w:cs="Cambria Math"/>
                <w:i/>
                <w:sz w:val="28"/>
                <w:szCs w:val="24"/>
              </w:rPr>
              <w:sym w:font="Symbol" w:char="F068"/>
            </m:r>
          </m:e>
          <m:sub>
            <m:r>
              <w:rPr>
                <w:rFonts w:ascii="Cambria Math" w:hAnsi="Cambria Math" w:cs="Cambria Math"/>
                <w:sz w:val="28"/>
                <w:szCs w:val="24"/>
              </w:rPr>
              <m:t>v</m:t>
            </m:r>
          </m:sub>
        </m:sSub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F∙s∙n</m:t>
            </m:r>
          </m:num>
          <m:den>
            <m:r>
              <w:rPr>
                <w:rFonts w:ascii="Cambria Math" w:hAnsi="Cambria Math" w:cs="Cambria Math"/>
                <w:sz w:val="28"/>
                <w:szCs w:val="24"/>
              </w:rPr>
              <m:t>60</m:t>
            </m:r>
          </m:den>
        </m:f>
      </m:oMath>
      <w:r w:rsidRPr="0005709B"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 а количество жидкости, выходящее из правой камеры можно найти так: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4"/>
              </w:rPr>
              <m:t>Q</m:t>
            </m:r>
          </m:e>
          <m:sub>
            <m:r>
              <w:rPr>
                <w:rFonts w:ascii="Cambria Math" w:hAnsi="Cambria Math" w:cs="Cambria Math"/>
                <w:sz w:val="28"/>
                <w:szCs w:val="24"/>
              </w:rPr>
              <m:t>мал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4"/>
          </w:rPr>
          <m:t>=</m:t>
        </m:r>
        <m:sSub>
          <m:sSubPr>
            <m:ctrlPr>
              <w:rPr>
                <w:rFonts w:ascii="Cambria Math" w:hAnsi="Cambria Math" w:cs="Cambria Math"/>
                <w:sz w:val="28"/>
                <w:szCs w:val="24"/>
              </w:rPr>
            </m:ctrlPr>
          </m:sSubPr>
          <m:e>
            <m:r>
              <w:rPr>
                <w:rFonts w:ascii="Cambria Math" w:hAnsi="Cambria Math" w:cs="Cambria Math"/>
                <w:i/>
                <w:sz w:val="28"/>
                <w:szCs w:val="24"/>
              </w:rPr>
              <w:sym w:font="Symbol" w:char="F068"/>
            </m:r>
          </m:e>
          <m:sub>
            <m:r>
              <w:rPr>
                <w:rFonts w:ascii="Cambria Math" w:hAnsi="Cambria Math" w:cs="Cambria Math"/>
                <w:sz w:val="28"/>
                <w:szCs w:val="24"/>
              </w:rPr>
              <m:t>v</m:t>
            </m:r>
          </m:sub>
        </m:sSub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Cambria Math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4"/>
                  </w:rPr>
                  <m:t>плунжера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Cambria Math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4"/>
                  </w:rPr>
                  <m:t>штока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)∙s∙n</m:t>
            </m:r>
          </m:num>
          <m:den>
            <m:r>
              <w:rPr>
                <w:rFonts w:ascii="Cambria Math" w:hAnsi="Cambria Math" w:cs="Cambria Math"/>
                <w:sz w:val="28"/>
                <w:szCs w:val="24"/>
              </w:rPr>
              <m:t>60</m:t>
            </m:r>
          </m:den>
        </m:f>
      </m:oMath>
      <w:r>
        <w:rPr>
          <w:sz w:val="28"/>
          <w:szCs w:val="24"/>
        </w:rPr>
        <w:t>.</w:t>
      </w:r>
    </w:p>
    <w:p w:rsidR="00E91444" w:rsidRPr="000106E5" w:rsidRDefault="00E91444" w:rsidP="00E91444">
      <w:pPr>
        <w:shd w:val="clear" w:color="auto" w:fill="FFFFFF"/>
        <w:spacing w:before="480" w:line="322" w:lineRule="exact"/>
        <w:ind w:firstLine="709"/>
        <w:jc w:val="both"/>
      </w:pPr>
      <w:r>
        <w:rPr>
          <w:bCs/>
          <w:spacing w:val="-1"/>
          <w:sz w:val="28"/>
          <w:szCs w:val="28"/>
        </w:rPr>
        <w:t>28</w:t>
      </w:r>
      <w:r w:rsidRPr="000106E5">
        <w:rPr>
          <w:rFonts w:eastAsia="Times New Roman"/>
          <w:bCs/>
          <w:spacing w:val="-1"/>
          <w:sz w:val="28"/>
          <w:szCs w:val="28"/>
        </w:rPr>
        <w:t xml:space="preserve">. Поршневой насос (рис. 4) двойного действия наполняет бак диаметром </w:t>
      </w:r>
      <w:r w:rsidRPr="000106E5">
        <w:rPr>
          <w:rFonts w:eastAsia="Times New Roman"/>
          <w:bCs/>
          <w:sz w:val="28"/>
          <w:szCs w:val="28"/>
        </w:rPr>
        <w:t>3 м и высотой 2,6 м за 26,5 мин. Диаметр плунжера насоса 180 мм, диаметр штока 50 мм, радиус кривошипа 145 мм. Частота вращения 55 об/мин. Определить коэффициент подачи насоса.</w:t>
      </w:r>
    </w:p>
    <w:p w:rsidR="00E91444" w:rsidRDefault="00E91444" w:rsidP="00E91444">
      <w:pPr>
        <w:spacing w:before="240"/>
        <w:ind w:left="2688" w:right="26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978B5E" wp14:editId="68CA7D4C">
            <wp:extent cx="2238375" cy="2145811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44" w:rsidRPr="000106E5" w:rsidRDefault="00E91444" w:rsidP="005C570C">
      <w:pPr>
        <w:ind w:left="2688" w:right="2688"/>
        <w:jc w:val="center"/>
        <w:rPr>
          <w:sz w:val="28"/>
          <w:szCs w:val="24"/>
        </w:rPr>
      </w:pPr>
      <w:r w:rsidRPr="000106E5">
        <w:rPr>
          <w:sz w:val="28"/>
          <w:szCs w:val="24"/>
        </w:rPr>
        <w:t>Рис. 4.</w:t>
      </w:r>
    </w:p>
    <w:p w:rsidR="00E91444" w:rsidRDefault="00E91444" w:rsidP="00E91444">
      <w:pPr>
        <w:shd w:val="clear" w:color="auto" w:fill="FFFFFF"/>
        <w:spacing w:before="240"/>
        <w:ind w:right="5" w:firstLine="710"/>
        <w:jc w:val="both"/>
        <w:rPr>
          <w:rFonts w:eastAsia="Times New Roman"/>
          <w:bCs/>
          <w:sz w:val="28"/>
          <w:szCs w:val="28"/>
        </w:rPr>
      </w:pPr>
      <w:r>
        <w:rPr>
          <w:bCs/>
          <w:spacing w:val="-1"/>
          <w:sz w:val="28"/>
          <w:szCs w:val="28"/>
        </w:rPr>
        <w:t>29</w:t>
      </w:r>
      <w:r w:rsidRPr="000106E5">
        <w:rPr>
          <w:rFonts w:eastAsia="Times New Roman"/>
          <w:bCs/>
          <w:spacing w:val="-1"/>
          <w:sz w:val="28"/>
          <w:szCs w:val="28"/>
        </w:rPr>
        <w:t xml:space="preserve">. Центробежный насос, делающий 1800 об/мин, должен подавать </w:t>
      </w:r>
      <w:r w:rsidRPr="000106E5">
        <w:rPr>
          <w:rFonts w:eastAsia="Times New Roman"/>
          <w:bCs/>
          <w:sz w:val="28"/>
          <w:szCs w:val="28"/>
        </w:rPr>
        <w:t>140 м</w:t>
      </w:r>
      <w:r w:rsidRPr="000106E5">
        <w:rPr>
          <w:rFonts w:eastAsia="Times New Roman"/>
          <w:bCs/>
          <w:sz w:val="28"/>
          <w:szCs w:val="28"/>
          <w:vertAlign w:val="superscript"/>
        </w:rPr>
        <w:t>3</w:t>
      </w:r>
      <w:r w:rsidRPr="000106E5">
        <w:rPr>
          <w:rFonts w:eastAsia="Times New Roman"/>
          <w:bCs/>
          <w:sz w:val="28"/>
          <w:szCs w:val="28"/>
        </w:rPr>
        <w:t>/ч воды, имеющей температуру 30 °С. Среднее атмосферное давление в месте установки насоса 745 мм рт. ст. Полная потеря напора</w:t>
      </w:r>
      <w:r>
        <w:rPr>
          <w:rFonts w:eastAsia="Times New Roman"/>
          <w:bCs/>
          <w:sz w:val="28"/>
          <w:szCs w:val="28"/>
        </w:rPr>
        <w:t xml:space="preserve"> </w:t>
      </w:r>
      <w:r w:rsidRPr="000106E5">
        <w:rPr>
          <w:rFonts w:eastAsia="Times New Roman"/>
          <w:bCs/>
          <w:sz w:val="28"/>
          <w:szCs w:val="28"/>
        </w:rPr>
        <w:t>во всасываю</w:t>
      </w:r>
      <w:r>
        <w:rPr>
          <w:rFonts w:eastAsia="Times New Roman"/>
          <w:bCs/>
          <w:sz w:val="28"/>
          <w:szCs w:val="28"/>
        </w:rPr>
        <w:t xml:space="preserve">щей </w:t>
      </w:r>
      <w:proofErr w:type="gramStart"/>
      <w:r>
        <w:rPr>
          <w:rFonts w:eastAsia="Times New Roman"/>
          <w:bCs/>
          <w:sz w:val="28"/>
          <w:szCs w:val="28"/>
        </w:rPr>
        <w:t>линии</w:t>
      </w:r>
      <w:proofErr w:type="gramEnd"/>
      <w:r>
        <w:rPr>
          <w:rFonts w:eastAsia="Times New Roman"/>
          <w:bCs/>
          <w:sz w:val="28"/>
          <w:szCs w:val="28"/>
        </w:rPr>
        <w:t xml:space="preserve"> составляет 4,2 м. </w:t>
      </w:r>
      <w:r w:rsidRPr="000106E5">
        <w:rPr>
          <w:rFonts w:eastAsia="Times New Roman"/>
          <w:bCs/>
          <w:sz w:val="28"/>
          <w:szCs w:val="28"/>
        </w:rPr>
        <w:t>Определить теоретически допустимую высоту всасывания.</w:t>
      </w:r>
    </w:p>
    <w:p w:rsidR="00E91444" w:rsidRPr="00EF5718" w:rsidRDefault="00E91444" w:rsidP="00E91444">
      <w:pPr>
        <w:shd w:val="clear" w:color="auto" w:fill="FFFFFF"/>
        <w:ind w:right="6" w:firstLine="709"/>
        <w:jc w:val="both"/>
        <w:rPr>
          <w:rFonts w:eastAsia="Times New Roman"/>
          <w:bCs/>
          <w:i/>
          <w:sz w:val="28"/>
          <w:szCs w:val="28"/>
        </w:rPr>
      </w:pPr>
      <w:r w:rsidRPr="004B44BA">
        <w:rPr>
          <w:rFonts w:eastAsia="Times New Roman"/>
          <w:bCs/>
          <w:i/>
          <w:sz w:val="28"/>
          <w:szCs w:val="28"/>
        </w:rPr>
        <w:t>Справочные данные</w:t>
      </w:r>
      <w:r>
        <w:rPr>
          <w:rFonts w:eastAsia="Times New Roman"/>
          <w:bCs/>
          <w:sz w:val="28"/>
          <w:szCs w:val="28"/>
        </w:rPr>
        <w:t>: давление насыщенного пара воды при 30</w:t>
      </w:r>
      <w:r>
        <w:rPr>
          <w:rFonts w:eastAsia="Times New Roman"/>
          <w:bCs/>
          <w:sz w:val="28"/>
          <w:szCs w:val="28"/>
        </w:rPr>
        <w:sym w:font="Symbol" w:char="F0B0"/>
      </w:r>
      <w:r>
        <w:rPr>
          <w:rFonts w:eastAsia="Times New Roman"/>
          <w:bCs/>
          <w:sz w:val="28"/>
          <w:szCs w:val="28"/>
        </w:rPr>
        <w:t>С равно 0,</w:t>
      </w:r>
      <w:proofErr w:type="gramStart"/>
      <w:r>
        <w:rPr>
          <w:rFonts w:eastAsia="Times New Roman"/>
          <w:bCs/>
          <w:sz w:val="28"/>
          <w:szCs w:val="28"/>
        </w:rPr>
        <w:t xml:space="preserve">43 </w:t>
      </w:r>
      <w:r w:rsidRPr="00EF571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м</w:t>
      </w:r>
      <w:proofErr w:type="gramEnd"/>
      <w:r>
        <w:rPr>
          <w:rFonts w:eastAsia="Times New Roman"/>
          <w:bCs/>
          <w:sz w:val="28"/>
          <w:szCs w:val="28"/>
        </w:rPr>
        <w:t xml:space="preserve"> </w:t>
      </w:r>
      <w:r w:rsidRPr="00EF571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вод. ст., </w:t>
      </w:r>
      <w:r w:rsidRPr="00EF5718"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кавитационная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r w:rsidRPr="00EF571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поправка определяется по формуле</w:t>
      </w:r>
      <w:r w:rsidRPr="00EF5718">
        <w:rPr>
          <w:rFonts w:eastAsia="Times New Roman"/>
          <w:bCs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кав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0,00125∙</m:t>
        </m:r>
        <m:sSup>
          <m:sSupPr>
            <m:ctrlPr>
              <w:rPr>
                <w:rFonts w:ascii="Cambria Math" w:eastAsia="Times New Roman" w:hAnsi="Cambria Math"/>
                <w:b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0,67</m:t>
            </m:r>
          </m:sup>
        </m:sSup>
      </m:oMath>
    </w:p>
    <w:p w:rsidR="00E91444" w:rsidRPr="0017510B" w:rsidRDefault="00E91444" w:rsidP="00E91444">
      <w:pPr>
        <w:shd w:val="clear" w:color="auto" w:fill="FFFFFF"/>
        <w:spacing w:line="322" w:lineRule="exact"/>
        <w:ind w:left="6" w:firstLine="709"/>
        <w:jc w:val="both"/>
      </w:pPr>
      <w:r>
        <w:rPr>
          <w:bCs/>
          <w:spacing w:val="-2"/>
          <w:sz w:val="28"/>
          <w:szCs w:val="28"/>
        </w:rPr>
        <w:t>30</w:t>
      </w:r>
      <w:r w:rsidRPr="0017510B">
        <w:rPr>
          <w:rFonts w:eastAsia="Times New Roman"/>
          <w:bCs/>
          <w:spacing w:val="-2"/>
          <w:sz w:val="28"/>
          <w:szCs w:val="28"/>
        </w:rPr>
        <w:t>. Центробежный насос при перекачке 280 дм</w:t>
      </w:r>
      <w:r w:rsidRPr="0017510B">
        <w:rPr>
          <w:rFonts w:eastAsia="Times New Roman"/>
          <w:bCs/>
          <w:spacing w:val="-2"/>
          <w:sz w:val="28"/>
          <w:szCs w:val="28"/>
          <w:vertAlign w:val="superscript"/>
        </w:rPr>
        <w:t>3</w:t>
      </w:r>
      <w:r w:rsidRPr="0017510B">
        <w:rPr>
          <w:rFonts w:eastAsia="Times New Roman"/>
          <w:bCs/>
          <w:spacing w:val="-2"/>
          <w:sz w:val="28"/>
          <w:szCs w:val="28"/>
        </w:rPr>
        <w:t xml:space="preserve">/мин воды создаёт </w:t>
      </w:r>
      <w:r w:rsidRPr="0017510B">
        <w:rPr>
          <w:rFonts w:eastAsia="Times New Roman"/>
          <w:bCs/>
          <w:sz w:val="28"/>
          <w:szCs w:val="28"/>
        </w:rPr>
        <w:t>напор Н = 18 м. Пригоден ли этот насос для перекачки жидкости относительной плотности 1,06 в количестве 15 м</w:t>
      </w:r>
      <w:r w:rsidRPr="0017510B">
        <w:rPr>
          <w:rFonts w:eastAsia="Times New Roman"/>
          <w:bCs/>
          <w:sz w:val="28"/>
          <w:szCs w:val="28"/>
          <w:vertAlign w:val="superscript"/>
        </w:rPr>
        <w:t>3</w:t>
      </w:r>
      <w:r w:rsidRPr="0017510B">
        <w:rPr>
          <w:rFonts w:eastAsia="Times New Roman"/>
          <w:bCs/>
          <w:sz w:val="28"/>
          <w:szCs w:val="28"/>
        </w:rPr>
        <w:t xml:space="preserve">/ч по трубопроводу </w:t>
      </w:r>
      <w:r w:rsidRPr="0017510B">
        <w:rPr>
          <w:rFonts w:eastAsia="Times New Roman"/>
          <w:bCs/>
          <w:spacing w:val="-1"/>
          <w:sz w:val="28"/>
          <w:szCs w:val="28"/>
        </w:rPr>
        <w:t xml:space="preserve">диаметром 70x2,5 мм из сборника с атмосферным давлением в аппарат с </w:t>
      </w:r>
      <w:r w:rsidRPr="0017510B">
        <w:rPr>
          <w:rFonts w:eastAsia="Times New Roman"/>
          <w:bCs/>
          <w:spacing w:val="-2"/>
          <w:sz w:val="28"/>
          <w:szCs w:val="28"/>
        </w:rPr>
        <w:t xml:space="preserve">давлением </w:t>
      </w:r>
      <w:proofErr w:type="spellStart"/>
      <w:r w:rsidRPr="0017510B">
        <w:rPr>
          <w:rFonts w:eastAsia="Times New Roman"/>
          <w:bCs/>
          <w:spacing w:val="-2"/>
          <w:sz w:val="28"/>
          <w:szCs w:val="28"/>
        </w:rPr>
        <w:t>Р</w:t>
      </w:r>
      <w:r w:rsidRPr="0017510B">
        <w:rPr>
          <w:rFonts w:eastAsia="Times New Roman"/>
          <w:bCs/>
          <w:spacing w:val="-2"/>
          <w:sz w:val="28"/>
          <w:szCs w:val="28"/>
          <w:vertAlign w:val="subscript"/>
        </w:rPr>
        <w:t>изб</w:t>
      </w:r>
      <w:proofErr w:type="spellEnd"/>
      <w:r w:rsidRPr="0017510B">
        <w:rPr>
          <w:rFonts w:eastAsia="Times New Roman"/>
          <w:bCs/>
          <w:spacing w:val="-2"/>
          <w:sz w:val="28"/>
          <w:szCs w:val="28"/>
        </w:rPr>
        <w:t xml:space="preserve"> = 0,3 кгс/см</w:t>
      </w:r>
      <w:r w:rsidRPr="0017510B">
        <w:rPr>
          <w:rFonts w:eastAsia="Times New Roman"/>
          <w:bCs/>
          <w:spacing w:val="-2"/>
          <w:sz w:val="28"/>
          <w:szCs w:val="28"/>
          <w:vertAlign w:val="superscript"/>
        </w:rPr>
        <w:t>2</w:t>
      </w:r>
      <w:r w:rsidRPr="0017510B">
        <w:rPr>
          <w:rFonts w:eastAsia="Times New Roman"/>
          <w:bCs/>
          <w:spacing w:val="-2"/>
          <w:sz w:val="28"/>
          <w:szCs w:val="28"/>
        </w:rPr>
        <w:t xml:space="preserve">? Геометрическая высота подъёма 8,5 м. Расчётная длина трубопровода (собственная плюс эквивалентная длина </w:t>
      </w:r>
      <w:r w:rsidRPr="0017510B">
        <w:rPr>
          <w:rFonts w:eastAsia="Times New Roman"/>
          <w:bCs/>
          <w:sz w:val="28"/>
          <w:szCs w:val="28"/>
        </w:rPr>
        <w:t>местных сопротивлений) 124 м. Коэффициент трения в трубопроводе λ = 0,03. Определить также какой мощности электродвигатель нужно установить, если к. п. д. насосной установки составляет 0,55.</w:t>
      </w:r>
    </w:p>
    <w:p w:rsidR="00E91444" w:rsidRPr="0017510B" w:rsidRDefault="00E91444" w:rsidP="00E91444">
      <w:pPr>
        <w:shd w:val="clear" w:color="auto" w:fill="FFFFFF"/>
        <w:spacing w:before="360" w:line="322" w:lineRule="exact"/>
        <w:ind w:firstLine="709"/>
      </w:pPr>
      <w:r>
        <w:rPr>
          <w:bCs/>
          <w:sz w:val="28"/>
          <w:szCs w:val="28"/>
        </w:rPr>
        <w:t>31</w:t>
      </w:r>
      <w:r w:rsidRPr="0017510B">
        <w:rPr>
          <w:rFonts w:eastAsia="Times New Roman"/>
          <w:bCs/>
          <w:sz w:val="28"/>
          <w:szCs w:val="28"/>
        </w:rPr>
        <w:t xml:space="preserve">. Центробежный насос для перекачки воды имеет следующие </w:t>
      </w:r>
      <w:r w:rsidRPr="0017510B">
        <w:rPr>
          <w:rFonts w:eastAsia="Times New Roman"/>
          <w:bCs/>
          <w:spacing w:val="-1"/>
          <w:sz w:val="28"/>
          <w:szCs w:val="28"/>
        </w:rPr>
        <w:t xml:space="preserve">паспортные данные: </w:t>
      </w:r>
      <w:r w:rsidRPr="0017510B">
        <w:rPr>
          <w:rFonts w:eastAsia="Times New Roman"/>
          <w:bCs/>
          <w:spacing w:val="-1"/>
          <w:sz w:val="28"/>
          <w:szCs w:val="28"/>
          <w:lang w:val="en-US"/>
        </w:rPr>
        <w:t>Q</w:t>
      </w:r>
      <w:r w:rsidRPr="0017510B">
        <w:rPr>
          <w:rFonts w:eastAsia="Times New Roman"/>
          <w:bCs/>
          <w:spacing w:val="-1"/>
          <w:sz w:val="28"/>
          <w:szCs w:val="28"/>
        </w:rPr>
        <w:t xml:space="preserve"> = 56 м</w:t>
      </w:r>
      <w:r w:rsidRPr="0017510B">
        <w:rPr>
          <w:rFonts w:eastAsia="Times New Roman"/>
          <w:bCs/>
          <w:spacing w:val="-1"/>
          <w:sz w:val="28"/>
          <w:szCs w:val="28"/>
          <w:vertAlign w:val="superscript"/>
        </w:rPr>
        <w:t>3</w:t>
      </w:r>
      <w:r w:rsidRPr="0017510B">
        <w:rPr>
          <w:rFonts w:eastAsia="Times New Roman"/>
          <w:bCs/>
          <w:spacing w:val="-1"/>
          <w:sz w:val="28"/>
          <w:szCs w:val="28"/>
        </w:rPr>
        <w:t xml:space="preserve">/ч, Н = 42 м, N = 10,9 кВт при n = </w:t>
      </w:r>
      <w:r w:rsidRPr="0017510B">
        <w:rPr>
          <w:rFonts w:eastAsia="Times New Roman"/>
          <w:bCs/>
          <w:sz w:val="28"/>
          <w:szCs w:val="28"/>
        </w:rPr>
        <w:t>1140 об/мин. Определить 1) к. п. д. насоса, 2) производительность его, развиваемый напор и потребляемую мощность при n = 1450 об/мин, считая, что к. п. д. остался неизменным.</w:t>
      </w:r>
    </w:p>
    <w:p w:rsidR="00E91444" w:rsidRPr="0017510B" w:rsidRDefault="00E91444" w:rsidP="00E91444">
      <w:pPr>
        <w:shd w:val="clear" w:color="auto" w:fill="FFFFFF"/>
        <w:spacing w:before="120" w:after="120" w:line="326" w:lineRule="exact"/>
        <w:ind w:firstLine="710"/>
        <w:jc w:val="both"/>
      </w:pPr>
      <w:r>
        <w:rPr>
          <w:bCs/>
          <w:sz w:val="28"/>
          <w:szCs w:val="28"/>
        </w:rPr>
        <w:t>32</w:t>
      </w:r>
      <w:r w:rsidRPr="0017510B">
        <w:rPr>
          <w:rFonts w:eastAsia="Times New Roman"/>
          <w:bCs/>
          <w:sz w:val="28"/>
          <w:szCs w:val="28"/>
        </w:rPr>
        <w:t>. При испытании центробежного насоса получены следующие данные:</w:t>
      </w:r>
    </w:p>
    <w:p w:rsidR="00E91444" w:rsidRPr="0017510B" w:rsidRDefault="00E91444" w:rsidP="00E91444">
      <w:pPr>
        <w:spacing w:before="120"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93"/>
        <w:gridCol w:w="1258"/>
        <w:gridCol w:w="1262"/>
        <w:gridCol w:w="1258"/>
        <w:gridCol w:w="1262"/>
        <w:gridCol w:w="1262"/>
      </w:tblGrid>
      <w:tr w:rsidR="00E91444" w:rsidRPr="0017510B" w:rsidTr="00CA0DBC">
        <w:trPr>
          <w:trHeight w:hRule="exact" w:val="33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158"/>
            </w:pPr>
            <w:r w:rsidRPr="0017510B">
              <w:rPr>
                <w:bCs/>
                <w:spacing w:val="-7"/>
                <w:sz w:val="28"/>
                <w:szCs w:val="28"/>
                <w:lang w:val="en-US"/>
              </w:rPr>
              <w:t xml:space="preserve">Q, </w:t>
            </w:r>
            <w:r w:rsidRPr="0017510B">
              <w:rPr>
                <w:rFonts w:eastAsia="Times New Roman"/>
                <w:bCs/>
                <w:spacing w:val="-7"/>
                <w:sz w:val="28"/>
                <w:szCs w:val="28"/>
              </w:rPr>
              <w:t>дм</w:t>
            </w:r>
            <w:r w:rsidRPr="0017510B">
              <w:rPr>
                <w:rFonts w:eastAsia="Times New Roman"/>
                <w:bCs/>
                <w:spacing w:val="-7"/>
                <w:sz w:val="28"/>
                <w:szCs w:val="28"/>
                <w:vertAlign w:val="superscript"/>
              </w:rPr>
              <w:t>3</w:t>
            </w:r>
            <w:r w:rsidRPr="0017510B">
              <w:rPr>
                <w:rFonts w:eastAsia="Times New Roman"/>
                <w:bCs/>
                <w:spacing w:val="-7"/>
                <w:sz w:val="28"/>
                <w:szCs w:val="28"/>
              </w:rPr>
              <w:t>/мин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259"/>
            </w:pPr>
            <w:r w:rsidRPr="0017510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302"/>
            </w:pPr>
            <w:r w:rsidRPr="0017510B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302"/>
            </w:pPr>
            <w:r w:rsidRPr="0017510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302"/>
            </w:pPr>
            <w:r w:rsidRPr="0017510B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302"/>
            </w:pPr>
            <w:r w:rsidRPr="0017510B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302"/>
            </w:pPr>
            <w:r w:rsidRPr="0017510B">
              <w:rPr>
                <w:bCs/>
                <w:sz w:val="28"/>
                <w:szCs w:val="28"/>
              </w:rPr>
              <w:t>500</w:t>
            </w:r>
          </w:p>
        </w:tc>
      </w:tr>
      <w:tr w:rsidR="00E91444" w:rsidRPr="0017510B" w:rsidTr="00CA0DBC">
        <w:trPr>
          <w:trHeight w:hRule="exact" w:val="33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605"/>
            </w:pPr>
            <w:proofErr w:type="spellStart"/>
            <w:proofErr w:type="gramStart"/>
            <w:r w:rsidRPr="0017510B">
              <w:rPr>
                <w:rFonts w:eastAsia="Times New Roman"/>
                <w:bCs/>
                <w:sz w:val="28"/>
                <w:szCs w:val="28"/>
              </w:rPr>
              <w:t>Н,м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86"/>
            </w:pPr>
            <w:r w:rsidRPr="0017510B">
              <w:rPr>
                <w:bCs/>
                <w:spacing w:val="-2"/>
                <w:sz w:val="28"/>
                <w:szCs w:val="28"/>
              </w:rPr>
              <w:t>37,2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269"/>
            </w:pPr>
            <w:r w:rsidRPr="0017510B">
              <w:rPr>
                <w:bCs/>
                <w:sz w:val="28"/>
                <w:szCs w:val="28"/>
              </w:rPr>
              <w:t>38,0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374"/>
            </w:pPr>
            <w:r w:rsidRPr="0017510B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269"/>
            </w:pPr>
            <w:r w:rsidRPr="0017510B">
              <w:rPr>
                <w:bCs/>
                <w:sz w:val="28"/>
                <w:szCs w:val="28"/>
              </w:rPr>
              <w:t>34,5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274"/>
            </w:pPr>
            <w:r w:rsidRPr="0017510B">
              <w:rPr>
                <w:bCs/>
                <w:sz w:val="28"/>
                <w:szCs w:val="28"/>
              </w:rPr>
              <w:t>31,8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444" w:rsidRPr="0017510B" w:rsidRDefault="00E91444" w:rsidP="00CA0DBC">
            <w:pPr>
              <w:shd w:val="clear" w:color="auto" w:fill="FFFFFF"/>
              <w:ind w:left="269"/>
            </w:pPr>
            <w:r w:rsidRPr="0017510B">
              <w:rPr>
                <w:bCs/>
                <w:sz w:val="28"/>
                <w:szCs w:val="28"/>
              </w:rPr>
              <w:t>28,5</w:t>
            </w:r>
          </w:p>
        </w:tc>
      </w:tr>
    </w:tbl>
    <w:p w:rsidR="00E91444" w:rsidRPr="00D80FC0" w:rsidRDefault="00E91444" w:rsidP="005C570C">
      <w:pPr>
        <w:shd w:val="clear" w:color="auto" w:fill="FFFFFF"/>
        <w:spacing w:line="326" w:lineRule="exact"/>
        <w:ind w:left="110" w:firstLine="710"/>
        <w:jc w:val="both"/>
        <w:rPr>
          <w:sz w:val="22"/>
        </w:rPr>
      </w:pPr>
      <w:r w:rsidRPr="0017510B">
        <w:rPr>
          <w:rFonts w:eastAsia="Times New Roman"/>
          <w:bCs/>
          <w:sz w:val="28"/>
          <w:szCs w:val="28"/>
        </w:rPr>
        <w:t xml:space="preserve">Сколько жидкости </w:t>
      </w:r>
      <w:r>
        <w:rPr>
          <w:rFonts w:eastAsia="Times New Roman"/>
          <w:bCs/>
          <w:sz w:val="28"/>
          <w:szCs w:val="28"/>
        </w:rPr>
        <w:t>будет</w:t>
      </w:r>
      <w:r w:rsidRPr="0017510B">
        <w:rPr>
          <w:rFonts w:eastAsia="Times New Roman"/>
          <w:bCs/>
          <w:sz w:val="28"/>
          <w:szCs w:val="28"/>
        </w:rPr>
        <w:t xml:space="preserve"> подавать этот </w:t>
      </w:r>
      <w:r>
        <w:rPr>
          <w:rFonts w:eastAsia="Times New Roman"/>
          <w:bCs/>
          <w:sz w:val="28"/>
          <w:szCs w:val="28"/>
        </w:rPr>
        <w:t>насос</w:t>
      </w:r>
      <w:r w:rsidRPr="0017510B">
        <w:rPr>
          <w:rFonts w:eastAsia="Times New Roman"/>
          <w:bCs/>
          <w:sz w:val="28"/>
          <w:szCs w:val="28"/>
        </w:rPr>
        <w:t xml:space="preserve"> по трубопроводу диаметром 76x4 мм, длиной 355 м (собственная плюс эквивалентная длина местных сопротивлений) при геометрической высоте подачи </w:t>
      </w:r>
      <w:r w:rsidR="005C570C">
        <w:rPr>
          <w:rFonts w:eastAsia="Times New Roman"/>
          <w:bCs/>
          <w:spacing w:val="-1"/>
          <w:sz w:val="28"/>
          <w:szCs w:val="28"/>
        </w:rPr>
        <w:t>4,8</w:t>
      </w:r>
      <w:r w:rsidRPr="0017510B">
        <w:rPr>
          <w:rFonts w:eastAsia="Times New Roman"/>
          <w:bCs/>
          <w:spacing w:val="-1"/>
          <w:sz w:val="28"/>
          <w:szCs w:val="28"/>
        </w:rPr>
        <w:t xml:space="preserve">м?    </w:t>
      </w:r>
      <w:r>
        <w:rPr>
          <w:rFonts w:eastAsia="Times New Roman"/>
          <w:bCs/>
          <w:spacing w:val="-1"/>
          <w:sz w:val="28"/>
          <w:szCs w:val="28"/>
        </w:rPr>
        <w:t>Коэффициент трения λ</w:t>
      </w:r>
      <w:r w:rsidRPr="0017510B">
        <w:rPr>
          <w:rFonts w:eastAsia="Times New Roman"/>
          <w:bCs/>
          <w:spacing w:val="-1"/>
          <w:sz w:val="28"/>
          <w:szCs w:val="28"/>
        </w:rPr>
        <w:t xml:space="preserve">= 0,03,   </w:t>
      </w:r>
      <w:proofErr w:type="spellStart"/>
      <w:r>
        <w:rPr>
          <w:rFonts w:eastAsia="Times New Roman"/>
          <w:bCs/>
          <w:spacing w:val="-1"/>
          <w:sz w:val="28"/>
          <w:szCs w:val="28"/>
        </w:rPr>
        <w:t>Δ</w:t>
      </w:r>
      <w:r w:rsidRPr="0017510B">
        <w:rPr>
          <w:rFonts w:eastAsia="Times New Roman"/>
          <w:bCs/>
          <w:spacing w:val="-1"/>
          <w:sz w:val="28"/>
          <w:szCs w:val="28"/>
        </w:rPr>
        <w:t>Р</w:t>
      </w:r>
      <w:r w:rsidRPr="0017510B">
        <w:rPr>
          <w:rFonts w:eastAsia="Times New Roman"/>
          <w:bCs/>
          <w:spacing w:val="-1"/>
          <w:sz w:val="28"/>
          <w:szCs w:val="28"/>
          <w:vertAlign w:val="subscript"/>
        </w:rPr>
        <w:t>доп</w:t>
      </w:r>
      <w:proofErr w:type="spellEnd"/>
      <w:r w:rsidRPr="0017510B">
        <w:rPr>
          <w:rFonts w:eastAsia="Times New Roman"/>
          <w:bCs/>
          <w:spacing w:val="-1"/>
          <w:sz w:val="28"/>
          <w:szCs w:val="28"/>
        </w:rPr>
        <w:t xml:space="preserve"> = 0. (Построить </w:t>
      </w:r>
      <w:r w:rsidRPr="0017510B">
        <w:rPr>
          <w:rFonts w:eastAsia="Times New Roman"/>
          <w:bCs/>
          <w:sz w:val="28"/>
          <w:szCs w:val="28"/>
        </w:rPr>
        <w:t xml:space="preserve">характеристики насоса и трубопровода и найти рабочую точку.) </w:t>
      </w:r>
      <w:r w:rsidRPr="00D80FC0">
        <w:rPr>
          <w:rFonts w:eastAsia="Times New Roman"/>
          <w:bCs/>
          <w:sz w:val="28"/>
          <w:szCs w:val="26"/>
        </w:rPr>
        <w:t>Как изменится производительность насоса, если геометрическая высота подачи будет 19 м?</w:t>
      </w:r>
    </w:p>
    <w:p w:rsidR="00E91444" w:rsidRPr="00AD65A5" w:rsidRDefault="00E91444" w:rsidP="00E91444">
      <w:pPr>
        <w:shd w:val="clear" w:color="auto" w:fill="FFFFFF"/>
        <w:spacing w:before="360" w:line="319" w:lineRule="exact"/>
        <w:ind w:firstLine="709"/>
        <w:jc w:val="both"/>
      </w:pPr>
      <w:r>
        <w:rPr>
          <w:bCs/>
          <w:sz w:val="28"/>
          <w:szCs w:val="28"/>
        </w:rPr>
        <w:t>33</w:t>
      </w:r>
      <w:r w:rsidRPr="00AD65A5">
        <w:rPr>
          <w:rFonts w:eastAsia="Times New Roman"/>
          <w:bCs/>
          <w:sz w:val="28"/>
          <w:szCs w:val="28"/>
        </w:rPr>
        <w:t xml:space="preserve">. Определить производительность </w:t>
      </w:r>
      <w:r>
        <w:rPr>
          <w:rFonts w:eastAsia="Times New Roman"/>
          <w:bCs/>
          <w:sz w:val="28"/>
          <w:szCs w:val="28"/>
        </w:rPr>
        <w:t>шестеренного</w:t>
      </w:r>
      <w:r w:rsidRPr="00AD65A5">
        <w:rPr>
          <w:rFonts w:eastAsia="Times New Roman"/>
          <w:bCs/>
          <w:sz w:val="28"/>
          <w:szCs w:val="28"/>
        </w:rPr>
        <w:t xml:space="preserve"> насоса </w:t>
      </w:r>
      <w:r>
        <w:rPr>
          <w:rFonts w:eastAsia="Times New Roman"/>
          <w:bCs/>
          <w:sz w:val="28"/>
          <w:szCs w:val="28"/>
        </w:rPr>
        <w:t>(рис.</w:t>
      </w:r>
      <w:r w:rsidRPr="00AD65A5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AD65A5">
        <w:rPr>
          <w:rFonts w:eastAsia="Times New Roman"/>
          <w:bCs/>
          <w:sz w:val="28"/>
          <w:szCs w:val="28"/>
        </w:rPr>
        <w:t>5)по</w:t>
      </w:r>
      <w:proofErr w:type="gramEnd"/>
      <w:r w:rsidRPr="00AD65A5">
        <w:rPr>
          <w:rFonts w:eastAsia="Times New Roman"/>
          <w:bCs/>
          <w:sz w:val="28"/>
          <w:szCs w:val="28"/>
        </w:rPr>
        <w:t xml:space="preserve"> следующим данным: частота вращения 650 об/мин, число зубьев на шестерне 12, ширина зуба 30 мм, площадь сечения зуба, ограниченная </w:t>
      </w:r>
      <w:r w:rsidRPr="00AD65A5">
        <w:rPr>
          <w:rFonts w:eastAsia="Times New Roman"/>
          <w:bCs/>
          <w:spacing w:val="-2"/>
          <w:sz w:val="28"/>
          <w:szCs w:val="28"/>
        </w:rPr>
        <w:t>внешней окружностью соседней шестерни, 7,85 см</w:t>
      </w:r>
      <w:r w:rsidRPr="00AD65A5">
        <w:rPr>
          <w:rFonts w:eastAsia="Times New Roman"/>
          <w:bCs/>
          <w:spacing w:val="-2"/>
          <w:sz w:val="28"/>
          <w:szCs w:val="28"/>
          <w:vertAlign w:val="superscript"/>
        </w:rPr>
        <w:t>2</w:t>
      </w:r>
      <w:r w:rsidRPr="00AD65A5">
        <w:rPr>
          <w:rFonts w:eastAsia="Times New Roman"/>
          <w:bCs/>
          <w:spacing w:val="-2"/>
          <w:sz w:val="28"/>
          <w:szCs w:val="28"/>
        </w:rPr>
        <w:t xml:space="preserve">, коэффициент подачи </w:t>
      </w:r>
      <w:r w:rsidRPr="00AD65A5">
        <w:rPr>
          <w:rFonts w:eastAsia="Times New Roman"/>
          <w:bCs/>
          <w:sz w:val="28"/>
          <w:szCs w:val="28"/>
        </w:rPr>
        <w:t>0,7.</w:t>
      </w:r>
    </w:p>
    <w:p w:rsidR="00E91444" w:rsidRPr="00AD65A5" w:rsidRDefault="00E91444" w:rsidP="00E91444">
      <w:pPr>
        <w:spacing w:before="360"/>
        <w:ind w:left="3728" w:right="3731"/>
        <w:rPr>
          <w:sz w:val="24"/>
          <w:szCs w:val="24"/>
        </w:rPr>
      </w:pPr>
      <w:r w:rsidRPr="00AD65A5">
        <w:rPr>
          <w:noProof/>
          <w:sz w:val="24"/>
          <w:szCs w:val="24"/>
        </w:rPr>
        <w:drawing>
          <wp:inline distT="0" distB="0" distL="0" distR="0" wp14:anchorId="768FD29D" wp14:editId="068FCAB9">
            <wp:extent cx="1019175" cy="1027264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44" w:rsidRDefault="00E91444" w:rsidP="00E91444">
      <w:pPr>
        <w:spacing w:before="360"/>
        <w:ind w:left="709" w:right="567"/>
        <w:jc w:val="center"/>
        <w:rPr>
          <w:sz w:val="24"/>
          <w:szCs w:val="24"/>
        </w:rPr>
      </w:pPr>
      <w:r>
        <w:rPr>
          <w:sz w:val="24"/>
          <w:szCs w:val="24"/>
        </w:rPr>
        <w:t>Рис. 5 Шестеренный насос</w:t>
      </w:r>
    </w:p>
    <w:p w:rsidR="00E91444" w:rsidRPr="00D80FC0" w:rsidRDefault="00E91444" w:rsidP="00E91444">
      <w:pPr>
        <w:shd w:val="clear" w:color="auto" w:fill="FFFFFF"/>
        <w:spacing w:before="360" w:after="147" w:line="321" w:lineRule="exact"/>
        <w:ind w:firstLine="703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34</w:t>
      </w:r>
      <w:r w:rsidRPr="00D80FC0">
        <w:rPr>
          <w:rFonts w:eastAsia="Times New Roman"/>
          <w:bCs/>
          <w:sz w:val="28"/>
          <w:szCs w:val="28"/>
        </w:rPr>
        <w:t>. Требуется выкачивать 215 дм</w:t>
      </w:r>
      <w:r w:rsidRPr="00D80FC0">
        <w:rPr>
          <w:rFonts w:eastAsia="Times New Roman"/>
          <w:bCs/>
          <w:sz w:val="28"/>
          <w:szCs w:val="28"/>
          <w:vertAlign w:val="superscript"/>
        </w:rPr>
        <w:t>3</w:t>
      </w:r>
      <w:r w:rsidRPr="00D80FC0">
        <w:rPr>
          <w:rFonts w:eastAsia="Times New Roman"/>
          <w:bCs/>
          <w:sz w:val="28"/>
          <w:szCs w:val="28"/>
        </w:rPr>
        <w:t xml:space="preserve">/мин раствора относительной плотности 1,06 из подвального бака водоструйным насосом. Высота подъёма 3,8 м. Давление воды перед насосом </w:t>
      </w:r>
      <w:proofErr w:type="spellStart"/>
      <w:r w:rsidRPr="00D80FC0">
        <w:rPr>
          <w:rFonts w:eastAsia="Times New Roman"/>
          <w:bCs/>
          <w:sz w:val="28"/>
          <w:szCs w:val="28"/>
        </w:rPr>
        <w:t>Р</w:t>
      </w:r>
      <w:r w:rsidRPr="00D80FC0">
        <w:rPr>
          <w:rFonts w:eastAsia="Times New Roman"/>
          <w:bCs/>
          <w:sz w:val="28"/>
          <w:szCs w:val="28"/>
          <w:vertAlign w:val="subscript"/>
        </w:rPr>
        <w:t>изб</w:t>
      </w:r>
      <w:proofErr w:type="spellEnd"/>
      <w:r w:rsidRPr="00D80FC0">
        <w:rPr>
          <w:rFonts w:eastAsia="Times New Roman"/>
          <w:bCs/>
          <w:sz w:val="28"/>
          <w:szCs w:val="28"/>
        </w:rPr>
        <w:t xml:space="preserve"> = 1,9 кгс/см</w:t>
      </w:r>
      <w:r w:rsidRPr="00D80FC0">
        <w:rPr>
          <w:rFonts w:eastAsia="Times New Roman"/>
          <w:bCs/>
          <w:sz w:val="28"/>
          <w:szCs w:val="28"/>
          <w:vertAlign w:val="superscript"/>
        </w:rPr>
        <w:t>2</w:t>
      </w:r>
      <w:r w:rsidRPr="00D80FC0">
        <w:rPr>
          <w:rFonts w:eastAsia="Times New Roman"/>
          <w:bCs/>
          <w:sz w:val="28"/>
          <w:szCs w:val="28"/>
        </w:rPr>
        <w:t>. К. п. д. насоса 0,15. Сколько кубометров воды в час будет расходовать водоструйный насос?</w:t>
      </w:r>
    </w:p>
    <w:p w:rsidR="00E91444" w:rsidRDefault="00E91444" w:rsidP="00E91444">
      <w:pPr>
        <w:framePr w:h="3117" w:hSpace="10080" w:wrap="notBeside" w:vAnchor="text" w:hAnchor="margin" w:x="298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647B79" wp14:editId="27E1997D">
            <wp:extent cx="2419350" cy="1981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44" w:rsidRDefault="00E91444" w:rsidP="00E91444">
      <w:pPr>
        <w:spacing w:line="1" w:lineRule="exact"/>
        <w:rPr>
          <w:sz w:val="2"/>
          <w:szCs w:val="2"/>
        </w:rPr>
      </w:pPr>
    </w:p>
    <w:p w:rsidR="00E91444" w:rsidRDefault="00E91444" w:rsidP="00E91444">
      <w:pPr>
        <w:shd w:val="clear" w:color="auto" w:fill="FFFFFF"/>
        <w:ind w:left="6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Рис. Схема водоструйного насоса</w:t>
      </w:r>
    </w:p>
    <w:p w:rsidR="00E91444" w:rsidRPr="00D80FC0" w:rsidRDefault="00E91444" w:rsidP="00E91444">
      <w:pPr>
        <w:shd w:val="clear" w:color="auto" w:fill="FFFFFF"/>
        <w:spacing w:before="360" w:line="288" w:lineRule="auto"/>
        <w:ind w:left="6" w:firstLine="709"/>
        <w:jc w:val="both"/>
      </w:pPr>
      <w:r>
        <w:rPr>
          <w:bCs/>
          <w:sz w:val="28"/>
          <w:szCs w:val="28"/>
        </w:rPr>
        <w:t>35</w:t>
      </w:r>
      <w:r w:rsidRPr="00D80FC0">
        <w:rPr>
          <w:rFonts w:eastAsia="Times New Roman"/>
          <w:bCs/>
          <w:sz w:val="28"/>
          <w:szCs w:val="28"/>
        </w:rPr>
        <w:t>. Какой мощности электродвигатель необходимо установить к вентилятору производительностью 110 м /мин при полном напоре 834 Па (85 мм вод. ст.)? К. п. д. вентилятора 0,47.</w:t>
      </w:r>
    </w:p>
    <w:p w:rsidR="00E91444" w:rsidRPr="00D80FC0" w:rsidRDefault="00E91444" w:rsidP="00E91444">
      <w:pPr>
        <w:shd w:val="clear" w:color="auto" w:fill="FFFFFF"/>
        <w:spacing w:before="480" w:line="322" w:lineRule="exact"/>
        <w:ind w:firstLine="709"/>
        <w:jc w:val="both"/>
      </w:pPr>
      <w:r>
        <w:rPr>
          <w:bCs/>
          <w:sz w:val="28"/>
          <w:szCs w:val="28"/>
        </w:rPr>
        <w:t>36</w:t>
      </w:r>
      <w:r w:rsidRPr="00D80FC0">
        <w:rPr>
          <w:rFonts w:eastAsia="Times New Roman"/>
          <w:bCs/>
          <w:sz w:val="28"/>
          <w:szCs w:val="28"/>
        </w:rPr>
        <w:t>. Центробежный вентилятор, делающий 960 об/мин, подаёт 3200 м</w:t>
      </w:r>
      <w:r w:rsidRPr="00D80FC0">
        <w:rPr>
          <w:rFonts w:eastAsia="Times New Roman"/>
          <w:bCs/>
          <w:sz w:val="28"/>
          <w:szCs w:val="28"/>
          <w:vertAlign w:val="superscript"/>
        </w:rPr>
        <w:t>3</w:t>
      </w:r>
      <w:r w:rsidRPr="00D80FC0">
        <w:rPr>
          <w:rFonts w:eastAsia="Times New Roman"/>
          <w:bCs/>
          <w:sz w:val="28"/>
          <w:szCs w:val="28"/>
        </w:rPr>
        <w:t>/ч воздуха, потребляя при этом 0,8 кВт. Давление (избыточно</w:t>
      </w:r>
      <w:r>
        <w:rPr>
          <w:rFonts w:eastAsia="Times New Roman"/>
          <w:bCs/>
          <w:sz w:val="28"/>
          <w:szCs w:val="28"/>
        </w:rPr>
        <w:t xml:space="preserve">е), </w:t>
      </w:r>
      <w:proofErr w:type="gramStart"/>
      <w:r>
        <w:rPr>
          <w:rFonts w:eastAsia="Times New Roman"/>
          <w:bCs/>
          <w:sz w:val="28"/>
          <w:szCs w:val="28"/>
        </w:rPr>
        <w:t>создаваемое</w:t>
      </w:r>
      <w:r>
        <w:rPr>
          <w:bCs/>
          <w:sz w:val="28"/>
          <w:szCs w:val="28"/>
        </w:rPr>
        <w:t xml:space="preserve">  вентилятором</w:t>
      </w:r>
      <w:proofErr w:type="gramEnd"/>
      <w:r>
        <w:rPr>
          <w:bCs/>
          <w:sz w:val="28"/>
          <w:szCs w:val="28"/>
        </w:rPr>
        <w:t xml:space="preserve">, 44 мм вод. ст. Каковы будут у </w:t>
      </w:r>
      <w:r w:rsidRPr="00D80FC0">
        <w:rPr>
          <w:rFonts w:eastAsia="Times New Roman"/>
          <w:bCs/>
          <w:sz w:val="28"/>
          <w:szCs w:val="28"/>
        </w:rPr>
        <w:t xml:space="preserve">того вентилятора подача, давление и затрачиваемая мощность при </w:t>
      </w:r>
      <w:r w:rsidRPr="00D80FC0">
        <w:rPr>
          <w:rFonts w:eastAsia="Times New Roman"/>
          <w:bCs/>
          <w:sz w:val="28"/>
          <w:szCs w:val="28"/>
          <w:lang w:val="en-US"/>
        </w:rPr>
        <w:t>n</w:t>
      </w:r>
      <w:r>
        <w:rPr>
          <w:rFonts w:eastAsia="Times New Roman"/>
          <w:bCs/>
          <w:sz w:val="28"/>
          <w:szCs w:val="28"/>
        </w:rPr>
        <w:t xml:space="preserve"> =</w:t>
      </w:r>
      <w:r w:rsidRPr="00D80FC0">
        <w:rPr>
          <w:rFonts w:eastAsia="Times New Roman"/>
          <w:bCs/>
          <w:sz w:val="28"/>
          <w:szCs w:val="28"/>
        </w:rPr>
        <w:t xml:space="preserve"> 1250 об/мин? Определить также к. п. д. вентилятора.</w:t>
      </w:r>
    </w:p>
    <w:p w:rsidR="00E91444" w:rsidRDefault="00E91444">
      <w:pPr>
        <w:shd w:val="clear" w:color="auto" w:fill="FFFFFF"/>
        <w:ind w:right="5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E91444" w:rsidRDefault="00E91444">
      <w:pPr>
        <w:shd w:val="clear" w:color="auto" w:fill="FFFFFF"/>
        <w:ind w:right="5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C570C" w:rsidRDefault="005C570C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br w:type="page"/>
      </w:r>
    </w:p>
    <w:p w:rsidR="005C570C" w:rsidRPr="0025239B" w:rsidRDefault="005C570C" w:rsidP="005C57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5239B">
        <w:rPr>
          <w:b/>
          <w:sz w:val="28"/>
          <w:szCs w:val="28"/>
        </w:rPr>
        <w:t>. Требования к оформлению контрольной работы</w:t>
      </w:r>
    </w:p>
    <w:p w:rsidR="005C570C" w:rsidRDefault="005C570C" w:rsidP="005C570C">
      <w:pPr>
        <w:spacing w:line="312" w:lineRule="auto"/>
        <w:ind w:firstLine="709"/>
        <w:jc w:val="both"/>
        <w:rPr>
          <w:sz w:val="28"/>
          <w:szCs w:val="28"/>
        </w:rPr>
      </w:pPr>
    </w:p>
    <w:p w:rsidR="005C570C" w:rsidRPr="005C570C" w:rsidRDefault="005C570C" w:rsidP="005C570C">
      <w:pPr>
        <w:spacing w:line="312" w:lineRule="auto"/>
        <w:ind w:firstLine="709"/>
        <w:jc w:val="both"/>
        <w:rPr>
          <w:sz w:val="28"/>
          <w:szCs w:val="28"/>
        </w:rPr>
      </w:pPr>
      <w:r w:rsidRPr="005C570C">
        <w:rPr>
          <w:sz w:val="28"/>
          <w:szCs w:val="28"/>
        </w:rPr>
        <w:t xml:space="preserve">Семестровая, контрольная работа должна быть представлена на стандартных листах белой бумаги А4 в рукописном или машинном варианте с соответствующим титульным листом. Титульный лист должен содержать </w:t>
      </w:r>
      <w:r>
        <w:rPr>
          <w:sz w:val="28"/>
          <w:szCs w:val="28"/>
        </w:rPr>
        <w:t>наименование учебного заведения</w:t>
      </w:r>
      <w:r w:rsidRPr="005C570C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5C570C">
        <w:rPr>
          <w:sz w:val="28"/>
          <w:szCs w:val="28"/>
        </w:rPr>
        <w:t>семестровой и ко</w:t>
      </w:r>
      <w:r>
        <w:rPr>
          <w:sz w:val="28"/>
          <w:szCs w:val="28"/>
        </w:rPr>
        <w:t>нтрольной работы по дисциплине «Насосы и компрессоры»</w:t>
      </w:r>
      <w:r w:rsidRPr="005C570C">
        <w:rPr>
          <w:sz w:val="28"/>
          <w:szCs w:val="28"/>
        </w:rPr>
        <w:t>,</w:t>
      </w:r>
      <w:r w:rsidR="00B648F3">
        <w:rPr>
          <w:sz w:val="28"/>
          <w:szCs w:val="28"/>
        </w:rPr>
        <w:t xml:space="preserve"> </w:t>
      </w:r>
      <w:r w:rsidRPr="005C570C">
        <w:rPr>
          <w:sz w:val="28"/>
          <w:szCs w:val="28"/>
        </w:rPr>
        <w:t>ФИО студента, номер учебной группы и зачетки,</w:t>
      </w:r>
      <w:r>
        <w:rPr>
          <w:sz w:val="28"/>
          <w:szCs w:val="28"/>
        </w:rPr>
        <w:t xml:space="preserve"> </w:t>
      </w:r>
      <w:r w:rsidRPr="005C570C">
        <w:rPr>
          <w:sz w:val="28"/>
          <w:szCs w:val="28"/>
        </w:rPr>
        <w:t>год выполнения</w:t>
      </w:r>
      <w:r>
        <w:rPr>
          <w:sz w:val="28"/>
          <w:szCs w:val="28"/>
        </w:rPr>
        <w:t>.</w:t>
      </w:r>
    </w:p>
    <w:p w:rsidR="005C570C" w:rsidRPr="005C570C" w:rsidRDefault="005C570C" w:rsidP="005C570C">
      <w:pPr>
        <w:spacing w:line="312" w:lineRule="auto"/>
        <w:ind w:firstLine="709"/>
        <w:jc w:val="both"/>
        <w:rPr>
          <w:sz w:val="28"/>
          <w:szCs w:val="28"/>
        </w:rPr>
      </w:pPr>
      <w:r w:rsidRPr="005C570C">
        <w:rPr>
          <w:sz w:val="28"/>
          <w:szCs w:val="28"/>
        </w:rPr>
        <w:t>Все чертежи установок должны быть выполнены аккуратно, с помощью чертежных инструментов, карандашом. Все графики должны быть выполнены либо на миллиметровой бумаге, либо с помощью машинной графики с обозначением осей, размерности параметров и единиц измерения в произвольном масштабе, но так чтобы график занимал все поле листа размером А4.</w:t>
      </w:r>
    </w:p>
    <w:p w:rsidR="00B648F3" w:rsidRPr="005C570C" w:rsidRDefault="00B648F3" w:rsidP="005C570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теоретические вопросы излагаются предельно сжато.</w:t>
      </w:r>
    </w:p>
    <w:p w:rsidR="005C570C" w:rsidRDefault="005C570C" w:rsidP="005C570C">
      <w:pPr>
        <w:spacing w:line="312" w:lineRule="auto"/>
        <w:ind w:firstLine="709"/>
        <w:jc w:val="center"/>
        <w:rPr>
          <w:b/>
          <w:sz w:val="28"/>
          <w:szCs w:val="28"/>
        </w:rPr>
      </w:pPr>
    </w:p>
    <w:p w:rsidR="005C570C" w:rsidRPr="005C570C" w:rsidRDefault="005C570C" w:rsidP="005C570C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C570C">
        <w:rPr>
          <w:b/>
          <w:sz w:val="28"/>
          <w:szCs w:val="28"/>
        </w:rPr>
        <w:t>. Список рекомендуемой литературы</w:t>
      </w:r>
    </w:p>
    <w:p w:rsidR="005C570C" w:rsidRPr="005C570C" w:rsidRDefault="005C570C" w:rsidP="005C570C">
      <w:pPr>
        <w:spacing w:line="312" w:lineRule="auto"/>
        <w:ind w:firstLine="709"/>
        <w:rPr>
          <w:sz w:val="28"/>
          <w:szCs w:val="28"/>
        </w:rPr>
      </w:pPr>
    </w:p>
    <w:p w:rsidR="005C570C" w:rsidRPr="005C570C" w:rsidRDefault="005C570C" w:rsidP="005C570C">
      <w:pPr>
        <w:spacing w:line="312" w:lineRule="auto"/>
        <w:ind w:firstLine="709"/>
        <w:rPr>
          <w:sz w:val="28"/>
          <w:szCs w:val="28"/>
        </w:rPr>
      </w:pPr>
      <w:r w:rsidRPr="005C570C">
        <w:rPr>
          <w:sz w:val="28"/>
          <w:szCs w:val="28"/>
        </w:rPr>
        <w:t>Учебная литература:</w:t>
      </w:r>
    </w:p>
    <w:p w:rsidR="002558E4" w:rsidRPr="005C570C" w:rsidRDefault="002558E4" w:rsidP="002558E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12" w:lineRule="auto"/>
        <w:ind w:left="0" w:firstLine="567"/>
        <w:jc w:val="both"/>
        <w:rPr>
          <w:sz w:val="28"/>
          <w:szCs w:val="28"/>
        </w:rPr>
      </w:pPr>
      <w:r w:rsidRPr="005C570C">
        <w:rPr>
          <w:sz w:val="28"/>
          <w:szCs w:val="28"/>
        </w:rPr>
        <w:t xml:space="preserve">Гидравлика, </w:t>
      </w:r>
      <w:proofErr w:type="spellStart"/>
      <w:r w:rsidRPr="005C570C">
        <w:rPr>
          <w:sz w:val="28"/>
          <w:szCs w:val="28"/>
        </w:rPr>
        <w:t>гидромашины</w:t>
      </w:r>
      <w:proofErr w:type="spellEnd"/>
      <w:r w:rsidRPr="005C570C">
        <w:rPr>
          <w:sz w:val="28"/>
          <w:szCs w:val="28"/>
        </w:rPr>
        <w:t xml:space="preserve"> и гидроприводы. Учебник для машиностроительных вузов / Т.М. </w:t>
      </w:r>
      <w:proofErr w:type="spellStart"/>
      <w:r w:rsidRPr="005C570C">
        <w:rPr>
          <w:sz w:val="28"/>
          <w:szCs w:val="28"/>
        </w:rPr>
        <w:t>Ба</w:t>
      </w:r>
      <w:r>
        <w:rPr>
          <w:sz w:val="28"/>
          <w:szCs w:val="28"/>
        </w:rPr>
        <w:t>ш</w:t>
      </w:r>
      <w:r w:rsidRPr="005C570C">
        <w:rPr>
          <w:sz w:val="28"/>
          <w:szCs w:val="28"/>
        </w:rPr>
        <w:t>та</w:t>
      </w:r>
      <w:proofErr w:type="spellEnd"/>
      <w:r w:rsidRPr="005C570C">
        <w:rPr>
          <w:sz w:val="28"/>
          <w:szCs w:val="28"/>
        </w:rPr>
        <w:t xml:space="preserve">, С.С. Руднев, Б.Б. Некрасов и др. – 2 изд. </w:t>
      </w:r>
      <w:proofErr w:type="spellStart"/>
      <w:r w:rsidRPr="005C570C">
        <w:rPr>
          <w:sz w:val="28"/>
          <w:szCs w:val="28"/>
        </w:rPr>
        <w:t>перераб</w:t>
      </w:r>
      <w:proofErr w:type="spellEnd"/>
      <w:r w:rsidRPr="005C570C">
        <w:rPr>
          <w:sz w:val="28"/>
          <w:szCs w:val="28"/>
        </w:rPr>
        <w:t>. – М.: Машиностроение, 1982. – с. 21-28, 118-122, 186-190.</w:t>
      </w:r>
    </w:p>
    <w:p w:rsidR="002558E4" w:rsidRPr="005C570C" w:rsidRDefault="002558E4" w:rsidP="002558E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12" w:lineRule="auto"/>
        <w:ind w:left="0" w:firstLine="567"/>
        <w:jc w:val="both"/>
        <w:rPr>
          <w:sz w:val="28"/>
          <w:szCs w:val="28"/>
        </w:rPr>
      </w:pPr>
      <w:r w:rsidRPr="005C570C">
        <w:rPr>
          <w:sz w:val="28"/>
          <w:szCs w:val="28"/>
        </w:rPr>
        <w:t xml:space="preserve">Сборник задач по машиностроительной гидравлике / Под ред. И.И. </w:t>
      </w:r>
      <w:proofErr w:type="spellStart"/>
      <w:r w:rsidRPr="005C570C">
        <w:rPr>
          <w:sz w:val="28"/>
          <w:szCs w:val="28"/>
        </w:rPr>
        <w:t>Куколевского</w:t>
      </w:r>
      <w:proofErr w:type="spellEnd"/>
      <w:r w:rsidRPr="005C570C">
        <w:rPr>
          <w:sz w:val="28"/>
          <w:szCs w:val="28"/>
        </w:rPr>
        <w:t xml:space="preserve">, Л.Г. </w:t>
      </w:r>
      <w:proofErr w:type="spellStart"/>
      <w:r w:rsidRPr="005C570C">
        <w:rPr>
          <w:sz w:val="28"/>
          <w:szCs w:val="28"/>
        </w:rPr>
        <w:t>Подвидза</w:t>
      </w:r>
      <w:proofErr w:type="spellEnd"/>
      <w:r w:rsidRPr="005C570C">
        <w:rPr>
          <w:sz w:val="28"/>
          <w:szCs w:val="28"/>
        </w:rPr>
        <w:t>. – М.: Машиностроение, 1981. – с. 33-39, 50-58, 225-240, 407-423.</w:t>
      </w:r>
    </w:p>
    <w:p w:rsidR="002558E4" w:rsidRDefault="002558E4" w:rsidP="002558E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12" w:lineRule="auto"/>
        <w:ind w:left="0" w:firstLine="567"/>
        <w:jc w:val="both"/>
        <w:rPr>
          <w:sz w:val="28"/>
          <w:szCs w:val="28"/>
        </w:rPr>
      </w:pPr>
      <w:r w:rsidRPr="005C570C">
        <w:rPr>
          <w:sz w:val="28"/>
          <w:szCs w:val="28"/>
        </w:rPr>
        <w:t xml:space="preserve">Рабинович </w:t>
      </w:r>
      <w:proofErr w:type="gramStart"/>
      <w:r w:rsidRPr="005C570C">
        <w:rPr>
          <w:sz w:val="28"/>
          <w:szCs w:val="28"/>
        </w:rPr>
        <w:t>Е.З..</w:t>
      </w:r>
      <w:proofErr w:type="gramEnd"/>
      <w:r w:rsidRPr="005C570C">
        <w:rPr>
          <w:sz w:val="28"/>
          <w:szCs w:val="28"/>
        </w:rPr>
        <w:t xml:space="preserve"> Гидравлика: Учебное пособие для вузов. – М.: Недра, 1980. – с. 40-52, 205-208.</w:t>
      </w:r>
    </w:p>
    <w:p w:rsidR="002558E4" w:rsidRDefault="002558E4" w:rsidP="002558E4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12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Примеры и задачи по курсу процессов и аппаратов химической технологии / К.Ф. Павлов, П.Г. Романков, А.А. Носков –Л., Химия, 1986. – 576с.</w:t>
      </w:r>
    </w:p>
    <w:p w:rsidR="002558E4" w:rsidRDefault="002558E4" w:rsidP="002558E4">
      <w:pPr>
        <w:pStyle w:val="a5"/>
        <w:numPr>
          <w:ilvl w:val="0"/>
          <w:numId w:val="9"/>
        </w:numPr>
        <w:tabs>
          <w:tab w:val="clear" w:pos="1429"/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24845">
        <w:rPr>
          <w:sz w:val="28"/>
          <w:szCs w:val="28"/>
        </w:rPr>
        <w:t>Черкасский В.М. Насосы, вентиляторы, компрессоры: Учебник для теплоэнергетических специальностей вузов.</w:t>
      </w:r>
      <w:r>
        <w:rPr>
          <w:sz w:val="28"/>
          <w:szCs w:val="28"/>
        </w:rPr>
        <w:t xml:space="preserve"> </w:t>
      </w:r>
      <w:r w:rsidRPr="00F24845">
        <w:rPr>
          <w:sz w:val="28"/>
          <w:szCs w:val="28"/>
        </w:rPr>
        <w:t>— 2-</w:t>
      </w:r>
      <w:proofErr w:type="gramStart"/>
      <w:r w:rsidRPr="00F24845">
        <w:rPr>
          <w:sz w:val="28"/>
          <w:szCs w:val="28"/>
        </w:rPr>
        <w:t>еизд.,</w:t>
      </w:r>
      <w:proofErr w:type="gramEnd"/>
      <w:r w:rsidRPr="00F24845">
        <w:rPr>
          <w:sz w:val="28"/>
          <w:szCs w:val="28"/>
        </w:rPr>
        <w:t xml:space="preserve"> </w:t>
      </w:r>
      <w:proofErr w:type="spellStart"/>
      <w:r w:rsidRPr="00F24845">
        <w:rPr>
          <w:sz w:val="28"/>
          <w:szCs w:val="28"/>
        </w:rPr>
        <w:t>перераб</w:t>
      </w:r>
      <w:proofErr w:type="spellEnd"/>
      <w:r w:rsidRPr="00F24845">
        <w:rPr>
          <w:sz w:val="28"/>
          <w:szCs w:val="28"/>
        </w:rPr>
        <w:t xml:space="preserve"> .и доп.—М.:</w:t>
      </w:r>
      <w:proofErr w:type="spellStart"/>
      <w:r w:rsidRPr="00F24845">
        <w:rPr>
          <w:sz w:val="28"/>
          <w:szCs w:val="28"/>
        </w:rPr>
        <w:t>Энергоатомиздат</w:t>
      </w:r>
      <w:proofErr w:type="spellEnd"/>
      <w:r w:rsidRPr="00F24845">
        <w:rPr>
          <w:sz w:val="28"/>
          <w:szCs w:val="28"/>
        </w:rPr>
        <w:t>, 1984.</w:t>
      </w:r>
      <w:r>
        <w:rPr>
          <w:sz w:val="28"/>
          <w:szCs w:val="28"/>
        </w:rPr>
        <w:t xml:space="preserve"> </w:t>
      </w:r>
      <w:r w:rsidRPr="00F24845">
        <w:rPr>
          <w:sz w:val="28"/>
          <w:szCs w:val="28"/>
        </w:rPr>
        <w:t>—</w:t>
      </w:r>
      <w:r>
        <w:rPr>
          <w:sz w:val="28"/>
          <w:szCs w:val="28"/>
        </w:rPr>
        <w:t xml:space="preserve"> 416с.</w:t>
      </w:r>
    </w:p>
    <w:p w:rsidR="002558E4" w:rsidRPr="00F24845" w:rsidRDefault="002558E4" w:rsidP="002558E4">
      <w:pPr>
        <w:pStyle w:val="a5"/>
        <w:numPr>
          <w:ilvl w:val="0"/>
          <w:numId w:val="9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F24845">
        <w:rPr>
          <w:sz w:val="28"/>
          <w:szCs w:val="28"/>
        </w:rPr>
        <w:t>Насосы химических производств: учебно-методическое пособие</w:t>
      </w:r>
      <w:r>
        <w:rPr>
          <w:sz w:val="28"/>
          <w:szCs w:val="28"/>
        </w:rPr>
        <w:t xml:space="preserve"> </w:t>
      </w:r>
      <w:r w:rsidRPr="00F2484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24845">
        <w:rPr>
          <w:sz w:val="28"/>
          <w:szCs w:val="28"/>
        </w:rPr>
        <w:t xml:space="preserve">сост. Е. А. Дмитриев, Е. П. Моргунова, Р. Б. </w:t>
      </w:r>
      <w:proofErr w:type="spellStart"/>
      <w:r w:rsidRPr="00F24845">
        <w:rPr>
          <w:sz w:val="28"/>
          <w:szCs w:val="28"/>
        </w:rPr>
        <w:t>Комляшёв</w:t>
      </w:r>
      <w:proofErr w:type="spellEnd"/>
      <w:r w:rsidRPr="00F24845">
        <w:rPr>
          <w:sz w:val="28"/>
          <w:szCs w:val="28"/>
        </w:rPr>
        <w:t>. – М.: РХТУ им. Д. И. Менделеева, 2013. – 48 с.</w:t>
      </w:r>
    </w:p>
    <w:p w:rsidR="005C570C" w:rsidRPr="005C570C" w:rsidRDefault="005C570C" w:rsidP="005C570C">
      <w:pPr>
        <w:spacing w:line="312" w:lineRule="auto"/>
        <w:ind w:left="1069"/>
        <w:rPr>
          <w:sz w:val="28"/>
          <w:szCs w:val="28"/>
        </w:rPr>
      </w:pPr>
    </w:p>
    <w:p w:rsidR="00826FA7" w:rsidRDefault="00826FA7" w:rsidP="00CC5F33">
      <w:pPr>
        <w:shd w:val="clear" w:color="auto" w:fill="FFFFFF"/>
        <w:spacing w:line="312" w:lineRule="auto"/>
        <w:ind w:right="5"/>
        <w:jc w:val="right"/>
        <w:rPr>
          <w:rFonts w:eastAsia="Times New Roman"/>
          <w:bCs/>
          <w:i/>
          <w:color w:val="FF0000"/>
          <w:spacing w:val="-2"/>
          <w:sz w:val="28"/>
          <w:szCs w:val="28"/>
        </w:rPr>
      </w:pPr>
      <w:r>
        <w:rPr>
          <w:rFonts w:eastAsia="Times New Roman"/>
          <w:bCs/>
          <w:i/>
          <w:color w:val="FF0000"/>
          <w:spacing w:val="-2"/>
          <w:sz w:val="28"/>
          <w:szCs w:val="28"/>
        </w:rPr>
        <w:br w:type="page"/>
      </w:r>
    </w:p>
    <w:p w:rsidR="00E91444" w:rsidRPr="00B648F3" w:rsidRDefault="00CC5F33" w:rsidP="00CC5F33">
      <w:pPr>
        <w:shd w:val="clear" w:color="auto" w:fill="FFFFFF"/>
        <w:spacing w:line="312" w:lineRule="auto"/>
        <w:ind w:right="5"/>
        <w:jc w:val="right"/>
        <w:rPr>
          <w:rFonts w:eastAsia="Times New Roman"/>
          <w:bCs/>
          <w:i/>
          <w:color w:val="FF0000"/>
          <w:spacing w:val="-2"/>
          <w:sz w:val="28"/>
          <w:szCs w:val="28"/>
        </w:rPr>
      </w:pPr>
      <w:r w:rsidRPr="00B648F3">
        <w:rPr>
          <w:rFonts w:eastAsia="Times New Roman"/>
          <w:bCs/>
          <w:i/>
          <w:color w:val="FF0000"/>
          <w:spacing w:val="-2"/>
          <w:sz w:val="28"/>
          <w:szCs w:val="28"/>
        </w:rPr>
        <w:t>Приложение А</w:t>
      </w:r>
    </w:p>
    <w:p w:rsidR="00E91444" w:rsidRPr="00B648F3" w:rsidRDefault="00CC5F33" w:rsidP="005C570C">
      <w:pPr>
        <w:shd w:val="clear" w:color="auto" w:fill="FFFFFF"/>
        <w:spacing w:line="312" w:lineRule="auto"/>
        <w:ind w:right="5"/>
        <w:jc w:val="center"/>
        <w:rPr>
          <w:rFonts w:eastAsia="Times New Roman"/>
          <w:bCs/>
          <w:i/>
          <w:color w:val="FF0000"/>
          <w:spacing w:val="-2"/>
          <w:sz w:val="28"/>
          <w:szCs w:val="28"/>
        </w:rPr>
      </w:pPr>
      <w:r w:rsidRPr="00B648F3">
        <w:rPr>
          <w:rFonts w:eastAsia="Times New Roman"/>
          <w:bCs/>
          <w:i/>
          <w:color w:val="FF0000"/>
          <w:spacing w:val="-2"/>
          <w:sz w:val="28"/>
          <w:szCs w:val="28"/>
        </w:rPr>
        <w:t>Пример оформления титульного листа</w:t>
      </w:r>
    </w:p>
    <w:p w:rsidR="00CC5F33" w:rsidRPr="008F0D5E" w:rsidRDefault="00CC5F33" w:rsidP="00CC5F33">
      <w:pPr>
        <w:jc w:val="center"/>
        <w:rPr>
          <w:b/>
          <w:caps/>
          <w:sz w:val="22"/>
          <w:szCs w:val="22"/>
        </w:rPr>
      </w:pPr>
      <w:r w:rsidRPr="008F0D5E">
        <w:rPr>
          <w:b/>
          <w:caps/>
          <w:sz w:val="22"/>
          <w:szCs w:val="22"/>
        </w:rPr>
        <w:t>МИНОБРНАУКИ РОССИИ</w:t>
      </w:r>
    </w:p>
    <w:p w:rsidR="00CC5F33" w:rsidRPr="008F0D5E" w:rsidRDefault="00CC5F33" w:rsidP="00CC5F33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Федеральное государственное</w:t>
      </w:r>
      <w:r>
        <w:rPr>
          <w:b/>
          <w:sz w:val="22"/>
          <w:szCs w:val="22"/>
        </w:rPr>
        <w:t xml:space="preserve"> бюджетное</w:t>
      </w:r>
      <w:r w:rsidRPr="008F0D5E">
        <w:rPr>
          <w:b/>
          <w:sz w:val="22"/>
          <w:szCs w:val="22"/>
        </w:rPr>
        <w:t xml:space="preserve"> образовательное учреждение</w:t>
      </w:r>
    </w:p>
    <w:p w:rsidR="00CC5F33" w:rsidRPr="008F0D5E" w:rsidRDefault="00CC5F33" w:rsidP="00CC5F33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высшего образования</w:t>
      </w:r>
    </w:p>
    <w:p w:rsidR="00CC5F33" w:rsidRPr="008F0D5E" w:rsidRDefault="00CC5F33" w:rsidP="00CC5F33">
      <w:pPr>
        <w:jc w:val="center"/>
        <w:rPr>
          <w:b/>
          <w:sz w:val="22"/>
          <w:szCs w:val="22"/>
        </w:rPr>
      </w:pPr>
      <w:r w:rsidRPr="008F0D5E">
        <w:rPr>
          <w:b/>
          <w:sz w:val="22"/>
          <w:szCs w:val="22"/>
        </w:rPr>
        <w:t>«</w:t>
      </w:r>
      <w:r w:rsidR="00826FA7">
        <w:rPr>
          <w:b/>
          <w:caps/>
          <w:sz w:val="22"/>
          <w:szCs w:val="22"/>
        </w:rPr>
        <w:t>Волгоградский государственный технический университет</w:t>
      </w:r>
      <w:r w:rsidRPr="008F0D5E">
        <w:rPr>
          <w:b/>
          <w:sz w:val="22"/>
          <w:szCs w:val="22"/>
        </w:rPr>
        <w:t>»</w:t>
      </w:r>
    </w:p>
    <w:p w:rsidR="00CC5F33" w:rsidRDefault="00826FA7" w:rsidP="00CC5F33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(ФГБОУ В</w:t>
      </w:r>
      <w:r w:rsidR="00CC5F33">
        <w:rPr>
          <w:b/>
          <w:caps/>
          <w:sz w:val="22"/>
          <w:szCs w:val="22"/>
        </w:rPr>
        <w:t>О «</w:t>
      </w:r>
      <w:r>
        <w:rPr>
          <w:b/>
          <w:sz w:val="22"/>
          <w:szCs w:val="22"/>
        </w:rPr>
        <w:t>ВолгГТУ</w:t>
      </w:r>
      <w:r w:rsidR="00CC5F33" w:rsidRPr="008F0D5E">
        <w:rPr>
          <w:b/>
          <w:caps/>
          <w:sz w:val="22"/>
          <w:szCs w:val="22"/>
        </w:rPr>
        <w:t>»)</w:t>
      </w:r>
    </w:p>
    <w:p w:rsidR="00CC5F33" w:rsidRPr="008F0D5E" w:rsidRDefault="00CC5F33" w:rsidP="00CC5F33">
      <w:pPr>
        <w:jc w:val="center"/>
        <w:rPr>
          <w:b/>
          <w:caps/>
          <w:sz w:val="22"/>
          <w:szCs w:val="22"/>
        </w:rPr>
      </w:pPr>
    </w:p>
    <w:p w:rsidR="00CC5F33" w:rsidRDefault="00CC5F33" w:rsidP="00CC5F33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</w:rPr>
      </w:pPr>
    </w:p>
    <w:p w:rsidR="00CC5F33" w:rsidRPr="00C46E3B" w:rsidRDefault="00CC5F33" w:rsidP="00CC5F33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C46E3B">
        <w:rPr>
          <w:rStyle w:val="FontStyle17"/>
          <w:b/>
        </w:rPr>
        <w:t>Кафедра</w:t>
      </w:r>
      <w:r>
        <w:rPr>
          <w:rStyle w:val="FontStyle17"/>
          <w:b/>
        </w:rPr>
        <w:t xml:space="preserve"> </w:t>
      </w:r>
      <w:r w:rsidRPr="00D15923">
        <w:rPr>
          <w:rStyle w:val="FontStyle17"/>
          <w:u w:val="single"/>
        </w:rPr>
        <w:t>«</w:t>
      </w:r>
      <w:r w:rsidR="00826FA7">
        <w:rPr>
          <w:rStyle w:val="FontStyle17"/>
          <w:u w:val="single"/>
        </w:rPr>
        <w:t>Процессы и аппараты химических и пищевых производств»</w:t>
      </w:r>
    </w:p>
    <w:p w:rsidR="00CC5F33" w:rsidRDefault="00CC5F33" w:rsidP="00CC5F33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CC5F33" w:rsidRDefault="00CC5F33" w:rsidP="00CC5F33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91444" w:rsidRDefault="00E91444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p w:rsidR="00CC5F33" w:rsidRDefault="00B648F3" w:rsidP="00B648F3">
      <w:pPr>
        <w:widowControl/>
        <w:autoSpaceDE/>
        <w:autoSpaceDN/>
        <w:adjustRightInd/>
        <w:spacing w:after="200" w:line="312" w:lineRule="auto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Контрольная работа </w:t>
      </w:r>
    </w:p>
    <w:p w:rsidR="00B648F3" w:rsidRPr="00B648F3" w:rsidRDefault="00B648F3" w:rsidP="00B648F3">
      <w:pPr>
        <w:widowControl/>
        <w:autoSpaceDE/>
        <w:autoSpaceDN/>
        <w:adjustRightInd/>
        <w:spacing w:after="200" w:line="312" w:lineRule="auto"/>
        <w:jc w:val="center"/>
        <w:rPr>
          <w:rFonts w:eastAsia="Times New Roman"/>
          <w:bCs/>
          <w:spacing w:val="-2"/>
          <w:sz w:val="28"/>
          <w:szCs w:val="28"/>
        </w:rPr>
      </w:pPr>
      <w:r>
        <w:rPr>
          <w:rFonts w:eastAsia="Times New Roman"/>
          <w:bCs/>
          <w:spacing w:val="-2"/>
          <w:sz w:val="28"/>
          <w:szCs w:val="28"/>
        </w:rPr>
        <w:t>по дисциплине «Насосы и компрессоры»</w:t>
      </w:r>
    </w:p>
    <w:p w:rsidR="00CC5F33" w:rsidRDefault="00CC5F3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p w:rsidR="00CC5F33" w:rsidRDefault="00CC5F3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p w:rsidR="00B648F3" w:rsidRDefault="00B648F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</w:tblGrid>
      <w:tr w:rsidR="00855BF5" w:rsidTr="00855BF5">
        <w:tc>
          <w:tcPr>
            <w:tcW w:w="9796" w:type="dxa"/>
          </w:tcPr>
          <w:p w:rsidR="00855BF5" w:rsidRPr="00855BF5" w:rsidRDefault="00855BF5" w:rsidP="00855BF5">
            <w:pPr>
              <w:spacing w:before="120" w:after="120"/>
              <w:rPr>
                <w:sz w:val="28"/>
              </w:rPr>
            </w:pPr>
            <w:r w:rsidRPr="00855BF5">
              <w:rPr>
                <w:sz w:val="28"/>
              </w:rPr>
              <w:t>Выполнил:</w:t>
            </w:r>
          </w:p>
        </w:tc>
      </w:tr>
      <w:tr w:rsidR="00855BF5" w:rsidTr="00855BF5">
        <w:tc>
          <w:tcPr>
            <w:tcW w:w="9796" w:type="dxa"/>
            <w:tcBorders>
              <w:bottom w:val="single" w:sz="4" w:space="0" w:color="auto"/>
            </w:tcBorders>
          </w:tcPr>
          <w:p w:rsidR="00855BF5" w:rsidRDefault="00855BF5" w:rsidP="00855BF5">
            <w:pPr>
              <w:spacing w:before="120" w:after="120"/>
              <w:rPr>
                <w:i/>
              </w:rPr>
            </w:pPr>
            <w:r>
              <w:rPr>
                <w:sz w:val="28"/>
              </w:rPr>
              <w:t>студент группы</w:t>
            </w:r>
          </w:p>
        </w:tc>
      </w:tr>
      <w:tr w:rsidR="00855BF5" w:rsidTr="00855BF5">
        <w:tc>
          <w:tcPr>
            <w:tcW w:w="9796" w:type="dxa"/>
            <w:tcBorders>
              <w:top w:val="single" w:sz="4" w:space="0" w:color="auto"/>
              <w:bottom w:val="single" w:sz="4" w:space="0" w:color="auto"/>
            </w:tcBorders>
          </w:tcPr>
          <w:p w:rsidR="00855BF5" w:rsidRPr="00855BF5" w:rsidRDefault="00855BF5" w:rsidP="00855BF5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855BF5" w:rsidTr="00855BF5">
        <w:tc>
          <w:tcPr>
            <w:tcW w:w="9796" w:type="dxa"/>
            <w:tcBorders>
              <w:top w:val="single" w:sz="4" w:space="0" w:color="auto"/>
            </w:tcBorders>
          </w:tcPr>
          <w:p w:rsidR="00855BF5" w:rsidRDefault="00855BF5" w:rsidP="00855BF5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(ФИО)</w:t>
            </w:r>
          </w:p>
        </w:tc>
      </w:tr>
      <w:tr w:rsidR="00855BF5" w:rsidTr="00855BF5">
        <w:tc>
          <w:tcPr>
            <w:tcW w:w="9796" w:type="dxa"/>
            <w:tcBorders>
              <w:bottom w:val="single" w:sz="4" w:space="0" w:color="auto"/>
            </w:tcBorders>
          </w:tcPr>
          <w:p w:rsidR="00855BF5" w:rsidRPr="00855BF5" w:rsidRDefault="00855BF5" w:rsidP="00855BF5">
            <w:pPr>
              <w:spacing w:before="120" w:after="120"/>
            </w:pPr>
            <w:r w:rsidRPr="00855BF5">
              <w:rPr>
                <w:sz w:val="28"/>
              </w:rPr>
              <w:t xml:space="preserve">Вариант </w:t>
            </w:r>
            <w:r>
              <w:rPr>
                <w:sz w:val="28"/>
              </w:rPr>
              <w:t xml:space="preserve"> </w:t>
            </w:r>
          </w:p>
        </w:tc>
      </w:tr>
      <w:tr w:rsidR="00855BF5" w:rsidTr="00855BF5">
        <w:tc>
          <w:tcPr>
            <w:tcW w:w="9796" w:type="dxa"/>
            <w:tcBorders>
              <w:top w:val="single" w:sz="4" w:space="0" w:color="auto"/>
            </w:tcBorders>
          </w:tcPr>
          <w:p w:rsidR="00855BF5" w:rsidRPr="00855BF5" w:rsidRDefault="00855BF5" w:rsidP="00855BF5">
            <w:pPr>
              <w:spacing w:before="120" w:after="120"/>
              <w:rPr>
                <w:sz w:val="28"/>
              </w:rPr>
            </w:pPr>
            <w:r w:rsidRPr="005843CD">
              <w:rPr>
                <w:i/>
                <w:sz w:val="28"/>
              </w:rPr>
              <w:t>Проверил:</w:t>
            </w:r>
          </w:p>
        </w:tc>
      </w:tr>
      <w:tr w:rsidR="00855BF5" w:rsidTr="00855BF5">
        <w:tc>
          <w:tcPr>
            <w:tcW w:w="9796" w:type="dxa"/>
          </w:tcPr>
          <w:p w:rsidR="00855BF5" w:rsidRPr="005843CD" w:rsidRDefault="00855BF5" w:rsidP="00855BF5">
            <w:pPr>
              <w:spacing w:before="120" w:after="120"/>
              <w:rPr>
                <w:i/>
                <w:sz w:val="28"/>
              </w:rPr>
            </w:pPr>
            <w:r>
              <w:rPr>
                <w:i/>
                <w:sz w:val="28"/>
              </w:rPr>
              <w:t>к.х.н., проф. Карев В.Н.</w:t>
            </w:r>
          </w:p>
        </w:tc>
      </w:tr>
      <w:tr w:rsidR="00855BF5" w:rsidTr="00855BF5">
        <w:tc>
          <w:tcPr>
            <w:tcW w:w="9796" w:type="dxa"/>
            <w:tcBorders>
              <w:bottom w:val="single" w:sz="4" w:space="0" w:color="auto"/>
            </w:tcBorders>
          </w:tcPr>
          <w:p w:rsidR="00855BF5" w:rsidRDefault="00855BF5" w:rsidP="00855BF5">
            <w:pPr>
              <w:spacing w:before="120" w:after="120"/>
              <w:rPr>
                <w:i/>
                <w:sz w:val="28"/>
              </w:rPr>
            </w:pPr>
          </w:p>
        </w:tc>
      </w:tr>
    </w:tbl>
    <w:p w:rsidR="00855BF5" w:rsidRDefault="00855BF5" w:rsidP="00B648F3">
      <w:pPr>
        <w:jc w:val="center"/>
        <w:rPr>
          <w:sz w:val="28"/>
        </w:rPr>
      </w:pPr>
    </w:p>
    <w:p w:rsidR="00855BF5" w:rsidRDefault="00855BF5" w:rsidP="00B648F3">
      <w:pPr>
        <w:jc w:val="center"/>
        <w:rPr>
          <w:sz w:val="28"/>
        </w:rPr>
      </w:pPr>
    </w:p>
    <w:p w:rsidR="00B648F3" w:rsidRDefault="00B648F3" w:rsidP="00B648F3">
      <w:pPr>
        <w:jc w:val="center"/>
        <w:rPr>
          <w:sz w:val="28"/>
        </w:rPr>
      </w:pPr>
      <w:r>
        <w:rPr>
          <w:sz w:val="28"/>
        </w:rPr>
        <w:t>Волгоград 20</w:t>
      </w:r>
      <w:r w:rsidR="00826FA7">
        <w:rPr>
          <w:sz w:val="28"/>
        </w:rPr>
        <w:t>16</w:t>
      </w:r>
    </w:p>
    <w:p w:rsidR="00B648F3" w:rsidRPr="005C570C" w:rsidRDefault="00B648F3" w:rsidP="005C570C">
      <w:pPr>
        <w:widowControl/>
        <w:autoSpaceDE/>
        <w:autoSpaceDN/>
        <w:adjustRightInd/>
        <w:spacing w:after="200" w:line="312" w:lineRule="auto"/>
        <w:rPr>
          <w:rFonts w:eastAsia="Times New Roman"/>
          <w:b/>
          <w:bCs/>
          <w:spacing w:val="-2"/>
          <w:sz w:val="28"/>
          <w:szCs w:val="28"/>
        </w:rPr>
      </w:pPr>
    </w:p>
    <w:sectPr w:rsidR="00B648F3" w:rsidRPr="005C570C" w:rsidSect="00E91444">
      <w:type w:val="continuous"/>
      <w:pgSz w:w="11909" w:h="16834"/>
      <w:pgMar w:top="1440" w:right="735" w:bottom="1843" w:left="15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0E2"/>
    <w:multiLevelType w:val="hybridMultilevel"/>
    <w:tmpl w:val="9DD8E7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4180AC3"/>
    <w:multiLevelType w:val="singleLevel"/>
    <w:tmpl w:val="0240BC8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167085"/>
    <w:multiLevelType w:val="hybridMultilevel"/>
    <w:tmpl w:val="513E3114"/>
    <w:lvl w:ilvl="0" w:tplc="5A70E5C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122"/>
    <w:multiLevelType w:val="hybridMultilevel"/>
    <w:tmpl w:val="E226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84A04"/>
    <w:multiLevelType w:val="singleLevel"/>
    <w:tmpl w:val="6DA60A2E"/>
    <w:lvl w:ilvl="0">
      <w:start w:val="3"/>
      <w:numFmt w:val="decimal"/>
      <w:lvlText w:val="%1)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FD7D0E"/>
    <w:multiLevelType w:val="singleLevel"/>
    <w:tmpl w:val="A4CCA26C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6714BD"/>
    <w:multiLevelType w:val="singleLevel"/>
    <w:tmpl w:val="68202DFA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CAD4006"/>
    <w:multiLevelType w:val="hybridMultilevel"/>
    <w:tmpl w:val="DAB02AA4"/>
    <w:lvl w:ilvl="0" w:tplc="291C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D7F3751"/>
    <w:multiLevelType w:val="singleLevel"/>
    <w:tmpl w:val="DA9074B4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C2"/>
    <w:rsid w:val="000106E5"/>
    <w:rsid w:val="0005709B"/>
    <w:rsid w:val="0010470F"/>
    <w:rsid w:val="0017510B"/>
    <w:rsid w:val="001A48BA"/>
    <w:rsid w:val="001D2E57"/>
    <w:rsid w:val="00222AD2"/>
    <w:rsid w:val="002558E4"/>
    <w:rsid w:val="0026219C"/>
    <w:rsid w:val="00304F8F"/>
    <w:rsid w:val="0041122B"/>
    <w:rsid w:val="004148C2"/>
    <w:rsid w:val="004B44BA"/>
    <w:rsid w:val="004B4825"/>
    <w:rsid w:val="00502ED3"/>
    <w:rsid w:val="005217ED"/>
    <w:rsid w:val="005C570C"/>
    <w:rsid w:val="005C5AA9"/>
    <w:rsid w:val="006D7CBB"/>
    <w:rsid w:val="006F1508"/>
    <w:rsid w:val="0074222C"/>
    <w:rsid w:val="00751B25"/>
    <w:rsid w:val="00826FA7"/>
    <w:rsid w:val="00855BF5"/>
    <w:rsid w:val="0089629E"/>
    <w:rsid w:val="008D460F"/>
    <w:rsid w:val="00A413FD"/>
    <w:rsid w:val="00AD65A5"/>
    <w:rsid w:val="00B648F3"/>
    <w:rsid w:val="00CC5F33"/>
    <w:rsid w:val="00D80FC0"/>
    <w:rsid w:val="00E367EC"/>
    <w:rsid w:val="00E91444"/>
    <w:rsid w:val="00EF5718"/>
    <w:rsid w:val="00F642B1"/>
    <w:rsid w:val="00F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1D0C04-75D2-4D22-847A-C5D81943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648F3"/>
    <w:pPr>
      <w:keepNext/>
      <w:widowControl/>
      <w:autoSpaceDE/>
      <w:autoSpaceDN/>
      <w:adjustRightInd/>
      <w:spacing w:line="360" w:lineRule="auto"/>
      <w:ind w:left="1416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F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629E"/>
    <w:rPr>
      <w:color w:val="0000FF" w:themeColor="hyperlink"/>
      <w:u w:val="single"/>
    </w:rPr>
  </w:style>
  <w:style w:type="table" w:styleId="a7">
    <w:name w:val="Table Grid"/>
    <w:basedOn w:val="a1"/>
    <w:rsid w:val="00E91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91444"/>
    <w:pPr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a0"/>
    <w:rsid w:val="00E9144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91444"/>
    <w:pPr>
      <w:jc w:val="both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648F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9"/>
    <w:qFormat/>
    <w:rsid w:val="00826FA7"/>
    <w:pPr>
      <w:widowControl/>
      <w:autoSpaceDE/>
      <w:autoSpaceDN/>
      <w:adjustRightInd/>
      <w:jc w:val="center"/>
    </w:pPr>
    <w:rPr>
      <w:rFonts w:eastAsia="Times New Roman"/>
      <w:caps/>
      <w:sz w:val="32"/>
    </w:rPr>
  </w:style>
  <w:style w:type="character" w:customStyle="1" w:styleId="a9">
    <w:name w:val="Название Знак"/>
    <w:basedOn w:val="a0"/>
    <w:link w:val="a8"/>
    <w:rsid w:val="00826FA7"/>
    <w:rPr>
      <w:rFonts w:ascii="Times New Roman" w:eastAsia="Times New Roman" w:hAnsi="Times New Roman" w:cs="Times New Roman"/>
      <w:caps/>
      <w:sz w:val="32"/>
      <w:szCs w:val="20"/>
    </w:rPr>
  </w:style>
  <w:style w:type="paragraph" w:styleId="aa">
    <w:name w:val="Body Text Indent"/>
    <w:basedOn w:val="a"/>
    <w:link w:val="ab"/>
    <w:rsid w:val="00826FA7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rsid w:val="00826F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B6B2-D259-4E06-A601-FF905555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&lt;4D6963726F736F667420576F7264202D20CDC0D1CED1DB20C2C5CDD2C8CBDFD2CED0DB20CACECCCFD0C5D1D1CED0DB2E646F63&gt;</vt:lpstr>
    </vt:vector>
  </TitlesOfParts>
  <Company>дом</Company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&lt;4D6963726F736F667420576F7264202D20CDC0D1CED1DB20C2C5CDD2C8CBDFD2CED0DB20CACECCCFD0C5D1D1CED0DB2E646F63&gt;</dc:title>
  <dc:creator>Карев ВН</dc:creator>
  <cp:lastModifiedBy>karev</cp:lastModifiedBy>
  <cp:revision>13</cp:revision>
  <dcterms:created xsi:type="dcterms:W3CDTF">2013-11-06T18:51:00Z</dcterms:created>
  <dcterms:modified xsi:type="dcterms:W3CDTF">2016-02-01T19:17:00Z</dcterms:modified>
</cp:coreProperties>
</file>