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theme/themeOverride1.xml" ContentType="application/vnd.openxmlformats-officedocument.themeOverride+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125D" w:rsidRPr="003A34D1" w:rsidRDefault="0003125D" w:rsidP="003A34D1">
      <w:pPr>
        <w:jc w:val="center"/>
        <w:rPr>
          <w:sz w:val="24"/>
          <w:szCs w:val="24"/>
        </w:rPr>
      </w:pPr>
      <w:r w:rsidRPr="003A34D1">
        <w:rPr>
          <w:sz w:val="24"/>
          <w:szCs w:val="24"/>
        </w:rPr>
        <w:t>Министерство образования и науки</w:t>
      </w:r>
    </w:p>
    <w:p w:rsidR="0003125D" w:rsidRPr="003A34D1" w:rsidRDefault="0003125D" w:rsidP="003A34D1">
      <w:pPr>
        <w:jc w:val="center"/>
        <w:rPr>
          <w:sz w:val="24"/>
          <w:szCs w:val="24"/>
        </w:rPr>
      </w:pPr>
      <w:r w:rsidRPr="003A34D1">
        <w:rPr>
          <w:sz w:val="24"/>
          <w:szCs w:val="24"/>
        </w:rPr>
        <w:t>Самарской области</w:t>
      </w:r>
    </w:p>
    <w:p w:rsidR="0003125D" w:rsidRPr="003A34D1" w:rsidRDefault="0003125D" w:rsidP="003A34D1">
      <w:pPr>
        <w:jc w:val="center"/>
        <w:rPr>
          <w:sz w:val="24"/>
          <w:szCs w:val="24"/>
        </w:rPr>
      </w:pPr>
      <w:r w:rsidRPr="003A34D1">
        <w:rPr>
          <w:sz w:val="24"/>
          <w:szCs w:val="24"/>
        </w:rPr>
        <w:t>ГОУ СПО Губернский колледж г.Сызрани</w:t>
      </w:r>
    </w:p>
    <w:p w:rsidR="0003125D" w:rsidRPr="003A34D1" w:rsidRDefault="0003125D" w:rsidP="003A34D1">
      <w:pPr>
        <w:jc w:val="center"/>
        <w:rPr>
          <w:sz w:val="24"/>
          <w:szCs w:val="24"/>
        </w:rPr>
      </w:pPr>
      <w:r w:rsidRPr="003A34D1">
        <w:rPr>
          <w:sz w:val="24"/>
          <w:szCs w:val="24"/>
        </w:rPr>
        <w:t>(технический профиль)</w:t>
      </w:r>
    </w:p>
    <w:p w:rsidR="0003125D" w:rsidRPr="003A34D1" w:rsidRDefault="0003125D" w:rsidP="0003125D">
      <w:pPr>
        <w:jc w:val="center"/>
        <w:rPr>
          <w:sz w:val="24"/>
          <w:szCs w:val="24"/>
        </w:rPr>
      </w:pPr>
    </w:p>
    <w:p w:rsidR="0003125D" w:rsidRPr="003A34D1" w:rsidRDefault="0003125D" w:rsidP="0003125D">
      <w:pPr>
        <w:jc w:val="center"/>
        <w:rPr>
          <w:sz w:val="24"/>
          <w:szCs w:val="24"/>
        </w:rPr>
      </w:pPr>
    </w:p>
    <w:p w:rsidR="0003125D" w:rsidRDefault="0003125D" w:rsidP="0003125D">
      <w:pPr>
        <w:jc w:val="center"/>
        <w:rPr>
          <w:sz w:val="24"/>
          <w:szCs w:val="24"/>
        </w:rPr>
      </w:pPr>
    </w:p>
    <w:p w:rsidR="0003125D" w:rsidRDefault="002B05C2" w:rsidP="0003125D">
      <w:pPr>
        <w:jc w:val="center"/>
        <w:rPr>
          <w:sz w:val="24"/>
          <w:szCs w:val="24"/>
        </w:rPr>
      </w:pPr>
      <w:r w:rsidRPr="002B05C2">
        <w:rPr>
          <w:noProof/>
          <w:sz w:val="24"/>
          <w:szCs w:val="24"/>
        </w:rPr>
        <w:drawing>
          <wp:inline distT="0" distB="0" distL="0" distR="0">
            <wp:extent cx="1388745" cy="1337310"/>
            <wp:effectExtent l="19050" t="0" r="1905" b="0"/>
            <wp:docPr id="171" name="Рисунок 1" descr="эмблема коллед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эмблема колледжа"/>
                    <pic:cNvPicPr>
                      <a:picLocks noChangeAspect="1" noChangeArrowheads="1"/>
                    </pic:cNvPicPr>
                  </pic:nvPicPr>
                  <pic:blipFill>
                    <a:blip r:embed="rId8" cstate="screen"/>
                    <a:srcRect/>
                    <a:stretch>
                      <a:fillRect/>
                    </a:stretch>
                  </pic:blipFill>
                  <pic:spPr bwMode="auto">
                    <a:xfrm>
                      <a:off x="0" y="0"/>
                      <a:ext cx="1388745" cy="1337310"/>
                    </a:xfrm>
                    <a:prstGeom prst="rect">
                      <a:avLst/>
                    </a:prstGeom>
                    <a:noFill/>
                    <a:ln w="9525">
                      <a:noFill/>
                      <a:miter lim="800000"/>
                      <a:headEnd/>
                      <a:tailEnd/>
                    </a:ln>
                  </pic:spPr>
                </pic:pic>
              </a:graphicData>
            </a:graphic>
          </wp:inline>
        </w:drawing>
      </w:r>
    </w:p>
    <w:p w:rsidR="0003125D" w:rsidRDefault="0003125D" w:rsidP="0003125D">
      <w:pPr>
        <w:jc w:val="center"/>
        <w:rPr>
          <w:sz w:val="24"/>
          <w:szCs w:val="24"/>
        </w:rPr>
      </w:pPr>
    </w:p>
    <w:p w:rsidR="0003125D" w:rsidRDefault="0003125D" w:rsidP="0003125D">
      <w:pPr>
        <w:jc w:val="center"/>
        <w:rPr>
          <w:sz w:val="24"/>
          <w:szCs w:val="24"/>
        </w:rPr>
      </w:pPr>
    </w:p>
    <w:p w:rsidR="0003125D" w:rsidRDefault="0003125D" w:rsidP="0003125D">
      <w:pPr>
        <w:jc w:val="center"/>
        <w:rPr>
          <w:sz w:val="24"/>
          <w:szCs w:val="24"/>
        </w:rPr>
      </w:pPr>
    </w:p>
    <w:p w:rsidR="0003125D" w:rsidRDefault="0003125D" w:rsidP="0003125D">
      <w:pPr>
        <w:jc w:val="center"/>
        <w:rPr>
          <w:sz w:val="24"/>
          <w:szCs w:val="24"/>
        </w:rPr>
      </w:pPr>
    </w:p>
    <w:p w:rsidR="0003125D" w:rsidRDefault="0003125D" w:rsidP="0003125D">
      <w:pPr>
        <w:jc w:val="center"/>
        <w:rPr>
          <w:sz w:val="24"/>
          <w:szCs w:val="24"/>
        </w:rPr>
      </w:pPr>
    </w:p>
    <w:p w:rsidR="0003125D" w:rsidRDefault="0003125D" w:rsidP="0003125D">
      <w:pPr>
        <w:jc w:val="center"/>
        <w:rPr>
          <w:sz w:val="24"/>
          <w:szCs w:val="24"/>
        </w:rPr>
      </w:pPr>
    </w:p>
    <w:p w:rsidR="0003125D" w:rsidRPr="00E922CE" w:rsidRDefault="00C66E38" w:rsidP="00E922CE">
      <w:pPr>
        <w:jc w:val="center"/>
        <w:rPr>
          <w:sz w:val="44"/>
          <w:szCs w:val="44"/>
        </w:rPr>
      </w:pPr>
      <w:r>
        <w:rPr>
          <w:sz w:val="44"/>
          <w:szCs w:val="44"/>
        </w:rPr>
        <w:t>Практикум</w:t>
      </w:r>
    </w:p>
    <w:p w:rsidR="00E922CE" w:rsidRDefault="00E922CE" w:rsidP="00E922CE">
      <w:pPr>
        <w:jc w:val="center"/>
        <w:rPr>
          <w:sz w:val="44"/>
          <w:szCs w:val="44"/>
        </w:rPr>
      </w:pPr>
      <w:r w:rsidRPr="00E922CE">
        <w:rPr>
          <w:sz w:val="44"/>
          <w:szCs w:val="44"/>
        </w:rPr>
        <w:t>по дисциплине «Информатика»</w:t>
      </w:r>
    </w:p>
    <w:p w:rsidR="00E922CE" w:rsidRDefault="00E922CE" w:rsidP="00E922CE">
      <w:pPr>
        <w:jc w:val="center"/>
        <w:rPr>
          <w:sz w:val="44"/>
          <w:szCs w:val="44"/>
        </w:rPr>
      </w:pPr>
    </w:p>
    <w:p w:rsidR="007D72E0" w:rsidRPr="007D72E0" w:rsidRDefault="00E922CE" w:rsidP="00E922CE">
      <w:pPr>
        <w:jc w:val="center"/>
        <w:rPr>
          <w:sz w:val="32"/>
          <w:szCs w:val="32"/>
        </w:rPr>
      </w:pPr>
      <w:r>
        <w:rPr>
          <w:sz w:val="32"/>
          <w:szCs w:val="32"/>
        </w:rPr>
        <w:t>ЧАСТЬ</w:t>
      </w:r>
      <w:r w:rsidRPr="007D72E0">
        <w:rPr>
          <w:sz w:val="32"/>
          <w:szCs w:val="32"/>
        </w:rPr>
        <w:t xml:space="preserve"> </w:t>
      </w:r>
      <w:r>
        <w:rPr>
          <w:sz w:val="32"/>
          <w:szCs w:val="32"/>
          <w:lang w:val="en-US"/>
        </w:rPr>
        <w:t>I</w:t>
      </w:r>
      <w:r>
        <w:rPr>
          <w:sz w:val="32"/>
          <w:szCs w:val="32"/>
        </w:rPr>
        <w:t xml:space="preserve"> </w:t>
      </w:r>
    </w:p>
    <w:p w:rsidR="00E922CE" w:rsidRPr="007D72E0" w:rsidRDefault="007D72E0" w:rsidP="00E922CE">
      <w:pPr>
        <w:jc w:val="center"/>
        <w:rPr>
          <w:sz w:val="32"/>
          <w:szCs w:val="32"/>
        </w:rPr>
      </w:pPr>
      <w:r>
        <w:rPr>
          <w:sz w:val="32"/>
          <w:szCs w:val="32"/>
          <w:lang w:val="en-US"/>
        </w:rPr>
        <w:t>MS</w:t>
      </w:r>
      <w:r w:rsidRPr="007D72E0">
        <w:rPr>
          <w:sz w:val="32"/>
          <w:szCs w:val="32"/>
        </w:rPr>
        <w:t xml:space="preserve"> </w:t>
      </w:r>
      <w:r>
        <w:rPr>
          <w:sz w:val="32"/>
          <w:szCs w:val="32"/>
          <w:lang w:val="en-US"/>
        </w:rPr>
        <w:t>WORD</w:t>
      </w:r>
      <w:r w:rsidRPr="007D72E0">
        <w:rPr>
          <w:sz w:val="32"/>
          <w:szCs w:val="32"/>
        </w:rPr>
        <w:t xml:space="preserve"> 2007</w:t>
      </w:r>
    </w:p>
    <w:p w:rsidR="007D72E0" w:rsidRPr="00A03C26" w:rsidRDefault="007D72E0" w:rsidP="00E922CE">
      <w:pPr>
        <w:ind w:firstLine="5103"/>
        <w:rPr>
          <w:sz w:val="22"/>
          <w:szCs w:val="22"/>
        </w:rPr>
      </w:pPr>
    </w:p>
    <w:p w:rsidR="007D72E0" w:rsidRPr="00A03C26" w:rsidRDefault="007D72E0" w:rsidP="00E922CE">
      <w:pPr>
        <w:ind w:firstLine="5103"/>
        <w:rPr>
          <w:sz w:val="22"/>
          <w:szCs w:val="22"/>
        </w:rPr>
      </w:pPr>
    </w:p>
    <w:p w:rsidR="007D72E0" w:rsidRPr="00A03C26" w:rsidRDefault="007D72E0" w:rsidP="00E922CE">
      <w:pPr>
        <w:ind w:firstLine="5103"/>
        <w:rPr>
          <w:sz w:val="22"/>
          <w:szCs w:val="22"/>
        </w:rPr>
      </w:pPr>
    </w:p>
    <w:p w:rsidR="007D72E0" w:rsidRPr="00A03C26" w:rsidRDefault="007D72E0" w:rsidP="00E922CE">
      <w:pPr>
        <w:ind w:firstLine="5103"/>
        <w:rPr>
          <w:sz w:val="22"/>
          <w:szCs w:val="22"/>
        </w:rPr>
      </w:pPr>
    </w:p>
    <w:p w:rsidR="007D72E0" w:rsidRPr="00A03C26" w:rsidRDefault="007D72E0" w:rsidP="00E922CE">
      <w:pPr>
        <w:ind w:firstLine="5103"/>
        <w:rPr>
          <w:sz w:val="22"/>
          <w:szCs w:val="22"/>
        </w:rPr>
      </w:pPr>
    </w:p>
    <w:p w:rsidR="007D72E0" w:rsidRPr="00A03C26" w:rsidRDefault="007D72E0" w:rsidP="00E922CE">
      <w:pPr>
        <w:ind w:firstLine="5103"/>
        <w:rPr>
          <w:sz w:val="22"/>
          <w:szCs w:val="22"/>
        </w:rPr>
      </w:pPr>
    </w:p>
    <w:p w:rsidR="00E922CE" w:rsidRDefault="00E922CE" w:rsidP="003A34D1">
      <w:pPr>
        <w:ind w:firstLine="6804"/>
        <w:rPr>
          <w:sz w:val="22"/>
          <w:szCs w:val="22"/>
        </w:rPr>
      </w:pPr>
      <w:r>
        <w:rPr>
          <w:sz w:val="22"/>
          <w:szCs w:val="22"/>
        </w:rPr>
        <w:t>Составил преподаватель</w:t>
      </w:r>
    </w:p>
    <w:p w:rsidR="00E922CE" w:rsidRDefault="00E922CE" w:rsidP="003A34D1">
      <w:pPr>
        <w:ind w:firstLine="6804"/>
        <w:rPr>
          <w:sz w:val="22"/>
          <w:szCs w:val="22"/>
        </w:rPr>
      </w:pPr>
      <w:r>
        <w:rPr>
          <w:sz w:val="22"/>
          <w:szCs w:val="22"/>
        </w:rPr>
        <w:t>Паросова И.А.</w:t>
      </w:r>
    </w:p>
    <w:p w:rsidR="00E922CE" w:rsidRPr="00A03C26" w:rsidRDefault="00E922CE" w:rsidP="00E922CE">
      <w:pPr>
        <w:ind w:firstLine="5103"/>
        <w:rPr>
          <w:sz w:val="22"/>
          <w:szCs w:val="22"/>
        </w:rPr>
      </w:pPr>
    </w:p>
    <w:p w:rsidR="007D72E0" w:rsidRPr="00A03C26" w:rsidRDefault="007D72E0" w:rsidP="00E922CE">
      <w:pPr>
        <w:ind w:firstLine="5103"/>
        <w:rPr>
          <w:sz w:val="22"/>
          <w:szCs w:val="22"/>
        </w:rPr>
      </w:pPr>
    </w:p>
    <w:p w:rsidR="007D72E0" w:rsidRPr="00A03C26" w:rsidRDefault="007D72E0" w:rsidP="00E922CE">
      <w:pPr>
        <w:ind w:firstLine="5103"/>
        <w:rPr>
          <w:sz w:val="22"/>
          <w:szCs w:val="22"/>
        </w:rPr>
      </w:pPr>
    </w:p>
    <w:p w:rsidR="007D72E0" w:rsidRPr="00A03C26" w:rsidRDefault="007D72E0" w:rsidP="00E922CE">
      <w:pPr>
        <w:ind w:firstLine="5103"/>
        <w:rPr>
          <w:sz w:val="22"/>
          <w:szCs w:val="22"/>
        </w:rPr>
      </w:pPr>
    </w:p>
    <w:p w:rsidR="007D72E0" w:rsidRPr="00A03C26" w:rsidRDefault="007D72E0" w:rsidP="00E922CE">
      <w:pPr>
        <w:ind w:firstLine="5103"/>
        <w:rPr>
          <w:sz w:val="22"/>
          <w:szCs w:val="22"/>
        </w:rPr>
      </w:pPr>
    </w:p>
    <w:p w:rsidR="007D72E0" w:rsidRPr="00A03C26" w:rsidRDefault="007D72E0" w:rsidP="00E922CE">
      <w:pPr>
        <w:ind w:firstLine="5103"/>
        <w:rPr>
          <w:sz w:val="22"/>
          <w:szCs w:val="22"/>
        </w:rPr>
      </w:pPr>
    </w:p>
    <w:p w:rsidR="007D72E0" w:rsidRPr="00A03C26" w:rsidRDefault="007D72E0" w:rsidP="00E922CE">
      <w:pPr>
        <w:ind w:firstLine="5103"/>
        <w:rPr>
          <w:sz w:val="22"/>
          <w:szCs w:val="22"/>
        </w:rPr>
      </w:pPr>
    </w:p>
    <w:p w:rsidR="007D72E0" w:rsidRPr="00A03C26" w:rsidRDefault="007D72E0" w:rsidP="00E922CE">
      <w:pPr>
        <w:ind w:firstLine="5103"/>
        <w:rPr>
          <w:sz w:val="22"/>
          <w:szCs w:val="22"/>
        </w:rPr>
      </w:pPr>
    </w:p>
    <w:p w:rsidR="007D72E0" w:rsidRDefault="007D72E0" w:rsidP="00E922CE">
      <w:pPr>
        <w:ind w:firstLine="5103"/>
        <w:rPr>
          <w:sz w:val="22"/>
          <w:szCs w:val="22"/>
        </w:rPr>
      </w:pPr>
    </w:p>
    <w:p w:rsidR="003A34D1" w:rsidRDefault="003A34D1" w:rsidP="00E922CE">
      <w:pPr>
        <w:ind w:firstLine="5103"/>
        <w:rPr>
          <w:sz w:val="22"/>
          <w:szCs w:val="22"/>
        </w:rPr>
      </w:pPr>
    </w:p>
    <w:p w:rsidR="003A34D1" w:rsidRDefault="003A34D1" w:rsidP="00E922CE">
      <w:pPr>
        <w:ind w:firstLine="5103"/>
        <w:rPr>
          <w:sz w:val="22"/>
          <w:szCs w:val="22"/>
        </w:rPr>
      </w:pPr>
    </w:p>
    <w:p w:rsidR="003A34D1" w:rsidRDefault="003A34D1" w:rsidP="00E922CE">
      <w:pPr>
        <w:ind w:firstLine="5103"/>
        <w:rPr>
          <w:sz w:val="22"/>
          <w:szCs w:val="22"/>
        </w:rPr>
      </w:pPr>
    </w:p>
    <w:p w:rsidR="003A34D1" w:rsidRDefault="003A34D1" w:rsidP="00E922CE">
      <w:pPr>
        <w:ind w:firstLine="5103"/>
        <w:rPr>
          <w:sz w:val="22"/>
          <w:szCs w:val="22"/>
        </w:rPr>
      </w:pPr>
    </w:p>
    <w:p w:rsidR="003A34D1" w:rsidRDefault="003A34D1" w:rsidP="00E922CE">
      <w:pPr>
        <w:ind w:firstLine="5103"/>
        <w:rPr>
          <w:sz w:val="22"/>
          <w:szCs w:val="22"/>
        </w:rPr>
      </w:pPr>
    </w:p>
    <w:p w:rsidR="003A34D1" w:rsidRDefault="003A34D1" w:rsidP="00E922CE">
      <w:pPr>
        <w:ind w:firstLine="5103"/>
        <w:rPr>
          <w:sz w:val="22"/>
          <w:szCs w:val="22"/>
        </w:rPr>
      </w:pPr>
    </w:p>
    <w:p w:rsidR="003A34D1" w:rsidRPr="00A03C26" w:rsidRDefault="003A34D1" w:rsidP="00E922CE">
      <w:pPr>
        <w:ind w:firstLine="5103"/>
        <w:rPr>
          <w:sz w:val="22"/>
          <w:szCs w:val="22"/>
        </w:rPr>
      </w:pPr>
    </w:p>
    <w:p w:rsidR="007D72E0" w:rsidRPr="00A03C26" w:rsidRDefault="007D72E0" w:rsidP="00E922CE">
      <w:pPr>
        <w:ind w:firstLine="5103"/>
        <w:rPr>
          <w:sz w:val="22"/>
          <w:szCs w:val="22"/>
        </w:rPr>
      </w:pPr>
    </w:p>
    <w:p w:rsidR="007D72E0" w:rsidRPr="00A03C26" w:rsidRDefault="007D72E0" w:rsidP="00E922CE">
      <w:pPr>
        <w:ind w:firstLine="5103"/>
        <w:rPr>
          <w:sz w:val="22"/>
          <w:szCs w:val="22"/>
        </w:rPr>
      </w:pPr>
    </w:p>
    <w:p w:rsidR="007D72E0" w:rsidRPr="007D72E0" w:rsidRDefault="007D72E0" w:rsidP="007D72E0">
      <w:pPr>
        <w:jc w:val="center"/>
        <w:rPr>
          <w:sz w:val="22"/>
          <w:szCs w:val="22"/>
        </w:rPr>
      </w:pPr>
      <w:r>
        <w:rPr>
          <w:sz w:val="22"/>
          <w:szCs w:val="22"/>
        </w:rPr>
        <w:t>СЫЗРАНЬ 2009</w:t>
      </w:r>
    </w:p>
    <w:p w:rsidR="00E922CE" w:rsidRDefault="00E922CE" w:rsidP="00E922CE">
      <w:pPr>
        <w:ind w:firstLine="5103"/>
        <w:rPr>
          <w:sz w:val="22"/>
          <w:szCs w:val="22"/>
        </w:rPr>
      </w:pPr>
    </w:p>
    <w:p w:rsidR="00E922CE" w:rsidRDefault="00E922CE" w:rsidP="00E922CE">
      <w:pPr>
        <w:ind w:firstLine="5103"/>
        <w:rPr>
          <w:sz w:val="22"/>
          <w:szCs w:val="22"/>
        </w:rPr>
      </w:pPr>
    </w:p>
    <w:p w:rsidR="00E922CE" w:rsidRDefault="00E922CE" w:rsidP="00E922CE">
      <w:pPr>
        <w:ind w:firstLine="5103"/>
        <w:rPr>
          <w:sz w:val="22"/>
          <w:szCs w:val="22"/>
        </w:rPr>
      </w:pPr>
    </w:p>
    <w:p w:rsidR="00E922CE" w:rsidRDefault="00E922CE" w:rsidP="00E922CE">
      <w:pPr>
        <w:ind w:firstLine="5103"/>
        <w:rPr>
          <w:sz w:val="22"/>
          <w:szCs w:val="22"/>
        </w:rPr>
      </w:pPr>
    </w:p>
    <w:p w:rsidR="00E922CE" w:rsidRDefault="00E922CE" w:rsidP="00E922CE">
      <w:pPr>
        <w:ind w:firstLine="5103"/>
        <w:rPr>
          <w:sz w:val="22"/>
          <w:szCs w:val="22"/>
        </w:rPr>
      </w:pPr>
    </w:p>
    <w:p w:rsidR="00E922CE" w:rsidRDefault="00E922CE" w:rsidP="00E922CE">
      <w:pPr>
        <w:ind w:firstLine="5103"/>
        <w:rPr>
          <w:sz w:val="22"/>
          <w:szCs w:val="22"/>
        </w:rPr>
      </w:pPr>
    </w:p>
    <w:p w:rsidR="00E922CE" w:rsidRDefault="00E922CE" w:rsidP="00E922CE">
      <w:pPr>
        <w:ind w:firstLine="5103"/>
        <w:rPr>
          <w:sz w:val="22"/>
          <w:szCs w:val="22"/>
        </w:rPr>
      </w:pPr>
    </w:p>
    <w:p w:rsidR="00E922CE" w:rsidRDefault="00E922CE" w:rsidP="00E922CE">
      <w:pPr>
        <w:ind w:firstLine="5103"/>
        <w:rPr>
          <w:sz w:val="22"/>
          <w:szCs w:val="22"/>
        </w:rPr>
      </w:pPr>
    </w:p>
    <w:p w:rsidR="00C66E38" w:rsidRDefault="00C66E38" w:rsidP="00903474">
      <w:pPr>
        <w:pStyle w:val="2"/>
        <w:spacing w:line="240" w:lineRule="auto"/>
        <w:ind w:left="0" w:firstLine="567"/>
        <w:rPr>
          <w:sz w:val="24"/>
          <w:szCs w:val="24"/>
        </w:rPr>
      </w:pPr>
    </w:p>
    <w:p w:rsidR="00C66E38" w:rsidRDefault="00C66E38" w:rsidP="00903474">
      <w:pPr>
        <w:pStyle w:val="2"/>
        <w:spacing w:line="240" w:lineRule="auto"/>
        <w:ind w:left="0" w:firstLine="567"/>
        <w:rPr>
          <w:sz w:val="24"/>
          <w:szCs w:val="24"/>
        </w:rPr>
      </w:pPr>
    </w:p>
    <w:p w:rsidR="00C66E38" w:rsidRDefault="00C66E38" w:rsidP="00903474">
      <w:pPr>
        <w:pStyle w:val="2"/>
        <w:spacing w:line="240" w:lineRule="auto"/>
        <w:ind w:left="0" w:firstLine="567"/>
        <w:rPr>
          <w:sz w:val="24"/>
          <w:szCs w:val="24"/>
        </w:rPr>
      </w:pPr>
    </w:p>
    <w:p w:rsidR="00C66E38" w:rsidRDefault="00C66E38" w:rsidP="00903474">
      <w:pPr>
        <w:pStyle w:val="2"/>
        <w:spacing w:line="240" w:lineRule="auto"/>
        <w:ind w:left="0" w:firstLine="567"/>
        <w:rPr>
          <w:sz w:val="24"/>
          <w:szCs w:val="24"/>
        </w:rPr>
      </w:pPr>
    </w:p>
    <w:p w:rsidR="00C66E38" w:rsidRDefault="00C66E38" w:rsidP="00903474">
      <w:pPr>
        <w:pStyle w:val="2"/>
        <w:spacing w:line="240" w:lineRule="auto"/>
        <w:ind w:left="0" w:firstLine="567"/>
        <w:rPr>
          <w:sz w:val="24"/>
          <w:szCs w:val="24"/>
        </w:rPr>
      </w:pPr>
    </w:p>
    <w:p w:rsidR="00C66E38" w:rsidRDefault="00C66E38" w:rsidP="00903474">
      <w:pPr>
        <w:pStyle w:val="2"/>
        <w:spacing w:line="240" w:lineRule="auto"/>
        <w:ind w:left="0" w:firstLine="567"/>
        <w:rPr>
          <w:sz w:val="24"/>
          <w:szCs w:val="24"/>
        </w:rPr>
      </w:pPr>
    </w:p>
    <w:p w:rsidR="00C66E38" w:rsidRDefault="00C66E38" w:rsidP="00903474">
      <w:pPr>
        <w:pStyle w:val="2"/>
        <w:spacing w:line="240" w:lineRule="auto"/>
        <w:ind w:left="0" w:firstLine="567"/>
        <w:rPr>
          <w:sz w:val="24"/>
          <w:szCs w:val="24"/>
        </w:rPr>
      </w:pPr>
    </w:p>
    <w:p w:rsidR="00C66E38" w:rsidRDefault="00C66E38" w:rsidP="00903474">
      <w:pPr>
        <w:pStyle w:val="2"/>
        <w:spacing w:line="240" w:lineRule="auto"/>
        <w:ind w:left="0" w:firstLine="567"/>
        <w:rPr>
          <w:sz w:val="24"/>
          <w:szCs w:val="24"/>
        </w:rPr>
      </w:pPr>
    </w:p>
    <w:p w:rsidR="00C66E38" w:rsidRDefault="00C66E38" w:rsidP="00903474">
      <w:pPr>
        <w:pStyle w:val="2"/>
        <w:spacing w:line="240" w:lineRule="auto"/>
        <w:ind w:left="0" w:firstLine="567"/>
        <w:rPr>
          <w:sz w:val="24"/>
          <w:szCs w:val="24"/>
        </w:rPr>
      </w:pPr>
    </w:p>
    <w:p w:rsidR="00C66E38" w:rsidRDefault="00C66E38" w:rsidP="00903474">
      <w:pPr>
        <w:pStyle w:val="2"/>
        <w:spacing w:line="240" w:lineRule="auto"/>
        <w:ind w:left="0" w:firstLine="567"/>
        <w:rPr>
          <w:sz w:val="24"/>
          <w:szCs w:val="24"/>
        </w:rPr>
      </w:pPr>
    </w:p>
    <w:p w:rsidR="00C66E38" w:rsidRPr="00E60278" w:rsidRDefault="00C66E38" w:rsidP="00E60278">
      <w:pPr>
        <w:ind w:firstLine="567"/>
        <w:rPr>
          <w:sz w:val="24"/>
          <w:szCs w:val="24"/>
        </w:rPr>
      </w:pPr>
      <w:r w:rsidRPr="00E60278">
        <w:rPr>
          <w:sz w:val="24"/>
          <w:szCs w:val="24"/>
        </w:rPr>
        <w:t>Практикум предназначен для приобретения практических навыков работы в текстовом реда</w:t>
      </w:r>
      <w:r w:rsidRPr="00E60278">
        <w:rPr>
          <w:sz w:val="24"/>
          <w:szCs w:val="24"/>
        </w:rPr>
        <w:t>к</w:t>
      </w:r>
      <w:r w:rsidRPr="00E60278">
        <w:rPr>
          <w:sz w:val="24"/>
          <w:szCs w:val="24"/>
        </w:rPr>
        <w:t>торе MS WORD 2007.</w:t>
      </w:r>
    </w:p>
    <w:p w:rsidR="00C66E38" w:rsidRPr="00E60278" w:rsidRDefault="00C66E38" w:rsidP="00E60278">
      <w:pPr>
        <w:ind w:firstLine="567"/>
        <w:rPr>
          <w:sz w:val="24"/>
          <w:szCs w:val="24"/>
        </w:rPr>
      </w:pPr>
      <w:r w:rsidRPr="00E60278">
        <w:rPr>
          <w:sz w:val="24"/>
          <w:szCs w:val="24"/>
        </w:rPr>
        <w:t xml:space="preserve">Содержит теоретический </w:t>
      </w:r>
      <w:r w:rsidR="003A34D1" w:rsidRPr="00E60278">
        <w:rPr>
          <w:sz w:val="24"/>
          <w:szCs w:val="24"/>
        </w:rPr>
        <w:t>материал,</w:t>
      </w:r>
      <w:r w:rsidRPr="00E60278">
        <w:rPr>
          <w:sz w:val="24"/>
          <w:szCs w:val="24"/>
        </w:rPr>
        <w:t xml:space="preserve"> снабженный для наглядности рисунками, практические з</w:t>
      </w:r>
      <w:r w:rsidRPr="00E60278">
        <w:rPr>
          <w:sz w:val="24"/>
          <w:szCs w:val="24"/>
        </w:rPr>
        <w:t>а</w:t>
      </w:r>
      <w:r w:rsidRPr="00E60278">
        <w:rPr>
          <w:sz w:val="24"/>
          <w:szCs w:val="24"/>
        </w:rPr>
        <w:t>дания для закрепления теоретических знаний</w:t>
      </w:r>
      <w:r w:rsidR="003A34D1" w:rsidRPr="00E60278">
        <w:rPr>
          <w:sz w:val="24"/>
          <w:szCs w:val="24"/>
        </w:rPr>
        <w:t>.</w:t>
      </w:r>
    </w:p>
    <w:p w:rsidR="003A34D1" w:rsidRPr="00E60278" w:rsidRDefault="003A34D1" w:rsidP="00E60278">
      <w:pPr>
        <w:ind w:firstLine="567"/>
        <w:rPr>
          <w:sz w:val="24"/>
          <w:szCs w:val="24"/>
        </w:rPr>
      </w:pPr>
      <w:r w:rsidRPr="00E60278">
        <w:rPr>
          <w:sz w:val="24"/>
          <w:szCs w:val="24"/>
        </w:rPr>
        <w:t>Для студентов СПО. Может быть полезен тем, кто желает квалифицированно научиться раб</w:t>
      </w:r>
      <w:r w:rsidRPr="00E60278">
        <w:rPr>
          <w:sz w:val="24"/>
          <w:szCs w:val="24"/>
        </w:rPr>
        <w:t>о</w:t>
      </w:r>
      <w:r w:rsidRPr="00E60278">
        <w:rPr>
          <w:sz w:val="24"/>
          <w:szCs w:val="24"/>
        </w:rPr>
        <w:t>тать в текстовом редакторе MS Word.</w:t>
      </w:r>
    </w:p>
    <w:p w:rsidR="003A34D1" w:rsidRPr="003A34D1" w:rsidRDefault="003A34D1" w:rsidP="003A34D1">
      <w:pPr>
        <w:ind w:firstLine="567"/>
        <w:rPr>
          <w:sz w:val="24"/>
          <w:szCs w:val="24"/>
        </w:rPr>
      </w:pPr>
    </w:p>
    <w:p w:rsidR="00C66E38" w:rsidRPr="003A34D1" w:rsidRDefault="00C66E38" w:rsidP="003A34D1">
      <w:pPr>
        <w:pStyle w:val="2"/>
        <w:spacing w:line="240" w:lineRule="auto"/>
        <w:ind w:left="0" w:firstLine="567"/>
        <w:rPr>
          <w:sz w:val="24"/>
          <w:szCs w:val="24"/>
        </w:rPr>
      </w:pPr>
    </w:p>
    <w:p w:rsidR="00C66E38" w:rsidRPr="003A34D1" w:rsidRDefault="00C66E38" w:rsidP="003A34D1">
      <w:pPr>
        <w:pStyle w:val="2"/>
        <w:spacing w:line="240" w:lineRule="auto"/>
        <w:ind w:left="0" w:firstLine="567"/>
        <w:rPr>
          <w:sz w:val="24"/>
          <w:szCs w:val="24"/>
        </w:rPr>
      </w:pPr>
    </w:p>
    <w:p w:rsidR="00C66E38" w:rsidRPr="003A34D1" w:rsidRDefault="00C66E38" w:rsidP="003A34D1">
      <w:pPr>
        <w:pStyle w:val="2"/>
        <w:spacing w:line="240" w:lineRule="auto"/>
        <w:ind w:left="0" w:firstLine="567"/>
        <w:rPr>
          <w:sz w:val="24"/>
          <w:szCs w:val="24"/>
        </w:rPr>
      </w:pPr>
    </w:p>
    <w:p w:rsidR="00C66E38" w:rsidRPr="003A34D1" w:rsidRDefault="00C66E38" w:rsidP="003A34D1">
      <w:pPr>
        <w:ind w:firstLine="567"/>
        <w:rPr>
          <w:b/>
          <w:sz w:val="24"/>
          <w:szCs w:val="24"/>
        </w:rPr>
      </w:pPr>
      <w:r w:rsidRPr="003A34D1">
        <w:rPr>
          <w:sz w:val="24"/>
          <w:szCs w:val="24"/>
        </w:rPr>
        <w:br w:type="page"/>
      </w:r>
    </w:p>
    <w:p w:rsidR="00CA0F5B" w:rsidRPr="00305471" w:rsidRDefault="00CA0F5B" w:rsidP="003A34D1">
      <w:pPr>
        <w:pStyle w:val="1"/>
        <w:rPr>
          <w:sz w:val="24"/>
          <w:szCs w:val="24"/>
        </w:rPr>
      </w:pPr>
      <w:bookmarkStart w:id="0" w:name="_Toc218920463"/>
      <w:r w:rsidRPr="00305471">
        <w:rPr>
          <w:sz w:val="24"/>
          <w:szCs w:val="24"/>
        </w:rPr>
        <w:lastRenderedPageBreak/>
        <w:t>Введение</w:t>
      </w:r>
      <w:bookmarkEnd w:id="0"/>
    </w:p>
    <w:p w:rsidR="003A34D1" w:rsidRPr="003A34D1" w:rsidRDefault="003A34D1" w:rsidP="003A34D1"/>
    <w:p w:rsidR="00CA0F5B" w:rsidRPr="00903474" w:rsidRDefault="00CA0F5B" w:rsidP="00903474">
      <w:pPr>
        <w:ind w:firstLine="567"/>
        <w:rPr>
          <w:sz w:val="24"/>
          <w:szCs w:val="24"/>
        </w:rPr>
      </w:pPr>
      <w:r w:rsidRPr="00903474">
        <w:rPr>
          <w:sz w:val="24"/>
          <w:szCs w:val="24"/>
        </w:rPr>
        <w:t>Современные сервисные п</w:t>
      </w:r>
      <w:r w:rsidR="00686AC9" w:rsidRPr="00903474">
        <w:rPr>
          <w:sz w:val="24"/>
          <w:szCs w:val="24"/>
        </w:rPr>
        <w:t>акеты прикладных программ (ППП)</w:t>
      </w:r>
      <w:r w:rsidRPr="00903474">
        <w:rPr>
          <w:sz w:val="24"/>
          <w:szCs w:val="24"/>
        </w:rPr>
        <w:t xml:space="preserve"> </w:t>
      </w:r>
      <w:r w:rsidRPr="00903474">
        <w:rPr>
          <w:sz w:val="24"/>
          <w:szCs w:val="24"/>
          <w:lang w:val="en-US"/>
        </w:rPr>
        <w:t>Microsoft</w:t>
      </w:r>
      <w:r w:rsidRPr="00903474">
        <w:rPr>
          <w:sz w:val="24"/>
          <w:szCs w:val="24"/>
        </w:rPr>
        <w:t xml:space="preserve"> </w:t>
      </w:r>
      <w:r w:rsidRPr="00903474">
        <w:rPr>
          <w:sz w:val="24"/>
          <w:szCs w:val="24"/>
          <w:lang w:val="en-US"/>
        </w:rPr>
        <w:t>Office</w:t>
      </w:r>
      <w:r w:rsidRPr="00903474">
        <w:rPr>
          <w:sz w:val="24"/>
          <w:szCs w:val="24"/>
        </w:rPr>
        <w:t xml:space="preserve"> являются мо</w:t>
      </w:r>
      <w:r w:rsidRPr="00903474">
        <w:rPr>
          <w:sz w:val="24"/>
          <w:szCs w:val="24"/>
        </w:rPr>
        <w:t>щ</w:t>
      </w:r>
      <w:r w:rsidRPr="00903474">
        <w:rPr>
          <w:sz w:val="24"/>
          <w:szCs w:val="24"/>
        </w:rPr>
        <w:t>ным программным средством, с помощью которых можно создавать профессионально подготовле</w:t>
      </w:r>
      <w:r w:rsidRPr="00903474">
        <w:rPr>
          <w:sz w:val="24"/>
          <w:szCs w:val="24"/>
        </w:rPr>
        <w:t>н</w:t>
      </w:r>
      <w:r w:rsidRPr="00903474">
        <w:rPr>
          <w:sz w:val="24"/>
          <w:szCs w:val="24"/>
        </w:rPr>
        <w:t>ные документы для любой деятельности. ППП обладают широкими возможностями, развитым наб</w:t>
      </w:r>
      <w:r w:rsidRPr="00903474">
        <w:rPr>
          <w:sz w:val="24"/>
          <w:szCs w:val="24"/>
        </w:rPr>
        <w:t>о</w:t>
      </w:r>
      <w:r w:rsidRPr="00903474">
        <w:rPr>
          <w:sz w:val="24"/>
          <w:szCs w:val="24"/>
        </w:rPr>
        <w:t>ром функций и позволяют решать самые различные задачи компьютерных технологий. Каждая пр</w:t>
      </w:r>
      <w:r w:rsidRPr="00903474">
        <w:rPr>
          <w:sz w:val="24"/>
          <w:szCs w:val="24"/>
        </w:rPr>
        <w:t>и</w:t>
      </w:r>
      <w:r w:rsidRPr="00903474">
        <w:rPr>
          <w:sz w:val="24"/>
          <w:szCs w:val="24"/>
        </w:rPr>
        <w:t xml:space="preserve">кладная программа чаще всего рассчитана на конкретный объект обработки, разработана специально для ОС </w:t>
      </w:r>
      <w:r w:rsidRPr="00903474">
        <w:rPr>
          <w:sz w:val="24"/>
          <w:szCs w:val="24"/>
          <w:lang w:val="en-US"/>
        </w:rPr>
        <w:t>Windows</w:t>
      </w:r>
      <w:r w:rsidRPr="00903474">
        <w:rPr>
          <w:sz w:val="24"/>
          <w:szCs w:val="24"/>
        </w:rPr>
        <w:t xml:space="preserve"> и называется приложениями </w:t>
      </w:r>
      <w:r w:rsidRPr="00903474">
        <w:rPr>
          <w:sz w:val="24"/>
          <w:szCs w:val="24"/>
          <w:lang w:val="en-US"/>
        </w:rPr>
        <w:t>Windows</w:t>
      </w:r>
      <w:r w:rsidRPr="00903474">
        <w:rPr>
          <w:sz w:val="24"/>
          <w:szCs w:val="24"/>
        </w:rPr>
        <w:t>. На пути освоения и внедрения их в практику повседневной работы имеются определённые трудности. Главные из них – сложность и трудоё</w:t>
      </w:r>
      <w:r w:rsidRPr="00903474">
        <w:rPr>
          <w:sz w:val="24"/>
          <w:szCs w:val="24"/>
        </w:rPr>
        <w:t>м</w:t>
      </w:r>
      <w:r w:rsidRPr="00903474">
        <w:rPr>
          <w:sz w:val="24"/>
          <w:szCs w:val="24"/>
        </w:rPr>
        <w:t>кость изучения и освоения ППП, которые подтверждаются объёмными учебными пособиями и рук</w:t>
      </w:r>
      <w:r w:rsidRPr="00903474">
        <w:rPr>
          <w:sz w:val="24"/>
          <w:szCs w:val="24"/>
        </w:rPr>
        <w:t>о</w:t>
      </w:r>
      <w:r w:rsidRPr="00903474">
        <w:rPr>
          <w:sz w:val="24"/>
          <w:szCs w:val="24"/>
        </w:rPr>
        <w:t>водствами, наводящими страх, даже, на достаточно искушённых пользователей. В то же время и</w:t>
      </w:r>
      <w:r w:rsidRPr="00903474">
        <w:rPr>
          <w:sz w:val="24"/>
          <w:szCs w:val="24"/>
        </w:rPr>
        <w:t>з</w:t>
      </w:r>
      <w:r w:rsidRPr="00903474">
        <w:rPr>
          <w:sz w:val="24"/>
          <w:szCs w:val="24"/>
        </w:rPr>
        <w:t>вестно, что большинство пользователей (ППП) используют в своей работе не более 20</w:t>
      </w:r>
      <w:r w:rsidR="001A4C77">
        <w:rPr>
          <w:sz w:val="24"/>
          <w:szCs w:val="24"/>
        </w:rPr>
        <w:t>-30</w:t>
      </w:r>
      <w:r w:rsidRPr="00903474">
        <w:rPr>
          <w:sz w:val="24"/>
          <w:szCs w:val="24"/>
        </w:rPr>
        <w:t>% их во</w:t>
      </w:r>
      <w:r w:rsidRPr="00903474">
        <w:rPr>
          <w:sz w:val="24"/>
          <w:szCs w:val="24"/>
        </w:rPr>
        <w:t>з</w:t>
      </w:r>
      <w:r w:rsidRPr="00903474">
        <w:rPr>
          <w:sz w:val="24"/>
          <w:szCs w:val="24"/>
        </w:rPr>
        <w:t>мож</w:t>
      </w:r>
      <w:r w:rsidR="001A4C77">
        <w:rPr>
          <w:sz w:val="24"/>
          <w:szCs w:val="24"/>
        </w:rPr>
        <w:t>ностей.</w:t>
      </w:r>
    </w:p>
    <w:p w:rsidR="00CA0F5B" w:rsidRPr="00903474" w:rsidRDefault="00CA0F5B" w:rsidP="00903474">
      <w:pPr>
        <w:ind w:firstLine="567"/>
        <w:rPr>
          <w:sz w:val="24"/>
          <w:szCs w:val="24"/>
        </w:rPr>
      </w:pPr>
      <w:r w:rsidRPr="00903474">
        <w:rPr>
          <w:sz w:val="24"/>
          <w:szCs w:val="24"/>
        </w:rPr>
        <w:t>Такое положение привело к мысли разработать и составить практическое руководство, в кот</w:t>
      </w:r>
      <w:r w:rsidRPr="00903474">
        <w:rPr>
          <w:sz w:val="24"/>
          <w:szCs w:val="24"/>
        </w:rPr>
        <w:t>о</w:t>
      </w:r>
      <w:r w:rsidRPr="00903474">
        <w:rPr>
          <w:sz w:val="24"/>
          <w:szCs w:val="24"/>
        </w:rPr>
        <w:t>ром процесс освоения студентами ППП выполняется  непосредственно на конкретных задачах (и примерах), с приобретением им некоторого навыка. Настоящее руководство по выполнению</w:t>
      </w:r>
      <w:r w:rsidR="00686AC9" w:rsidRPr="00903474">
        <w:rPr>
          <w:sz w:val="24"/>
          <w:szCs w:val="24"/>
        </w:rPr>
        <w:t xml:space="preserve"> практ</w:t>
      </w:r>
      <w:r w:rsidR="00686AC9" w:rsidRPr="00903474">
        <w:rPr>
          <w:sz w:val="24"/>
          <w:szCs w:val="24"/>
        </w:rPr>
        <w:t>и</w:t>
      </w:r>
      <w:r w:rsidR="00686AC9" w:rsidRPr="00903474">
        <w:rPr>
          <w:sz w:val="24"/>
          <w:szCs w:val="24"/>
        </w:rPr>
        <w:t>ческих</w:t>
      </w:r>
      <w:r w:rsidRPr="00903474">
        <w:rPr>
          <w:sz w:val="24"/>
          <w:szCs w:val="24"/>
        </w:rPr>
        <w:t xml:space="preserve"> работ с использованием ППП (</w:t>
      </w:r>
      <w:r w:rsidRPr="00903474">
        <w:rPr>
          <w:sz w:val="24"/>
          <w:szCs w:val="24"/>
          <w:lang w:val="en-US"/>
        </w:rPr>
        <w:t>MS</w:t>
      </w:r>
      <w:r w:rsidRPr="00903474">
        <w:rPr>
          <w:sz w:val="24"/>
          <w:szCs w:val="24"/>
        </w:rPr>
        <w:t xml:space="preserve"> </w:t>
      </w:r>
      <w:r w:rsidRPr="00903474">
        <w:rPr>
          <w:sz w:val="24"/>
          <w:szCs w:val="24"/>
          <w:lang w:val="en-US"/>
        </w:rPr>
        <w:t>Word</w:t>
      </w:r>
      <w:r w:rsidR="00686AC9" w:rsidRPr="00903474">
        <w:rPr>
          <w:sz w:val="24"/>
          <w:szCs w:val="24"/>
        </w:rPr>
        <w:t xml:space="preserve">, </w:t>
      </w:r>
      <w:r w:rsidR="00686AC9" w:rsidRPr="00903474">
        <w:rPr>
          <w:sz w:val="24"/>
          <w:szCs w:val="24"/>
          <w:lang w:val="en-US"/>
        </w:rPr>
        <w:t>MS</w:t>
      </w:r>
      <w:r w:rsidR="00686AC9" w:rsidRPr="00903474">
        <w:rPr>
          <w:sz w:val="24"/>
          <w:szCs w:val="24"/>
        </w:rPr>
        <w:t xml:space="preserve"> </w:t>
      </w:r>
      <w:r w:rsidR="00686AC9" w:rsidRPr="00903474">
        <w:rPr>
          <w:sz w:val="24"/>
          <w:szCs w:val="24"/>
          <w:lang w:val="en-US"/>
        </w:rPr>
        <w:t>Excel</w:t>
      </w:r>
      <w:r w:rsidR="00686AC9" w:rsidRPr="00903474">
        <w:rPr>
          <w:sz w:val="24"/>
          <w:szCs w:val="24"/>
        </w:rPr>
        <w:t xml:space="preserve">, </w:t>
      </w:r>
      <w:r w:rsidR="00686AC9" w:rsidRPr="00903474">
        <w:rPr>
          <w:sz w:val="24"/>
          <w:szCs w:val="24"/>
          <w:lang w:val="en-US"/>
        </w:rPr>
        <w:t>MS</w:t>
      </w:r>
      <w:r w:rsidR="00686AC9" w:rsidRPr="00903474">
        <w:rPr>
          <w:sz w:val="24"/>
          <w:szCs w:val="24"/>
        </w:rPr>
        <w:t xml:space="preserve"> </w:t>
      </w:r>
      <w:r w:rsidR="00686AC9" w:rsidRPr="00903474">
        <w:rPr>
          <w:sz w:val="24"/>
          <w:szCs w:val="24"/>
          <w:lang w:val="en-US"/>
        </w:rPr>
        <w:t>Access</w:t>
      </w:r>
      <w:r w:rsidR="00686AC9" w:rsidRPr="00903474">
        <w:rPr>
          <w:sz w:val="24"/>
          <w:szCs w:val="24"/>
        </w:rPr>
        <w:t xml:space="preserve">, </w:t>
      </w:r>
      <w:r w:rsidR="00686AC9" w:rsidRPr="00903474">
        <w:rPr>
          <w:sz w:val="24"/>
          <w:szCs w:val="24"/>
          <w:lang w:val="en-US"/>
        </w:rPr>
        <w:t>MS</w:t>
      </w:r>
      <w:r w:rsidR="00686AC9" w:rsidRPr="00903474">
        <w:rPr>
          <w:sz w:val="24"/>
          <w:szCs w:val="24"/>
        </w:rPr>
        <w:t xml:space="preserve"> </w:t>
      </w:r>
      <w:r w:rsidR="00686AC9" w:rsidRPr="00903474">
        <w:rPr>
          <w:sz w:val="24"/>
          <w:szCs w:val="24"/>
          <w:lang w:val="en-US"/>
        </w:rPr>
        <w:t>Power</w:t>
      </w:r>
      <w:r w:rsidR="00686AC9" w:rsidRPr="00903474">
        <w:rPr>
          <w:sz w:val="24"/>
          <w:szCs w:val="24"/>
        </w:rPr>
        <w:t xml:space="preserve"> </w:t>
      </w:r>
      <w:r w:rsidR="00686AC9" w:rsidRPr="00903474">
        <w:rPr>
          <w:sz w:val="24"/>
          <w:szCs w:val="24"/>
          <w:lang w:val="en-US"/>
        </w:rPr>
        <w:t>Point</w:t>
      </w:r>
      <w:r w:rsidR="00686AC9" w:rsidRPr="00903474">
        <w:rPr>
          <w:sz w:val="24"/>
          <w:szCs w:val="24"/>
        </w:rPr>
        <w:t xml:space="preserve"> </w:t>
      </w:r>
      <w:r w:rsidRPr="00903474">
        <w:rPr>
          <w:sz w:val="24"/>
          <w:szCs w:val="24"/>
        </w:rPr>
        <w:t>) выгодно о</w:t>
      </w:r>
      <w:r w:rsidRPr="00903474">
        <w:rPr>
          <w:sz w:val="24"/>
          <w:szCs w:val="24"/>
        </w:rPr>
        <w:t>т</w:t>
      </w:r>
      <w:r w:rsidRPr="00903474">
        <w:rPr>
          <w:sz w:val="24"/>
          <w:szCs w:val="24"/>
        </w:rPr>
        <w:t>личается от изданной ранее литературы:</w:t>
      </w:r>
    </w:p>
    <w:p w:rsidR="00CA0F5B" w:rsidRPr="00903474" w:rsidRDefault="00076ECB" w:rsidP="00903474">
      <w:pPr>
        <w:pStyle w:val="21"/>
        <w:ind w:left="0" w:firstLine="567"/>
        <w:rPr>
          <w:rFonts w:ascii="Times New Roman" w:hAnsi="Times New Roman"/>
          <w:sz w:val="24"/>
          <w:szCs w:val="24"/>
        </w:rPr>
      </w:pPr>
      <w:r>
        <w:rPr>
          <w:rFonts w:ascii="Times New Roman" w:hAnsi="Times New Roman"/>
          <w:sz w:val="24"/>
          <w:szCs w:val="24"/>
        </w:rPr>
        <w:t>во-первых, значительным количеством</w:t>
      </w:r>
      <w:r w:rsidR="00CA0F5B" w:rsidRPr="00903474">
        <w:rPr>
          <w:rFonts w:ascii="Times New Roman" w:hAnsi="Times New Roman"/>
          <w:sz w:val="24"/>
          <w:szCs w:val="24"/>
        </w:rPr>
        <w:t xml:space="preserve"> примеров применения ППП;</w:t>
      </w:r>
    </w:p>
    <w:p w:rsidR="00CA0F5B" w:rsidRPr="00903474" w:rsidRDefault="00CA0F5B" w:rsidP="00903474">
      <w:pPr>
        <w:ind w:firstLine="567"/>
        <w:rPr>
          <w:sz w:val="24"/>
          <w:szCs w:val="24"/>
        </w:rPr>
      </w:pPr>
      <w:r w:rsidRPr="00903474">
        <w:rPr>
          <w:sz w:val="24"/>
          <w:szCs w:val="24"/>
        </w:rPr>
        <w:t>во-вторых, ярко выраженной практической направленностью, позволяющей даже неподгото</w:t>
      </w:r>
      <w:r w:rsidRPr="00903474">
        <w:rPr>
          <w:sz w:val="24"/>
          <w:szCs w:val="24"/>
        </w:rPr>
        <w:t>в</w:t>
      </w:r>
      <w:r w:rsidRPr="00903474">
        <w:rPr>
          <w:sz w:val="24"/>
          <w:szCs w:val="24"/>
        </w:rPr>
        <w:t>ленному пользователю приобрести основные навыки работы при выполнении предлагаемых в пра</w:t>
      </w:r>
      <w:r w:rsidRPr="00903474">
        <w:rPr>
          <w:sz w:val="24"/>
          <w:szCs w:val="24"/>
        </w:rPr>
        <w:t>к</w:t>
      </w:r>
      <w:r w:rsidRPr="00903474">
        <w:rPr>
          <w:sz w:val="24"/>
          <w:szCs w:val="24"/>
        </w:rPr>
        <w:t>тикуме примеров.</w:t>
      </w:r>
    </w:p>
    <w:p w:rsidR="00CA0F5B" w:rsidRPr="00903474" w:rsidRDefault="00CA0F5B" w:rsidP="00903474">
      <w:pPr>
        <w:ind w:firstLine="567"/>
        <w:rPr>
          <w:sz w:val="24"/>
          <w:szCs w:val="24"/>
        </w:rPr>
      </w:pPr>
      <w:r w:rsidRPr="00903474">
        <w:rPr>
          <w:sz w:val="24"/>
          <w:szCs w:val="24"/>
        </w:rPr>
        <w:t>Применение настоящего практикума по использованию ППП позволит:</w:t>
      </w:r>
    </w:p>
    <w:p w:rsidR="00CA0F5B" w:rsidRPr="00903474" w:rsidRDefault="00CA0F5B" w:rsidP="00903474">
      <w:pPr>
        <w:pStyle w:val="210"/>
        <w:numPr>
          <w:ilvl w:val="0"/>
          <w:numId w:val="1"/>
        </w:numPr>
        <w:tabs>
          <w:tab w:val="left" w:pos="360"/>
        </w:tabs>
        <w:ind w:left="0" w:firstLine="567"/>
        <w:rPr>
          <w:rFonts w:ascii="Times New Roman" w:hAnsi="Times New Roman"/>
          <w:sz w:val="24"/>
          <w:szCs w:val="24"/>
        </w:rPr>
      </w:pPr>
      <w:r w:rsidRPr="00903474">
        <w:rPr>
          <w:rFonts w:ascii="Times New Roman" w:hAnsi="Times New Roman"/>
          <w:sz w:val="24"/>
          <w:szCs w:val="24"/>
        </w:rPr>
        <w:t xml:space="preserve">сформировать у студента определённый объём знаний о прикладной направленности ППП к конкретной задаче; </w:t>
      </w:r>
    </w:p>
    <w:p w:rsidR="00CA0F5B" w:rsidRPr="00903474" w:rsidRDefault="00CA0F5B" w:rsidP="00903474">
      <w:pPr>
        <w:pStyle w:val="210"/>
        <w:numPr>
          <w:ilvl w:val="0"/>
          <w:numId w:val="1"/>
        </w:numPr>
        <w:tabs>
          <w:tab w:val="left" w:pos="360"/>
        </w:tabs>
        <w:ind w:left="0" w:firstLine="567"/>
        <w:rPr>
          <w:rFonts w:ascii="Times New Roman" w:hAnsi="Times New Roman"/>
          <w:sz w:val="24"/>
          <w:szCs w:val="24"/>
        </w:rPr>
      </w:pPr>
      <w:r w:rsidRPr="00903474">
        <w:rPr>
          <w:rFonts w:ascii="Times New Roman" w:hAnsi="Times New Roman"/>
          <w:sz w:val="24"/>
          <w:szCs w:val="24"/>
        </w:rPr>
        <w:t>приобрести студентам основные навыки практической работы с клавиатурой ПК при в</w:t>
      </w:r>
      <w:r w:rsidRPr="00903474">
        <w:rPr>
          <w:rFonts w:ascii="Times New Roman" w:hAnsi="Times New Roman"/>
          <w:sz w:val="24"/>
          <w:szCs w:val="24"/>
        </w:rPr>
        <w:t>ы</w:t>
      </w:r>
      <w:r w:rsidRPr="00903474">
        <w:rPr>
          <w:rFonts w:ascii="Times New Roman" w:hAnsi="Times New Roman"/>
          <w:sz w:val="24"/>
          <w:szCs w:val="24"/>
        </w:rPr>
        <w:t xml:space="preserve">полнении </w:t>
      </w:r>
      <w:r w:rsidR="002339FD" w:rsidRPr="00903474">
        <w:rPr>
          <w:rFonts w:ascii="Times New Roman" w:hAnsi="Times New Roman"/>
          <w:sz w:val="24"/>
          <w:szCs w:val="24"/>
        </w:rPr>
        <w:t>практических</w:t>
      </w:r>
      <w:r w:rsidRPr="00903474">
        <w:rPr>
          <w:rFonts w:ascii="Times New Roman" w:hAnsi="Times New Roman"/>
          <w:sz w:val="24"/>
          <w:szCs w:val="24"/>
        </w:rPr>
        <w:t xml:space="preserve"> работ в </w:t>
      </w:r>
      <w:r w:rsidRPr="00903474">
        <w:rPr>
          <w:rFonts w:ascii="Times New Roman" w:hAnsi="Times New Roman"/>
          <w:sz w:val="24"/>
          <w:szCs w:val="24"/>
          <w:lang w:val="en-US"/>
        </w:rPr>
        <w:t>Microsoft</w:t>
      </w:r>
      <w:r w:rsidRPr="00903474">
        <w:rPr>
          <w:rFonts w:ascii="Times New Roman" w:hAnsi="Times New Roman"/>
          <w:sz w:val="24"/>
          <w:szCs w:val="24"/>
        </w:rPr>
        <w:t xml:space="preserve"> </w:t>
      </w:r>
      <w:r w:rsidRPr="00903474">
        <w:rPr>
          <w:rFonts w:ascii="Times New Roman" w:hAnsi="Times New Roman"/>
          <w:sz w:val="24"/>
          <w:szCs w:val="24"/>
          <w:lang w:val="en-US"/>
        </w:rPr>
        <w:t>Office</w:t>
      </w:r>
      <w:r w:rsidRPr="00903474">
        <w:rPr>
          <w:rFonts w:ascii="Times New Roman" w:hAnsi="Times New Roman"/>
          <w:sz w:val="24"/>
          <w:szCs w:val="24"/>
        </w:rPr>
        <w:t>;</w:t>
      </w:r>
    </w:p>
    <w:p w:rsidR="00CA0F5B" w:rsidRPr="00903474" w:rsidRDefault="00CA0F5B" w:rsidP="00903474">
      <w:pPr>
        <w:pStyle w:val="210"/>
        <w:numPr>
          <w:ilvl w:val="0"/>
          <w:numId w:val="1"/>
        </w:numPr>
        <w:tabs>
          <w:tab w:val="left" w:pos="360"/>
        </w:tabs>
        <w:ind w:left="0" w:firstLine="567"/>
        <w:rPr>
          <w:rFonts w:ascii="Times New Roman" w:hAnsi="Times New Roman"/>
          <w:sz w:val="24"/>
          <w:szCs w:val="24"/>
        </w:rPr>
      </w:pPr>
      <w:r w:rsidRPr="00903474">
        <w:rPr>
          <w:rFonts w:ascii="Times New Roman" w:hAnsi="Times New Roman"/>
          <w:sz w:val="24"/>
          <w:szCs w:val="24"/>
        </w:rPr>
        <w:t xml:space="preserve">свести к минимуму время, которое надо было затратить преподавателю на объяснение и формулировку конкретных примеров выполнения </w:t>
      </w:r>
      <w:r w:rsidR="002339FD" w:rsidRPr="00903474">
        <w:rPr>
          <w:rFonts w:ascii="Times New Roman" w:hAnsi="Times New Roman"/>
          <w:sz w:val="24"/>
          <w:szCs w:val="24"/>
        </w:rPr>
        <w:t xml:space="preserve">практических </w:t>
      </w:r>
      <w:r w:rsidRPr="00903474">
        <w:rPr>
          <w:rFonts w:ascii="Times New Roman" w:hAnsi="Times New Roman"/>
          <w:sz w:val="24"/>
          <w:szCs w:val="24"/>
        </w:rPr>
        <w:t>работ и больше внимания уделять индивидуальной работе с обучающимися.</w:t>
      </w:r>
    </w:p>
    <w:p w:rsidR="00CA0F5B" w:rsidRPr="00903474" w:rsidRDefault="00CA0F5B" w:rsidP="00903474">
      <w:pPr>
        <w:pStyle w:val="210"/>
        <w:ind w:left="0" w:firstLine="567"/>
        <w:rPr>
          <w:rFonts w:ascii="Times New Roman" w:hAnsi="Times New Roman"/>
          <w:sz w:val="24"/>
          <w:szCs w:val="24"/>
        </w:rPr>
      </w:pPr>
      <w:r w:rsidRPr="00903474">
        <w:rPr>
          <w:rFonts w:ascii="Times New Roman" w:hAnsi="Times New Roman"/>
          <w:sz w:val="24"/>
          <w:szCs w:val="24"/>
        </w:rPr>
        <w:t>Практическое приобретение навыка работы с ППП (</w:t>
      </w:r>
      <w:r w:rsidRPr="00903474">
        <w:rPr>
          <w:rFonts w:ascii="Times New Roman" w:hAnsi="Times New Roman"/>
          <w:sz w:val="24"/>
          <w:szCs w:val="24"/>
          <w:lang w:val="en-US"/>
        </w:rPr>
        <w:t>Microsoft</w:t>
      </w:r>
      <w:r w:rsidRPr="00903474">
        <w:rPr>
          <w:rFonts w:ascii="Times New Roman" w:hAnsi="Times New Roman"/>
          <w:sz w:val="24"/>
          <w:szCs w:val="24"/>
        </w:rPr>
        <w:t xml:space="preserve"> </w:t>
      </w:r>
      <w:r w:rsidRPr="00903474">
        <w:rPr>
          <w:rFonts w:ascii="Times New Roman" w:hAnsi="Times New Roman"/>
          <w:sz w:val="24"/>
          <w:szCs w:val="24"/>
          <w:lang w:val="en-US"/>
        </w:rPr>
        <w:t>Office</w:t>
      </w:r>
      <w:r w:rsidRPr="00903474">
        <w:rPr>
          <w:rFonts w:ascii="Times New Roman" w:hAnsi="Times New Roman"/>
          <w:sz w:val="24"/>
          <w:szCs w:val="24"/>
        </w:rPr>
        <w:t>) позволит студенту сам</w:t>
      </w:r>
      <w:r w:rsidRPr="00903474">
        <w:rPr>
          <w:rFonts w:ascii="Times New Roman" w:hAnsi="Times New Roman"/>
          <w:sz w:val="24"/>
          <w:szCs w:val="24"/>
        </w:rPr>
        <w:t>о</w:t>
      </w:r>
      <w:r w:rsidRPr="00903474">
        <w:rPr>
          <w:rFonts w:ascii="Times New Roman" w:hAnsi="Times New Roman"/>
          <w:sz w:val="24"/>
          <w:szCs w:val="24"/>
        </w:rPr>
        <w:t>стоятельно выполнять  профессиональные задачи.</w:t>
      </w:r>
    </w:p>
    <w:p w:rsidR="00CA0F5B" w:rsidRPr="00903474" w:rsidRDefault="00CA0F5B" w:rsidP="00903474">
      <w:pPr>
        <w:pStyle w:val="210"/>
        <w:ind w:left="0" w:firstLine="567"/>
        <w:rPr>
          <w:rFonts w:ascii="Times New Roman" w:hAnsi="Times New Roman"/>
          <w:sz w:val="24"/>
          <w:szCs w:val="24"/>
        </w:rPr>
      </w:pPr>
    </w:p>
    <w:p w:rsidR="00CA0F5B" w:rsidRPr="003A34D1" w:rsidRDefault="00CA0F5B" w:rsidP="003A34D1">
      <w:pPr>
        <w:pStyle w:val="2"/>
        <w:jc w:val="center"/>
        <w:rPr>
          <w:sz w:val="24"/>
          <w:szCs w:val="24"/>
        </w:rPr>
      </w:pPr>
      <w:bookmarkStart w:id="1" w:name="_Toc218920464"/>
      <w:r w:rsidRPr="003A34D1">
        <w:rPr>
          <w:sz w:val="24"/>
          <w:szCs w:val="24"/>
        </w:rPr>
        <w:t xml:space="preserve">Общие сведения о пакете программ </w:t>
      </w:r>
      <w:r w:rsidRPr="003A34D1">
        <w:rPr>
          <w:sz w:val="24"/>
          <w:szCs w:val="24"/>
          <w:lang w:val="en-US"/>
        </w:rPr>
        <w:t>Microsoft</w:t>
      </w:r>
      <w:r w:rsidRPr="003A34D1">
        <w:rPr>
          <w:sz w:val="24"/>
          <w:szCs w:val="24"/>
        </w:rPr>
        <w:t xml:space="preserve"> </w:t>
      </w:r>
      <w:r w:rsidRPr="003A34D1">
        <w:rPr>
          <w:sz w:val="24"/>
          <w:szCs w:val="24"/>
          <w:lang w:val="en-US"/>
        </w:rPr>
        <w:t>Office</w:t>
      </w:r>
      <w:bookmarkEnd w:id="1"/>
    </w:p>
    <w:p w:rsidR="00770C67" w:rsidRPr="00903474" w:rsidRDefault="00CA0F5B" w:rsidP="00903474">
      <w:pPr>
        <w:ind w:firstLine="567"/>
        <w:rPr>
          <w:sz w:val="24"/>
          <w:szCs w:val="24"/>
        </w:rPr>
      </w:pPr>
      <w:r w:rsidRPr="00903474">
        <w:rPr>
          <w:sz w:val="24"/>
          <w:szCs w:val="24"/>
        </w:rPr>
        <w:t>Набор офисных программ для персональных компьютеров (</w:t>
      </w:r>
      <w:r w:rsidRPr="00903474">
        <w:rPr>
          <w:sz w:val="24"/>
          <w:szCs w:val="24"/>
          <w:lang w:val="en-US"/>
        </w:rPr>
        <w:t>Microsoft</w:t>
      </w:r>
      <w:r w:rsidRPr="00903474">
        <w:rPr>
          <w:sz w:val="24"/>
          <w:szCs w:val="24"/>
        </w:rPr>
        <w:t xml:space="preserve"> </w:t>
      </w:r>
      <w:r w:rsidRPr="00903474">
        <w:rPr>
          <w:sz w:val="24"/>
          <w:szCs w:val="24"/>
          <w:lang w:val="en-US"/>
        </w:rPr>
        <w:t>Office</w:t>
      </w:r>
      <w:r w:rsidRPr="00903474">
        <w:rPr>
          <w:sz w:val="24"/>
          <w:szCs w:val="24"/>
        </w:rPr>
        <w:t>) в настоящее время является наиболее популярным программным продуктом. Он  используется практически на всех пред</w:t>
      </w:r>
      <w:r w:rsidR="002339FD" w:rsidRPr="00903474">
        <w:rPr>
          <w:sz w:val="24"/>
          <w:szCs w:val="24"/>
        </w:rPr>
        <w:t>приятиях и в организациях,</w:t>
      </w:r>
      <w:r w:rsidRPr="00903474">
        <w:rPr>
          <w:sz w:val="24"/>
          <w:szCs w:val="24"/>
        </w:rPr>
        <w:t xml:space="preserve"> благодаря широкому спектру приложений и средств, необходимых пользователю для решения широкого круга задач. </w:t>
      </w:r>
    </w:p>
    <w:p w:rsidR="00E60278" w:rsidRDefault="00E60278" w:rsidP="00E60278">
      <w:pPr>
        <w:pStyle w:val="3"/>
        <w:jc w:val="center"/>
        <w:rPr>
          <w:sz w:val="24"/>
          <w:szCs w:val="24"/>
        </w:rPr>
      </w:pPr>
    </w:p>
    <w:p w:rsidR="00CA0F5B" w:rsidRPr="00E60278" w:rsidRDefault="00CA0F5B" w:rsidP="00E60278">
      <w:pPr>
        <w:pStyle w:val="3"/>
        <w:jc w:val="center"/>
        <w:rPr>
          <w:sz w:val="24"/>
          <w:szCs w:val="24"/>
        </w:rPr>
      </w:pPr>
      <w:bookmarkStart w:id="2" w:name="_Toc218920465"/>
      <w:r w:rsidRPr="00E60278">
        <w:rPr>
          <w:sz w:val="24"/>
          <w:szCs w:val="24"/>
        </w:rPr>
        <w:t xml:space="preserve">Текстовый редактор </w:t>
      </w:r>
      <w:r w:rsidRPr="00E60278">
        <w:rPr>
          <w:sz w:val="24"/>
          <w:szCs w:val="24"/>
          <w:lang w:val="en-US"/>
        </w:rPr>
        <w:t>Word</w:t>
      </w:r>
      <w:bookmarkEnd w:id="2"/>
    </w:p>
    <w:p w:rsidR="00CA0F5B" w:rsidRPr="00903474" w:rsidRDefault="00CA0F5B" w:rsidP="00903474">
      <w:pPr>
        <w:pStyle w:val="210"/>
        <w:numPr>
          <w:ilvl w:val="12"/>
          <w:numId w:val="0"/>
        </w:numPr>
        <w:tabs>
          <w:tab w:val="left" w:pos="284"/>
        </w:tabs>
        <w:ind w:firstLine="567"/>
        <w:rPr>
          <w:rFonts w:ascii="Times New Roman" w:hAnsi="Times New Roman"/>
          <w:sz w:val="24"/>
          <w:szCs w:val="24"/>
        </w:rPr>
      </w:pPr>
      <w:r w:rsidRPr="00903474">
        <w:rPr>
          <w:rFonts w:ascii="Times New Roman" w:hAnsi="Times New Roman"/>
          <w:sz w:val="24"/>
          <w:szCs w:val="24"/>
          <w:lang w:val="en-US"/>
        </w:rPr>
        <w:t>Word</w:t>
      </w:r>
      <w:r w:rsidRPr="00903474">
        <w:rPr>
          <w:rFonts w:ascii="Times New Roman" w:hAnsi="Times New Roman"/>
          <w:sz w:val="24"/>
          <w:szCs w:val="24"/>
        </w:rPr>
        <w:t xml:space="preserve"> является универсальным тексто</w:t>
      </w:r>
      <w:r w:rsidR="001A4C77">
        <w:rPr>
          <w:rFonts w:ascii="Times New Roman" w:hAnsi="Times New Roman"/>
          <w:sz w:val="24"/>
          <w:szCs w:val="24"/>
        </w:rPr>
        <w:t>вым процессором, позволяющим</w:t>
      </w:r>
      <w:r w:rsidRPr="00903474">
        <w:rPr>
          <w:rFonts w:ascii="Times New Roman" w:hAnsi="Times New Roman"/>
          <w:sz w:val="24"/>
          <w:szCs w:val="24"/>
        </w:rPr>
        <w:t>:</w:t>
      </w:r>
    </w:p>
    <w:p w:rsidR="00CA0F5B" w:rsidRPr="00903474" w:rsidRDefault="00CA0F5B" w:rsidP="00903474">
      <w:pPr>
        <w:pStyle w:val="210"/>
        <w:numPr>
          <w:ilvl w:val="0"/>
          <w:numId w:val="1"/>
        </w:numPr>
        <w:tabs>
          <w:tab w:val="left" w:pos="360"/>
        </w:tabs>
        <w:ind w:left="0" w:firstLine="567"/>
        <w:rPr>
          <w:rFonts w:ascii="Times New Roman" w:hAnsi="Times New Roman"/>
          <w:sz w:val="24"/>
          <w:szCs w:val="24"/>
        </w:rPr>
      </w:pPr>
      <w:r w:rsidRPr="00903474">
        <w:rPr>
          <w:rFonts w:ascii="Times New Roman" w:hAnsi="Times New Roman"/>
          <w:sz w:val="24"/>
          <w:szCs w:val="24"/>
        </w:rPr>
        <w:t>создавать любой текстовый документ и качественно оформлять его;</w:t>
      </w:r>
    </w:p>
    <w:p w:rsidR="00CA0F5B" w:rsidRPr="00903474" w:rsidRDefault="00CA0F5B" w:rsidP="00903474">
      <w:pPr>
        <w:pStyle w:val="210"/>
        <w:numPr>
          <w:ilvl w:val="0"/>
          <w:numId w:val="1"/>
        </w:numPr>
        <w:tabs>
          <w:tab w:val="left" w:pos="360"/>
        </w:tabs>
        <w:ind w:left="0" w:firstLine="567"/>
        <w:rPr>
          <w:rFonts w:ascii="Times New Roman" w:hAnsi="Times New Roman"/>
          <w:sz w:val="24"/>
          <w:szCs w:val="24"/>
        </w:rPr>
      </w:pPr>
      <w:r w:rsidRPr="00903474">
        <w:rPr>
          <w:rFonts w:ascii="Times New Roman" w:hAnsi="Times New Roman"/>
          <w:sz w:val="24"/>
          <w:szCs w:val="24"/>
        </w:rPr>
        <w:t>формировать таблицы и обрабатывать данные в них;</w:t>
      </w:r>
    </w:p>
    <w:p w:rsidR="00CA0F5B" w:rsidRPr="00903474" w:rsidRDefault="00CA0F5B" w:rsidP="00903474">
      <w:pPr>
        <w:pStyle w:val="210"/>
        <w:numPr>
          <w:ilvl w:val="0"/>
          <w:numId w:val="1"/>
        </w:numPr>
        <w:tabs>
          <w:tab w:val="left" w:pos="360"/>
        </w:tabs>
        <w:ind w:left="0" w:firstLine="567"/>
        <w:rPr>
          <w:rFonts w:ascii="Times New Roman" w:hAnsi="Times New Roman"/>
          <w:sz w:val="24"/>
          <w:szCs w:val="24"/>
        </w:rPr>
      </w:pPr>
      <w:r w:rsidRPr="00903474">
        <w:rPr>
          <w:rFonts w:ascii="Times New Roman" w:hAnsi="Times New Roman"/>
          <w:sz w:val="24"/>
          <w:szCs w:val="24"/>
        </w:rPr>
        <w:t>вставлять в таблицы (документ) простейшие формулы, а так же объекты (графики, ди</w:t>
      </w:r>
      <w:r w:rsidRPr="00903474">
        <w:rPr>
          <w:rFonts w:ascii="Times New Roman" w:hAnsi="Times New Roman"/>
          <w:sz w:val="24"/>
          <w:szCs w:val="24"/>
        </w:rPr>
        <w:t>а</w:t>
      </w:r>
      <w:r w:rsidRPr="00903474">
        <w:rPr>
          <w:rFonts w:ascii="Times New Roman" w:hAnsi="Times New Roman"/>
          <w:sz w:val="24"/>
          <w:szCs w:val="24"/>
        </w:rPr>
        <w:t>граммы) из других приложений;</w:t>
      </w:r>
    </w:p>
    <w:p w:rsidR="00CA0F5B" w:rsidRPr="00903474" w:rsidRDefault="00CA0F5B" w:rsidP="00903474">
      <w:pPr>
        <w:pStyle w:val="210"/>
        <w:numPr>
          <w:ilvl w:val="0"/>
          <w:numId w:val="1"/>
        </w:numPr>
        <w:tabs>
          <w:tab w:val="left" w:pos="360"/>
        </w:tabs>
        <w:ind w:left="0" w:firstLine="567"/>
        <w:rPr>
          <w:rFonts w:ascii="Times New Roman" w:hAnsi="Times New Roman"/>
          <w:sz w:val="24"/>
          <w:szCs w:val="24"/>
        </w:rPr>
      </w:pPr>
      <w:r w:rsidRPr="00903474">
        <w:rPr>
          <w:rFonts w:ascii="Times New Roman" w:hAnsi="Times New Roman"/>
          <w:sz w:val="24"/>
          <w:szCs w:val="24"/>
        </w:rPr>
        <w:t>открывать и сохранять документы различных фрагментов;</w:t>
      </w:r>
    </w:p>
    <w:p w:rsidR="00CA0F5B" w:rsidRPr="00903474" w:rsidRDefault="00CA0F5B" w:rsidP="00903474">
      <w:pPr>
        <w:pStyle w:val="210"/>
        <w:numPr>
          <w:ilvl w:val="0"/>
          <w:numId w:val="1"/>
        </w:numPr>
        <w:tabs>
          <w:tab w:val="left" w:pos="360"/>
        </w:tabs>
        <w:ind w:left="0" w:firstLine="567"/>
        <w:rPr>
          <w:rFonts w:ascii="Times New Roman" w:hAnsi="Times New Roman"/>
          <w:sz w:val="24"/>
          <w:szCs w:val="24"/>
          <w:lang w:val="en-US"/>
        </w:rPr>
      </w:pPr>
      <w:r w:rsidRPr="00903474">
        <w:rPr>
          <w:rFonts w:ascii="Times New Roman" w:hAnsi="Times New Roman"/>
          <w:sz w:val="24"/>
          <w:szCs w:val="24"/>
        </w:rPr>
        <w:t>выполнять несложные рисунки, схемы.</w:t>
      </w:r>
    </w:p>
    <w:p w:rsidR="00CA0F5B" w:rsidRPr="00903474" w:rsidRDefault="00CA0F5B" w:rsidP="00903474">
      <w:pPr>
        <w:pStyle w:val="210"/>
        <w:ind w:left="0" w:firstLine="567"/>
        <w:rPr>
          <w:rFonts w:ascii="Times New Roman" w:hAnsi="Times New Roman"/>
          <w:sz w:val="24"/>
          <w:szCs w:val="24"/>
        </w:rPr>
      </w:pPr>
      <w:r w:rsidRPr="00903474">
        <w:rPr>
          <w:rFonts w:ascii="Times New Roman" w:hAnsi="Times New Roman"/>
          <w:sz w:val="24"/>
          <w:szCs w:val="24"/>
        </w:rPr>
        <w:t xml:space="preserve">Использование заранее создаваемых в </w:t>
      </w:r>
      <w:r w:rsidRPr="00903474">
        <w:rPr>
          <w:rFonts w:ascii="Times New Roman" w:hAnsi="Times New Roman"/>
          <w:sz w:val="24"/>
          <w:szCs w:val="24"/>
          <w:lang w:val="en-US"/>
        </w:rPr>
        <w:t>Word</w:t>
      </w:r>
      <w:r w:rsidRPr="00903474">
        <w:rPr>
          <w:rFonts w:ascii="Times New Roman" w:hAnsi="Times New Roman"/>
          <w:sz w:val="24"/>
          <w:szCs w:val="24"/>
        </w:rPr>
        <w:t xml:space="preserve"> документов (таблиц, рисунков), разработанных на основе бланков, существенно повышает эффективность труда.  </w:t>
      </w:r>
    </w:p>
    <w:p w:rsidR="00E60278" w:rsidRDefault="00E60278" w:rsidP="00E60278">
      <w:pPr>
        <w:pStyle w:val="3"/>
        <w:jc w:val="center"/>
        <w:rPr>
          <w:sz w:val="24"/>
          <w:szCs w:val="24"/>
        </w:rPr>
      </w:pPr>
    </w:p>
    <w:p w:rsidR="00CA0F5B" w:rsidRDefault="00CA0F5B" w:rsidP="00E60278">
      <w:pPr>
        <w:pStyle w:val="3"/>
        <w:jc w:val="center"/>
        <w:rPr>
          <w:sz w:val="24"/>
          <w:szCs w:val="24"/>
        </w:rPr>
      </w:pPr>
      <w:bookmarkStart w:id="3" w:name="_Toc218920466"/>
      <w:r w:rsidRPr="00E60278">
        <w:rPr>
          <w:sz w:val="24"/>
          <w:szCs w:val="24"/>
        </w:rPr>
        <w:lastRenderedPageBreak/>
        <w:t xml:space="preserve">Электронные таблицы </w:t>
      </w:r>
      <w:r w:rsidRPr="00E60278">
        <w:rPr>
          <w:sz w:val="24"/>
          <w:szCs w:val="24"/>
          <w:lang w:val="en-US"/>
        </w:rPr>
        <w:t>Excel</w:t>
      </w:r>
      <w:bookmarkEnd w:id="3"/>
    </w:p>
    <w:p w:rsidR="00E60278" w:rsidRPr="00E60278" w:rsidRDefault="00E60278" w:rsidP="00E60278"/>
    <w:p w:rsidR="00CA0F5B" w:rsidRPr="00903474" w:rsidRDefault="00CA0F5B" w:rsidP="00903474">
      <w:pPr>
        <w:pStyle w:val="210"/>
        <w:ind w:left="0" w:firstLine="567"/>
        <w:rPr>
          <w:rFonts w:ascii="Times New Roman" w:hAnsi="Times New Roman"/>
          <w:sz w:val="24"/>
          <w:szCs w:val="24"/>
        </w:rPr>
      </w:pPr>
      <w:r w:rsidRPr="00903474">
        <w:rPr>
          <w:rFonts w:ascii="Times New Roman" w:hAnsi="Times New Roman"/>
          <w:sz w:val="24"/>
          <w:szCs w:val="24"/>
          <w:lang w:val="en-US"/>
        </w:rPr>
        <w:t>Excel</w:t>
      </w:r>
      <w:r w:rsidRPr="00903474">
        <w:rPr>
          <w:rFonts w:ascii="Times New Roman" w:hAnsi="Times New Roman"/>
          <w:sz w:val="24"/>
          <w:szCs w:val="24"/>
        </w:rPr>
        <w:t xml:space="preserve"> является универсальным средством для автоматизации вычисления данных, представле</w:t>
      </w:r>
      <w:r w:rsidRPr="00903474">
        <w:rPr>
          <w:rFonts w:ascii="Times New Roman" w:hAnsi="Times New Roman"/>
          <w:sz w:val="24"/>
          <w:szCs w:val="24"/>
        </w:rPr>
        <w:t>н</w:t>
      </w:r>
      <w:r w:rsidR="001A4C77">
        <w:rPr>
          <w:rFonts w:ascii="Times New Roman" w:hAnsi="Times New Roman"/>
          <w:sz w:val="24"/>
          <w:szCs w:val="24"/>
        </w:rPr>
        <w:t>ных в виде таблиц</w:t>
      </w:r>
      <w:r w:rsidRPr="00903474">
        <w:rPr>
          <w:rFonts w:ascii="Times New Roman" w:hAnsi="Times New Roman"/>
          <w:sz w:val="24"/>
          <w:szCs w:val="24"/>
        </w:rPr>
        <w:t xml:space="preserve">.  </w:t>
      </w:r>
    </w:p>
    <w:p w:rsidR="00CA0F5B" w:rsidRPr="00903474" w:rsidRDefault="00CA0F5B" w:rsidP="00903474">
      <w:pPr>
        <w:pStyle w:val="210"/>
        <w:ind w:left="0" w:firstLine="567"/>
        <w:rPr>
          <w:rFonts w:ascii="Times New Roman" w:hAnsi="Times New Roman"/>
          <w:sz w:val="24"/>
          <w:szCs w:val="24"/>
        </w:rPr>
      </w:pPr>
      <w:r w:rsidRPr="00903474">
        <w:rPr>
          <w:rFonts w:ascii="Times New Roman" w:hAnsi="Times New Roman"/>
          <w:sz w:val="24"/>
          <w:szCs w:val="24"/>
        </w:rPr>
        <w:t>Электронная таблица имеет вид матрицы и состоит из строк и столбцов. В ячейках могут быть размещены тексты, числа и математические формулы, что позволяет использовать таблицу в качес</w:t>
      </w:r>
      <w:r w:rsidRPr="00903474">
        <w:rPr>
          <w:rFonts w:ascii="Times New Roman" w:hAnsi="Times New Roman"/>
          <w:sz w:val="24"/>
          <w:szCs w:val="24"/>
        </w:rPr>
        <w:t>т</w:t>
      </w:r>
      <w:r w:rsidRPr="00903474">
        <w:rPr>
          <w:rFonts w:ascii="Times New Roman" w:hAnsi="Times New Roman"/>
          <w:sz w:val="24"/>
          <w:szCs w:val="24"/>
        </w:rPr>
        <w:t>ве калькулятора.</w:t>
      </w:r>
    </w:p>
    <w:p w:rsidR="00CA0F5B" w:rsidRPr="00903474" w:rsidRDefault="00CA0F5B" w:rsidP="00903474">
      <w:pPr>
        <w:pStyle w:val="210"/>
        <w:ind w:left="0" w:firstLine="567"/>
        <w:rPr>
          <w:rFonts w:ascii="Times New Roman" w:hAnsi="Times New Roman"/>
          <w:sz w:val="24"/>
          <w:szCs w:val="24"/>
        </w:rPr>
      </w:pPr>
      <w:r w:rsidRPr="00903474">
        <w:rPr>
          <w:rFonts w:ascii="Times New Roman" w:hAnsi="Times New Roman"/>
          <w:sz w:val="24"/>
          <w:szCs w:val="24"/>
          <w:lang w:val="en-US"/>
        </w:rPr>
        <w:t>Excel</w:t>
      </w:r>
      <w:r w:rsidRPr="00903474">
        <w:rPr>
          <w:rFonts w:ascii="Times New Roman" w:hAnsi="Times New Roman"/>
          <w:sz w:val="24"/>
          <w:szCs w:val="24"/>
        </w:rPr>
        <w:t xml:space="preserve"> имеет обширный набор встроенных функций – математических, финансовых над текст</w:t>
      </w:r>
      <w:r w:rsidRPr="00903474">
        <w:rPr>
          <w:rFonts w:ascii="Times New Roman" w:hAnsi="Times New Roman"/>
          <w:sz w:val="24"/>
          <w:szCs w:val="24"/>
        </w:rPr>
        <w:t>о</w:t>
      </w:r>
      <w:r w:rsidRPr="00903474">
        <w:rPr>
          <w:rFonts w:ascii="Times New Roman" w:hAnsi="Times New Roman"/>
          <w:sz w:val="24"/>
          <w:szCs w:val="24"/>
        </w:rPr>
        <w:t>выми строками, функций управления данными, что делает его незаменимым при обработке эконом</w:t>
      </w:r>
      <w:r w:rsidRPr="00903474">
        <w:rPr>
          <w:rFonts w:ascii="Times New Roman" w:hAnsi="Times New Roman"/>
          <w:sz w:val="24"/>
          <w:szCs w:val="24"/>
        </w:rPr>
        <w:t>и</w:t>
      </w:r>
      <w:r w:rsidRPr="00903474">
        <w:rPr>
          <w:rFonts w:ascii="Times New Roman" w:hAnsi="Times New Roman"/>
          <w:sz w:val="24"/>
          <w:szCs w:val="24"/>
        </w:rPr>
        <w:t>ческой информации.</w:t>
      </w:r>
    </w:p>
    <w:p w:rsidR="00CA0F5B" w:rsidRPr="00903474" w:rsidRDefault="00CA0F5B" w:rsidP="00903474">
      <w:pPr>
        <w:pStyle w:val="210"/>
        <w:ind w:left="0" w:firstLine="567"/>
        <w:rPr>
          <w:rFonts w:ascii="Times New Roman" w:hAnsi="Times New Roman"/>
          <w:sz w:val="24"/>
          <w:szCs w:val="24"/>
        </w:rPr>
      </w:pPr>
      <w:r w:rsidRPr="00903474">
        <w:rPr>
          <w:rFonts w:ascii="Times New Roman" w:hAnsi="Times New Roman"/>
          <w:sz w:val="24"/>
          <w:szCs w:val="24"/>
        </w:rPr>
        <w:t xml:space="preserve">Макеты разрабатываемых в </w:t>
      </w:r>
      <w:r w:rsidRPr="00903474">
        <w:rPr>
          <w:rFonts w:ascii="Times New Roman" w:hAnsi="Times New Roman"/>
          <w:sz w:val="24"/>
          <w:szCs w:val="24"/>
          <w:lang w:val="en-US"/>
        </w:rPr>
        <w:t>Excel</w:t>
      </w:r>
      <w:r w:rsidRPr="00903474">
        <w:rPr>
          <w:rFonts w:ascii="Times New Roman" w:hAnsi="Times New Roman"/>
          <w:sz w:val="24"/>
          <w:szCs w:val="24"/>
        </w:rPr>
        <w:t xml:space="preserve"> документов создаются на основе типовых форм, является обязательным условием.</w:t>
      </w:r>
    </w:p>
    <w:p w:rsidR="00E60278" w:rsidRDefault="00E60278" w:rsidP="003A34D1">
      <w:pPr>
        <w:pStyle w:val="2"/>
        <w:jc w:val="center"/>
        <w:rPr>
          <w:sz w:val="24"/>
          <w:szCs w:val="24"/>
        </w:rPr>
      </w:pPr>
    </w:p>
    <w:p w:rsidR="00CA0F5B" w:rsidRDefault="00CA0F5B" w:rsidP="00E60278">
      <w:pPr>
        <w:pStyle w:val="3"/>
        <w:jc w:val="center"/>
        <w:rPr>
          <w:sz w:val="24"/>
          <w:szCs w:val="24"/>
        </w:rPr>
      </w:pPr>
      <w:bookmarkStart w:id="4" w:name="_Toc218920467"/>
      <w:r w:rsidRPr="00E60278">
        <w:rPr>
          <w:sz w:val="24"/>
          <w:szCs w:val="24"/>
        </w:rPr>
        <w:t xml:space="preserve">Управление базой данных в </w:t>
      </w:r>
      <w:r w:rsidRPr="00E60278">
        <w:rPr>
          <w:sz w:val="24"/>
          <w:szCs w:val="24"/>
          <w:lang w:val="en-US"/>
        </w:rPr>
        <w:t>Access</w:t>
      </w:r>
      <w:bookmarkEnd w:id="4"/>
    </w:p>
    <w:p w:rsidR="00E60278" w:rsidRPr="00E60278" w:rsidRDefault="00E60278" w:rsidP="00E60278"/>
    <w:p w:rsidR="00CA0F5B" w:rsidRPr="00903474" w:rsidRDefault="00CA0F5B" w:rsidP="00903474">
      <w:pPr>
        <w:pStyle w:val="210"/>
        <w:ind w:left="0" w:firstLine="567"/>
        <w:rPr>
          <w:rFonts w:ascii="Times New Roman" w:hAnsi="Times New Roman"/>
          <w:sz w:val="24"/>
          <w:szCs w:val="24"/>
        </w:rPr>
      </w:pPr>
      <w:r w:rsidRPr="00903474">
        <w:rPr>
          <w:rFonts w:ascii="Times New Roman" w:hAnsi="Times New Roman"/>
          <w:b/>
          <w:sz w:val="24"/>
          <w:szCs w:val="24"/>
          <w:lang w:val="en-US"/>
        </w:rPr>
        <w:t>MS</w:t>
      </w:r>
      <w:r w:rsidRPr="00903474">
        <w:rPr>
          <w:rFonts w:ascii="Times New Roman" w:hAnsi="Times New Roman"/>
          <w:b/>
          <w:sz w:val="24"/>
          <w:szCs w:val="24"/>
        </w:rPr>
        <w:t xml:space="preserve"> </w:t>
      </w:r>
      <w:r w:rsidRPr="00903474">
        <w:rPr>
          <w:rFonts w:ascii="Times New Roman" w:hAnsi="Times New Roman"/>
          <w:b/>
          <w:sz w:val="24"/>
          <w:szCs w:val="24"/>
          <w:lang w:val="en-US"/>
        </w:rPr>
        <w:t>Access</w:t>
      </w:r>
      <w:r w:rsidRPr="00903474">
        <w:rPr>
          <w:rFonts w:ascii="Times New Roman" w:hAnsi="Times New Roman"/>
          <w:b/>
          <w:sz w:val="24"/>
          <w:szCs w:val="24"/>
        </w:rPr>
        <w:t xml:space="preserve"> </w:t>
      </w:r>
      <w:r w:rsidRPr="00903474">
        <w:rPr>
          <w:rFonts w:ascii="Times New Roman" w:hAnsi="Times New Roman"/>
          <w:sz w:val="24"/>
          <w:szCs w:val="24"/>
        </w:rPr>
        <w:t>– представляет пакет программ, посредством которого реализуется централизова</w:t>
      </w:r>
      <w:r w:rsidRPr="00903474">
        <w:rPr>
          <w:rFonts w:ascii="Times New Roman" w:hAnsi="Times New Roman"/>
          <w:sz w:val="24"/>
          <w:szCs w:val="24"/>
        </w:rPr>
        <w:t>н</w:t>
      </w:r>
      <w:r w:rsidRPr="00903474">
        <w:rPr>
          <w:rFonts w:ascii="Times New Roman" w:hAnsi="Times New Roman"/>
          <w:sz w:val="24"/>
          <w:szCs w:val="24"/>
        </w:rPr>
        <w:t>ная система управления базами данных (СУБД) и эффективный доступ пользователей к содерж</w:t>
      </w:r>
      <w:r w:rsidRPr="00903474">
        <w:rPr>
          <w:rFonts w:ascii="Times New Roman" w:hAnsi="Times New Roman"/>
          <w:sz w:val="24"/>
          <w:szCs w:val="24"/>
        </w:rPr>
        <w:t>а</w:t>
      </w:r>
      <w:r w:rsidR="001A4C77">
        <w:rPr>
          <w:rFonts w:ascii="Times New Roman" w:hAnsi="Times New Roman"/>
          <w:sz w:val="24"/>
          <w:szCs w:val="24"/>
        </w:rPr>
        <w:t>щимся в базах данным (БД)</w:t>
      </w:r>
      <w:r w:rsidRPr="00903474">
        <w:rPr>
          <w:rFonts w:ascii="Times New Roman" w:hAnsi="Times New Roman"/>
          <w:sz w:val="24"/>
          <w:szCs w:val="24"/>
        </w:rPr>
        <w:t>. Современные БД характеризуются упорядоченной совокупностью, о</w:t>
      </w:r>
      <w:r w:rsidRPr="00903474">
        <w:rPr>
          <w:rFonts w:ascii="Times New Roman" w:hAnsi="Times New Roman"/>
          <w:sz w:val="24"/>
          <w:szCs w:val="24"/>
        </w:rPr>
        <w:t>п</w:t>
      </w:r>
      <w:r w:rsidRPr="00903474">
        <w:rPr>
          <w:rFonts w:ascii="Times New Roman" w:hAnsi="Times New Roman"/>
          <w:sz w:val="24"/>
          <w:szCs w:val="24"/>
        </w:rPr>
        <w:t>ределённым образом организованных (по различным признакам) взаимосвязанных таблиц, с огро</w:t>
      </w:r>
      <w:r w:rsidRPr="00903474">
        <w:rPr>
          <w:rFonts w:ascii="Times New Roman" w:hAnsi="Times New Roman"/>
          <w:sz w:val="24"/>
          <w:szCs w:val="24"/>
        </w:rPr>
        <w:t>м</w:t>
      </w:r>
      <w:r w:rsidRPr="00903474">
        <w:rPr>
          <w:rFonts w:ascii="Times New Roman" w:hAnsi="Times New Roman"/>
          <w:sz w:val="24"/>
          <w:szCs w:val="24"/>
        </w:rPr>
        <w:t>ным объёмом хранящихся вместе данных. Задачей БД является: формирование, хранение, обновл</w:t>
      </w:r>
      <w:r w:rsidRPr="00903474">
        <w:rPr>
          <w:rFonts w:ascii="Times New Roman" w:hAnsi="Times New Roman"/>
          <w:sz w:val="24"/>
          <w:szCs w:val="24"/>
        </w:rPr>
        <w:t>е</w:t>
      </w:r>
      <w:r w:rsidRPr="00903474">
        <w:rPr>
          <w:rFonts w:ascii="Times New Roman" w:hAnsi="Times New Roman"/>
          <w:sz w:val="24"/>
          <w:szCs w:val="24"/>
        </w:rPr>
        <w:t>ние, манипулирование и воспроизведение данных самого разнообразного назначения и структуры.</w:t>
      </w:r>
    </w:p>
    <w:p w:rsidR="00CA0F5B" w:rsidRPr="00903474" w:rsidRDefault="00CA0F5B" w:rsidP="00903474">
      <w:pPr>
        <w:pStyle w:val="210"/>
        <w:ind w:left="0" w:firstLine="567"/>
        <w:rPr>
          <w:rFonts w:ascii="Times New Roman" w:hAnsi="Times New Roman"/>
          <w:sz w:val="24"/>
          <w:szCs w:val="24"/>
        </w:rPr>
      </w:pPr>
      <w:r w:rsidRPr="00903474">
        <w:rPr>
          <w:rFonts w:ascii="Times New Roman" w:hAnsi="Times New Roman"/>
          <w:sz w:val="24"/>
          <w:szCs w:val="24"/>
        </w:rPr>
        <w:t>Современная технология работы с БД предусматривает автоматизированный доступ пользов</w:t>
      </w:r>
      <w:r w:rsidRPr="00903474">
        <w:rPr>
          <w:rFonts w:ascii="Times New Roman" w:hAnsi="Times New Roman"/>
          <w:sz w:val="24"/>
          <w:szCs w:val="24"/>
        </w:rPr>
        <w:t>а</w:t>
      </w:r>
      <w:r w:rsidRPr="00903474">
        <w:rPr>
          <w:rFonts w:ascii="Times New Roman" w:hAnsi="Times New Roman"/>
          <w:sz w:val="24"/>
          <w:szCs w:val="24"/>
        </w:rPr>
        <w:t>телей к ней с помощью специального программного инструментария – СУБД. СУБД основано на использовании иерархической, сетевой или реляционной модели (или на комбинации моделей) да</w:t>
      </w:r>
      <w:r w:rsidRPr="00903474">
        <w:rPr>
          <w:rFonts w:ascii="Times New Roman" w:hAnsi="Times New Roman"/>
          <w:sz w:val="24"/>
          <w:szCs w:val="24"/>
        </w:rPr>
        <w:t>н</w:t>
      </w:r>
      <w:r w:rsidRPr="00903474">
        <w:rPr>
          <w:rFonts w:ascii="Times New Roman" w:hAnsi="Times New Roman"/>
          <w:sz w:val="24"/>
          <w:szCs w:val="24"/>
        </w:rPr>
        <w:t>ных. Реляционная модель данных характеризуется простой структурой данных в виде совокупности отдельных, взаимосвязанных (по ключевым полям)  двумерных таблиц.</w:t>
      </w:r>
    </w:p>
    <w:p w:rsidR="00CA0F5B" w:rsidRPr="00903474" w:rsidRDefault="00CA0F5B" w:rsidP="00903474">
      <w:pPr>
        <w:pStyle w:val="210"/>
        <w:ind w:left="0" w:firstLine="567"/>
        <w:rPr>
          <w:rFonts w:ascii="Times New Roman" w:hAnsi="Times New Roman"/>
          <w:sz w:val="24"/>
          <w:szCs w:val="24"/>
        </w:rPr>
      </w:pPr>
      <w:r w:rsidRPr="00903474">
        <w:rPr>
          <w:rFonts w:ascii="Times New Roman" w:hAnsi="Times New Roman"/>
          <w:sz w:val="24"/>
          <w:szCs w:val="24"/>
        </w:rPr>
        <w:t xml:space="preserve">Наличие развитых диалоговых средств и языка запросов в </w:t>
      </w:r>
      <w:r w:rsidRPr="00903474">
        <w:rPr>
          <w:rFonts w:ascii="Times New Roman" w:hAnsi="Times New Roman"/>
          <w:sz w:val="24"/>
          <w:szCs w:val="24"/>
          <w:lang w:val="en-US"/>
        </w:rPr>
        <w:t>MS</w:t>
      </w:r>
      <w:r w:rsidRPr="00903474">
        <w:rPr>
          <w:rFonts w:ascii="Times New Roman" w:hAnsi="Times New Roman"/>
          <w:sz w:val="24"/>
          <w:szCs w:val="24"/>
        </w:rPr>
        <w:t xml:space="preserve"> </w:t>
      </w:r>
      <w:r w:rsidRPr="00903474">
        <w:rPr>
          <w:rFonts w:ascii="Times New Roman" w:hAnsi="Times New Roman"/>
          <w:sz w:val="24"/>
          <w:szCs w:val="24"/>
          <w:lang w:val="en-US"/>
        </w:rPr>
        <w:t>Access</w:t>
      </w:r>
      <w:r w:rsidRPr="00903474">
        <w:rPr>
          <w:rFonts w:ascii="Times New Roman" w:hAnsi="Times New Roman"/>
          <w:sz w:val="24"/>
          <w:szCs w:val="24"/>
        </w:rPr>
        <w:t xml:space="preserve"> делает СУБД удобным средством для пользователя:</w:t>
      </w:r>
    </w:p>
    <w:p w:rsidR="00CA0F5B" w:rsidRPr="00903474" w:rsidRDefault="00CA0F5B" w:rsidP="00903474">
      <w:pPr>
        <w:pStyle w:val="210"/>
        <w:numPr>
          <w:ilvl w:val="0"/>
          <w:numId w:val="1"/>
        </w:numPr>
        <w:tabs>
          <w:tab w:val="left" w:pos="360"/>
        </w:tabs>
        <w:ind w:left="0" w:firstLine="567"/>
        <w:rPr>
          <w:rFonts w:ascii="Times New Roman" w:hAnsi="Times New Roman"/>
          <w:sz w:val="24"/>
          <w:szCs w:val="24"/>
        </w:rPr>
      </w:pPr>
      <w:r w:rsidRPr="00903474">
        <w:rPr>
          <w:rFonts w:ascii="Times New Roman" w:hAnsi="Times New Roman"/>
          <w:sz w:val="24"/>
          <w:szCs w:val="24"/>
        </w:rPr>
        <w:t>в задании (описания) структуры БД;</w:t>
      </w:r>
    </w:p>
    <w:p w:rsidR="00CA0F5B" w:rsidRPr="00903474" w:rsidRDefault="00CA0F5B" w:rsidP="00903474">
      <w:pPr>
        <w:pStyle w:val="210"/>
        <w:numPr>
          <w:ilvl w:val="0"/>
          <w:numId w:val="1"/>
        </w:numPr>
        <w:tabs>
          <w:tab w:val="left" w:pos="360"/>
        </w:tabs>
        <w:ind w:left="0" w:firstLine="567"/>
        <w:rPr>
          <w:rFonts w:ascii="Times New Roman" w:hAnsi="Times New Roman"/>
          <w:sz w:val="24"/>
          <w:szCs w:val="24"/>
        </w:rPr>
      </w:pPr>
      <w:r w:rsidRPr="00903474">
        <w:rPr>
          <w:rFonts w:ascii="Times New Roman" w:hAnsi="Times New Roman"/>
          <w:sz w:val="24"/>
          <w:szCs w:val="24"/>
        </w:rPr>
        <w:t>в конструировании экранных форм, предназначенных для ввода данных, просмотра и их о</w:t>
      </w:r>
      <w:r w:rsidRPr="00903474">
        <w:rPr>
          <w:rFonts w:ascii="Times New Roman" w:hAnsi="Times New Roman"/>
          <w:sz w:val="24"/>
          <w:szCs w:val="24"/>
        </w:rPr>
        <w:t>б</w:t>
      </w:r>
      <w:r w:rsidRPr="00903474">
        <w:rPr>
          <w:rFonts w:ascii="Times New Roman" w:hAnsi="Times New Roman"/>
          <w:sz w:val="24"/>
          <w:szCs w:val="24"/>
        </w:rPr>
        <w:t>работки в диалоговом режиме;</w:t>
      </w:r>
    </w:p>
    <w:p w:rsidR="00CA0F5B" w:rsidRPr="00903474" w:rsidRDefault="00CA0F5B" w:rsidP="00903474">
      <w:pPr>
        <w:pStyle w:val="210"/>
        <w:numPr>
          <w:ilvl w:val="0"/>
          <w:numId w:val="1"/>
        </w:numPr>
        <w:tabs>
          <w:tab w:val="left" w:pos="360"/>
        </w:tabs>
        <w:ind w:left="0" w:firstLine="567"/>
        <w:rPr>
          <w:rFonts w:ascii="Times New Roman" w:hAnsi="Times New Roman"/>
          <w:sz w:val="24"/>
          <w:szCs w:val="24"/>
        </w:rPr>
      </w:pPr>
      <w:r w:rsidRPr="00903474">
        <w:rPr>
          <w:rFonts w:ascii="Times New Roman" w:hAnsi="Times New Roman"/>
          <w:sz w:val="24"/>
          <w:szCs w:val="24"/>
        </w:rPr>
        <w:t xml:space="preserve">в использовании языковых средств, языка запросов – </w:t>
      </w:r>
      <w:r w:rsidRPr="00903474">
        <w:rPr>
          <w:rFonts w:ascii="Times New Roman" w:hAnsi="Times New Roman"/>
          <w:sz w:val="24"/>
          <w:szCs w:val="24"/>
          <w:lang w:val="en-US"/>
        </w:rPr>
        <w:t>SQL</w:t>
      </w:r>
      <w:r w:rsidRPr="00903474">
        <w:rPr>
          <w:rFonts w:ascii="Times New Roman" w:hAnsi="Times New Roman"/>
          <w:sz w:val="24"/>
          <w:szCs w:val="24"/>
        </w:rPr>
        <w:t>, которые используются для ре</w:t>
      </w:r>
      <w:r w:rsidRPr="00903474">
        <w:rPr>
          <w:rFonts w:ascii="Times New Roman" w:hAnsi="Times New Roman"/>
          <w:sz w:val="24"/>
          <w:szCs w:val="24"/>
        </w:rPr>
        <w:t>а</w:t>
      </w:r>
      <w:r w:rsidRPr="00903474">
        <w:rPr>
          <w:rFonts w:ascii="Times New Roman" w:hAnsi="Times New Roman"/>
          <w:sz w:val="24"/>
          <w:szCs w:val="24"/>
        </w:rPr>
        <w:t>лизации нестандартных алгоритмов обработки данных по установленному образцу;</w:t>
      </w:r>
    </w:p>
    <w:p w:rsidR="00CA0F5B" w:rsidRPr="00903474" w:rsidRDefault="00CA0F5B" w:rsidP="00903474">
      <w:pPr>
        <w:pStyle w:val="210"/>
        <w:numPr>
          <w:ilvl w:val="0"/>
          <w:numId w:val="1"/>
        </w:numPr>
        <w:tabs>
          <w:tab w:val="left" w:pos="360"/>
        </w:tabs>
        <w:ind w:left="0" w:firstLine="567"/>
        <w:rPr>
          <w:rFonts w:ascii="Times New Roman" w:hAnsi="Times New Roman"/>
          <w:sz w:val="24"/>
          <w:szCs w:val="24"/>
        </w:rPr>
      </w:pPr>
      <w:r w:rsidRPr="00903474">
        <w:rPr>
          <w:rFonts w:ascii="Times New Roman" w:hAnsi="Times New Roman"/>
          <w:sz w:val="24"/>
          <w:szCs w:val="24"/>
        </w:rPr>
        <w:t>в создании запросов для выборки данных при заданных условиях выполнения операций по их обработке;</w:t>
      </w:r>
    </w:p>
    <w:p w:rsidR="00CA0F5B" w:rsidRPr="00903474" w:rsidRDefault="00CA0F5B" w:rsidP="00903474">
      <w:pPr>
        <w:pStyle w:val="210"/>
        <w:numPr>
          <w:ilvl w:val="0"/>
          <w:numId w:val="1"/>
        </w:numPr>
        <w:tabs>
          <w:tab w:val="left" w:pos="360"/>
        </w:tabs>
        <w:ind w:left="0" w:firstLine="567"/>
        <w:rPr>
          <w:rFonts w:ascii="Times New Roman" w:hAnsi="Times New Roman"/>
          <w:sz w:val="24"/>
          <w:szCs w:val="24"/>
        </w:rPr>
      </w:pPr>
      <w:r w:rsidRPr="00903474">
        <w:rPr>
          <w:rFonts w:ascii="Times New Roman" w:hAnsi="Times New Roman"/>
          <w:sz w:val="24"/>
          <w:szCs w:val="24"/>
        </w:rPr>
        <w:t>в создании отчётов из БД для вывода на экран (печать) результатов обработки в удобном для пользователя виде.</w:t>
      </w:r>
    </w:p>
    <w:p w:rsidR="00E60278" w:rsidRDefault="00E60278" w:rsidP="00E60278">
      <w:pPr>
        <w:pStyle w:val="2"/>
        <w:jc w:val="center"/>
        <w:rPr>
          <w:sz w:val="24"/>
          <w:szCs w:val="24"/>
        </w:rPr>
      </w:pPr>
    </w:p>
    <w:p w:rsidR="00FB7193" w:rsidRDefault="00FB7193" w:rsidP="00E60278">
      <w:pPr>
        <w:pStyle w:val="3"/>
        <w:jc w:val="center"/>
        <w:rPr>
          <w:sz w:val="24"/>
          <w:szCs w:val="24"/>
        </w:rPr>
      </w:pPr>
      <w:bookmarkStart w:id="5" w:name="_Toc218920468"/>
      <w:r w:rsidRPr="00E60278">
        <w:rPr>
          <w:sz w:val="24"/>
          <w:szCs w:val="24"/>
        </w:rPr>
        <w:t xml:space="preserve">Создание презентаций в </w:t>
      </w:r>
      <w:r w:rsidRPr="00E60278">
        <w:rPr>
          <w:sz w:val="24"/>
          <w:szCs w:val="24"/>
          <w:lang w:val="en-US"/>
        </w:rPr>
        <w:t>Power</w:t>
      </w:r>
      <w:r w:rsidRPr="00E60278">
        <w:rPr>
          <w:sz w:val="24"/>
          <w:szCs w:val="24"/>
        </w:rPr>
        <w:t xml:space="preserve"> </w:t>
      </w:r>
      <w:r w:rsidRPr="00E60278">
        <w:rPr>
          <w:sz w:val="24"/>
          <w:szCs w:val="24"/>
          <w:lang w:val="en-US"/>
        </w:rPr>
        <w:t>Point</w:t>
      </w:r>
      <w:bookmarkEnd w:id="5"/>
    </w:p>
    <w:p w:rsidR="00E60278" w:rsidRPr="00E60278" w:rsidRDefault="00E60278" w:rsidP="00E60278"/>
    <w:p w:rsidR="00FB7193" w:rsidRPr="00903474" w:rsidRDefault="00FB7193" w:rsidP="00903474">
      <w:pPr>
        <w:pStyle w:val="210"/>
        <w:tabs>
          <w:tab w:val="left" w:pos="360"/>
        </w:tabs>
        <w:ind w:left="0" w:firstLine="567"/>
        <w:rPr>
          <w:rFonts w:ascii="Times New Roman" w:hAnsi="Times New Roman"/>
          <w:sz w:val="24"/>
          <w:szCs w:val="24"/>
        </w:rPr>
      </w:pPr>
      <w:r w:rsidRPr="00903474">
        <w:rPr>
          <w:rFonts w:ascii="Times New Roman" w:hAnsi="Times New Roman"/>
          <w:b/>
          <w:sz w:val="24"/>
          <w:szCs w:val="24"/>
          <w:lang w:val="en-US"/>
        </w:rPr>
        <w:t>MS</w:t>
      </w:r>
      <w:r w:rsidRPr="00903474">
        <w:rPr>
          <w:rFonts w:ascii="Times New Roman" w:hAnsi="Times New Roman"/>
          <w:b/>
          <w:sz w:val="24"/>
          <w:szCs w:val="24"/>
        </w:rPr>
        <w:t xml:space="preserve"> </w:t>
      </w:r>
      <w:r w:rsidRPr="00903474">
        <w:rPr>
          <w:rFonts w:ascii="Times New Roman" w:hAnsi="Times New Roman"/>
          <w:b/>
          <w:sz w:val="24"/>
          <w:szCs w:val="24"/>
          <w:lang w:val="en-US"/>
        </w:rPr>
        <w:t>Power</w:t>
      </w:r>
      <w:r w:rsidRPr="00903474">
        <w:rPr>
          <w:rFonts w:ascii="Times New Roman" w:hAnsi="Times New Roman"/>
          <w:b/>
          <w:sz w:val="24"/>
          <w:szCs w:val="24"/>
        </w:rPr>
        <w:t xml:space="preserve"> </w:t>
      </w:r>
      <w:r w:rsidRPr="00903474">
        <w:rPr>
          <w:rFonts w:ascii="Times New Roman" w:hAnsi="Times New Roman"/>
          <w:b/>
          <w:sz w:val="24"/>
          <w:szCs w:val="24"/>
          <w:lang w:val="en-US"/>
        </w:rPr>
        <w:t>Point</w:t>
      </w:r>
      <w:r w:rsidRPr="00903474">
        <w:rPr>
          <w:rFonts w:ascii="Times New Roman" w:hAnsi="Times New Roman"/>
          <w:b/>
          <w:sz w:val="24"/>
          <w:szCs w:val="24"/>
        </w:rPr>
        <w:t xml:space="preserve">- </w:t>
      </w:r>
      <w:r w:rsidR="002339FD" w:rsidRPr="00903474">
        <w:rPr>
          <w:rFonts w:ascii="Times New Roman" w:hAnsi="Times New Roman"/>
          <w:sz w:val="24"/>
          <w:szCs w:val="24"/>
        </w:rPr>
        <w:t>мощное средство для профессионального создания презентаций, позволя</w:t>
      </w:r>
      <w:r w:rsidR="002339FD" w:rsidRPr="00903474">
        <w:rPr>
          <w:rFonts w:ascii="Times New Roman" w:hAnsi="Times New Roman"/>
          <w:sz w:val="24"/>
          <w:szCs w:val="24"/>
        </w:rPr>
        <w:t>ю</w:t>
      </w:r>
      <w:r w:rsidR="002339FD" w:rsidRPr="00903474">
        <w:rPr>
          <w:rFonts w:ascii="Times New Roman" w:hAnsi="Times New Roman"/>
          <w:sz w:val="24"/>
          <w:szCs w:val="24"/>
        </w:rPr>
        <w:t>щее наглядно представлять результаты собственной деятельности</w:t>
      </w:r>
      <w:r w:rsidR="00903474" w:rsidRPr="00903474">
        <w:rPr>
          <w:rFonts w:ascii="Times New Roman" w:hAnsi="Times New Roman"/>
          <w:sz w:val="24"/>
          <w:szCs w:val="24"/>
        </w:rPr>
        <w:t xml:space="preserve"> (</w:t>
      </w:r>
      <w:r w:rsidR="002339FD" w:rsidRPr="00903474">
        <w:rPr>
          <w:rFonts w:ascii="Times New Roman" w:hAnsi="Times New Roman"/>
          <w:sz w:val="24"/>
          <w:szCs w:val="24"/>
        </w:rPr>
        <w:t>деятельности предпри</w:t>
      </w:r>
      <w:r w:rsidR="00903474" w:rsidRPr="00903474">
        <w:rPr>
          <w:rFonts w:ascii="Times New Roman" w:hAnsi="Times New Roman"/>
          <w:sz w:val="24"/>
          <w:szCs w:val="24"/>
        </w:rPr>
        <w:t>ятия) ш</w:t>
      </w:r>
      <w:r w:rsidR="00903474" w:rsidRPr="00903474">
        <w:rPr>
          <w:rFonts w:ascii="Times New Roman" w:hAnsi="Times New Roman"/>
          <w:sz w:val="24"/>
          <w:szCs w:val="24"/>
        </w:rPr>
        <w:t>и</w:t>
      </w:r>
      <w:r w:rsidR="00903474" w:rsidRPr="00903474">
        <w:rPr>
          <w:rFonts w:ascii="Times New Roman" w:hAnsi="Times New Roman"/>
          <w:sz w:val="24"/>
          <w:szCs w:val="24"/>
        </w:rPr>
        <w:t>рокому кругу лиц.</w:t>
      </w:r>
    </w:p>
    <w:p w:rsidR="00903474" w:rsidRPr="00903474" w:rsidRDefault="00903474" w:rsidP="00903474">
      <w:pPr>
        <w:pStyle w:val="210"/>
        <w:tabs>
          <w:tab w:val="left" w:pos="360"/>
        </w:tabs>
        <w:ind w:left="0" w:firstLine="567"/>
        <w:rPr>
          <w:rFonts w:ascii="Times New Roman" w:hAnsi="Times New Roman"/>
          <w:sz w:val="24"/>
          <w:szCs w:val="24"/>
        </w:rPr>
      </w:pPr>
      <w:r w:rsidRPr="00903474">
        <w:rPr>
          <w:rFonts w:ascii="Times New Roman" w:hAnsi="Times New Roman"/>
          <w:sz w:val="24"/>
          <w:szCs w:val="24"/>
        </w:rPr>
        <w:t>Возможность использования анимированных картинок, спецэффектов, позволяет более привл</w:t>
      </w:r>
      <w:r w:rsidRPr="00903474">
        <w:rPr>
          <w:rFonts w:ascii="Times New Roman" w:hAnsi="Times New Roman"/>
          <w:sz w:val="24"/>
          <w:szCs w:val="24"/>
        </w:rPr>
        <w:t>е</w:t>
      </w:r>
      <w:r w:rsidRPr="00903474">
        <w:rPr>
          <w:rFonts w:ascii="Times New Roman" w:hAnsi="Times New Roman"/>
          <w:sz w:val="24"/>
          <w:szCs w:val="24"/>
        </w:rPr>
        <w:t>кательно и рационально отобразить сущность рассматриваемого вопроса.</w:t>
      </w:r>
    </w:p>
    <w:p w:rsidR="00CA0F5B" w:rsidRPr="00745534" w:rsidRDefault="00CA0F5B" w:rsidP="00745534">
      <w:pPr>
        <w:ind w:firstLine="567"/>
        <w:rPr>
          <w:sz w:val="24"/>
          <w:szCs w:val="24"/>
        </w:rPr>
      </w:pPr>
      <w:r w:rsidRPr="00745534">
        <w:rPr>
          <w:b/>
          <w:sz w:val="24"/>
          <w:szCs w:val="24"/>
        </w:rPr>
        <w:t>Часть 1</w:t>
      </w:r>
      <w:r w:rsidRPr="00745534">
        <w:rPr>
          <w:sz w:val="24"/>
          <w:szCs w:val="24"/>
        </w:rPr>
        <w:t>:</w:t>
      </w:r>
      <w:r w:rsidR="00686AC9" w:rsidRPr="00745534">
        <w:rPr>
          <w:sz w:val="24"/>
          <w:szCs w:val="24"/>
        </w:rPr>
        <w:t>Р</w:t>
      </w:r>
      <w:r w:rsidRPr="00745534">
        <w:rPr>
          <w:sz w:val="24"/>
          <w:szCs w:val="24"/>
        </w:rPr>
        <w:t xml:space="preserve">уководство по выполнению </w:t>
      </w:r>
      <w:r w:rsidR="00686AC9" w:rsidRPr="00745534">
        <w:rPr>
          <w:sz w:val="24"/>
          <w:szCs w:val="24"/>
        </w:rPr>
        <w:t>практических</w:t>
      </w:r>
      <w:r w:rsidRPr="00745534">
        <w:rPr>
          <w:sz w:val="24"/>
          <w:szCs w:val="24"/>
        </w:rPr>
        <w:t xml:space="preserve"> работ   MS Word.</w:t>
      </w:r>
    </w:p>
    <w:p w:rsidR="00CA0F5B" w:rsidRPr="00745534" w:rsidRDefault="00CA0F5B" w:rsidP="00745534">
      <w:pPr>
        <w:ind w:firstLine="567"/>
        <w:rPr>
          <w:sz w:val="24"/>
          <w:szCs w:val="24"/>
        </w:rPr>
      </w:pPr>
      <w:r w:rsidRPr="00745534">
        <w:rPr>
          <w:b/>
          <w:sz w:val="24"/>
          <w:szCs w:val="24"/>
        </w:rPr>
        <w:t>Часть 2</w:t>
      </w:r>
      <w:r w:rsidR="00903474" w:rsidRPr="00745534">
        <w:rPr>
          <w:sz w:val="24"/>
          <w:szCs w:val="24"/>
        </w:rPr>
        <w:t>:</w:t>
      </w:r>
      <w:r w:rsidR="00686AC9" w:rsidRPr="00745534">
        <w:rPr>
          <w:sz w:val="24"/>
          <w:szCs w:val="24"/>
        </w:rPr>
        <w:t>Руководство</w:t>
      </w:r>
      <w:r w:rsidRPr="00745534">
        <w:rPr>
          <w:sz w:val="24"/>
          <w:szCs w:val="24"/>
        </w:rPr>
        <w:t xml:space="preserve"> по разработке таблиц</w:t>
      </w:r>
      <w:r w:rsidR="00FB7193" w:rsidRPr="00745534">
        <w:rPr>
          <w:sz w:val="24"/>
          <w:szCs w:val="24"/>
        </w:rPr>
        <w:t>, т</w:t>
      </w:r>
      <w:r w:rsidRPr="00745534">
        <w:rPr>
          <w:sz w:val="24"/>
          <w:szCs w:val="24"/>
        </w:rPr>
        <w:t>абулирования функций в MS Excel</w:t>
      </w:r>
    </w:p>
    <w:p w:rsidR="00CA0F5B" w:rsidRPr="00745534" w:rsidRDefault="00CA0F5B" w:rsidP="00745534">
      <w:pPr>
        <w:ind w:firstLine="567"/>
        <w:rPr>
          <w:sz w:val="24"/>
          <w:szCs w:val="24"/>
        </w:rPr>
      </w:pPr>
      <w:r w:rsidRPr="00745534">
        <w:rPr>
          <w:b/>
          <w:sz w:val="24"/>
          <w:szCs w:val="24"/>
        </w:rPr>
        <w:t>Часть 3:</w:t>
      </w:r>
      <w:r w:rsidR="00686AC9" w:rsidRPr="00745534">
        <w:rPr>
          <w:sz w:val="24"/>
          <w:szCs w:val="24"/>
        </w:rPr>
        <w:t>Руководство</w:t>
      </w:r>
      <w:r w:rsidRPr="00745534">
        <w:rPr>
          <w:sz w:val="24"/>
          <w:szCs w:val="24"/>
        </w:rPr>
        <w:t xml:space="preserve"> “Проектирование и управление компьютерной базой данных в MS Access”.</w:t>
      </w:r>
    </w:p>
    <w:p w:rsidR="00CA0F5B" w:rsidRPr="00903474" w:rsidRDefault="00CA0F5B" w:rsidP="00745534">
      <w:pPr>
        <w:ind w:firstLine="567"/>
        <w:rPr>
          <w:b/>
        </w:rPr>
      </w:pPr>
      <w:r w:rsidRPr="00745534">
        <w:rPr>
          <w:b/>
          <w:sz w:val="24"/>
          <w:szCs w:val="24"/>
        </w:rPr>
        <w:t>Часть 4:</w:t>
      </w:r>
      <w:r w:rsidRPr="00745534">
        <w:rPr>
          <w:sz w:val="24"/>
          <w:szCs w:val="24"/>
        </w:rPr>
        <w:t xml:space="preserve"> </w:t>
      </w:r>
      <w:r w:rsidR="00686AC9" w:rsidRPr="00745534">
        <w:rPr>
          <w:sz w:val="24"/>
          <w:szCs w:val="24"/>
        </w:rPr>
        <w:t>Руководство</w:t>
      </w:r>
      <w:r w:rsidRPr="00745534">
        <w:rPr>
          <w:sz w:val="24"/>
          <w:szCs w:val="24"/>
        </w:rPr>
        <w:t xml:space="preserve"> </w:t>
      </w:r>
      <w:r w:rsidRPr="00903474">
        <w:t>“</w:t>
      </w:r>
      <w:r w:rsidR="00686AC9" w:rsidRPr="00903474">
        <w:t>П</w:t>
      </w:r>
      <w:r w:rsidR="00FB7193" w:rsidRPr="00903474">
        <w:t xml:space="preserve">рактическое применение </w:t>
      </w:r>
      <w:r w:rsidR="00686AC9" w:rsidRPr="00903474">
        <w:t xml:space="preserve">и разработка </w:t>
      </w:r>
      <w:r w:rsidR="00FB7193" w:rsidRPr="00903474">
        <w:t xml:space="preserve">презентаций в </w:t>
      </w:r>
      <w:r w:rsidRPr="00903474">
        <w:rPr>
          <w:b/>
          <w:lang w:val="en-US"/>
        </w:rPr>
        <w:t>MS</w:t>
      </w:r>
      <w:r w:rsidRPr="00903474">
        <w:rPr>
          <w:b/>
        </w:rPr>
        <w:t xml:space="preserve"> </w:t>
      </w:r>
      <w:r w:rsidRPr="00903474">
        <w:rPr>
          <w:b/>
          <w:lang w:val="en-US"/>
        </w:rPr>
        <w:t>PowerPoint</w:t>
      </w:r>
      <w:r w:rsidRPr="00903474">
        <w:t>”.</w:t>
      </w:r>
    </w:p>
    <w:p w:rsidR="00CA0F5B" w:rsidRDefault="00CA0F5B" w:rsidP="00903474"/>
    <w:p w:rsidR="00BE07BF" w:rsidRDefault="00BE07BF">
      <w:pPr>
        <w:rPr>
          <w:b/>
          <w:caps/>
          <w:kern w:val="28"/>
        </w:rPr>
      </w:pPr>
    </w:p>
    <w:p w:rsidR="00A60018" w:rsidRDefault="00A60018" w:rsidP="00E60278">
      <w:pPr>
        <w:pStyle w:val="1"/>
      </w:pPr>
      <w:bookmarkStart w:id="6" w:name="_Toc218920469"/>
      <w:r w:rsidRPr="00A60018">
        <w:t>Часть первая</w:t>
      </w:r>
      <w:bookmarkEnd w:id="6"/>
    </w:p>
    <w:p w:rsidR="00A60018" w:rsidRPr="00311642" w:rsidRDefault="001E78E7" w:rsidP="00311642">
      <w:pPr>
        <w:pStyle w:val="1"/>
        <w:rPr>
          <w:sz w:val="24"/>
          <w:szCs w:val="24"/>
        </w:rPr>
      </w:pPr>
      <w:bookmarkStart w:id="7" w:name="_Toc218920470"/>
      <w:r>
        <w:rPr>
          <w:sz w:val="24"/>
          <w:szCs w:val="24"/>
        </w:rPr>
        <w:t>ТЕКСТОВЫЙ ПРОЦЕССОР</w:t>
      </w:r>
      <w:r w:rsidR="00A60018" w:rsidRPr="00311642">
        <w:rPr>
          <w:sz w:val="24"/>
          <w:szCs w:val="24"/>
        </w:rPr>
        <w:t xml:space="preserve"> </w:t>
      </w:r>
      <w:r w:rsidR="00A60018" w:rsidRPr="00311642">
        <w:rPr>
          <w:sz w:val="24"/>
          <w:szCs w:val="24"/>
          <w:lang w:val="en-US"/>
        </w:rPr>
        <w:t>MS</w:t>
      </w:r>
      <w:r w:rsidR="00A60018" w:rsidRPr="00311642">
        <w:rPr>
          <w:sz w:val="24"/>
          <w:szCs w:val="24"/>
        </w:rPr>
        <w:t xml:space="preserve"> </w:t>
      </w:r>
      <w:r w:rsidR="00A60018" w:rsidRPr="00311642">
        <w:rPr>
          <w:sz w:val="24"/>
          <w:szCs w:val="24"/>
          <w:lang w:val="en-US"/>
        </w:rPr>
        <w:t>WORD</w:t>
      </w:r>
      <w:r w:rsidR="00A60018" w:rsidRPr="00311642">
        <w:rPr>
          <w:sz w:val="24"/>
          <w:szCs w:val="24"/>
        </w:rPr>
        <w:t xml:space="preserve"> 2007</w:t>
      </w:r>
      <w:bookmarkEnd w:id="7"/>
    </w:p>
    <w:p w:rsidR="00A60018" w:rsidRPr="00E60278" w:rsidRDefault="00853652" w:rsidP="00EC0F4C">
      <w:pPr>
        <w:pStyle w:val="3"/>
        <w:ind w:left="0"/>
        <w:jc w:val="center"/>
        <w:rPr>
          <w:sz w:val="24"/>
          <w:szCs w:val="24"/>
        </w:rPr>
      </w:pPr>
      <w:bookmarkStart w:id="8" w:name="_Toc218920471"/>
      <w:r w:rsidRPr="00E60278">
        <w:rPr>
          <w:sz w:val="24"/>
          <w:szCs w:val="24"/>
        </w:rPr>
        <w:t>Основные термины и понятия:</w:t>
      </w:r>
      <w:bookmarkEnd w:id="8"/>
    </w:p>
    <w:p w:rsidR="00853652" w:rsidRPr="00EC0F4C" w:rsidRDefault="00853652" w:rsidP="00EC0F4C">
      <w:pPr>
        <w:ind w:firstLine="567"/>
        <w:rPr>
          <w:b/>
          <w:sz w:val="24"/>
          <w:szCs w:val="24"/>
        </w:rPr>
      </w:pPr>
      <w:r w:rsidRPr="00EC0F4C">
        <w:rPr>
          <w:b/>
          <w:sz w:val="24"/>
          <w:szCs w:val="24"/>
        </w:rPr>
        <w:t>Документы</w:t>
      </w:r>
    </w:p>
    <w:p w:rsidR="00853652" w:rsidRPr="00EC0F4C" w:rsidRDefault="00853652" w:rsidP="00EC0F4C">
      <w:pPr>
        <w:ind w:firstLine="567"/>
        <w:rPr>
          <w:sz w:val="24"/>
          <w:szCs w:val="24"/>
        </w:rPr>
      </w:pPr>
      <w:r w:rsidRPr="00EC0F4C">
        <w:rPr>
          <w:sz w:val="24"/>
          <w:szCs w:val="24"/>
        </w:rPr>
        <w:t>Каждый документ Word может содержать текст наряду с графикой, звуками, полями, гипе</w:t>
      </w:r>
      <w:r w:rsidRPr="00EC0F4C">
        <w:rPr>
          <w:sz w:val="24"/>
          <w:szCs w:val="24"/>
        </w:rPr>
        <w:t>р</w:t>
      </w:r>
      <w:r w:rsidRPr="00EC0F4C">
        <w:rPr>
          <w:sz w:val="24"/>
          <w:szCs w:val="24"/>
        </w:rPr>
        <w:t>ссылками и т.д.</w:t>
      </w:r>
    </w:p>
    <w:p w:rsidR="00853652" w:rsidRPr="00EC0F4C" w:rsidRDefault="00853652" w:rsidP="00EC0F4C">
      <w:pPr>
        <w:ind w:firstLine="567"/>
        <w:rPr>
          <w:sz w:val="24"/>
          <w:szCs w:val="24"/>
        </w:rPr>
      </w:pPr>
      <w:r w:rsidRPr="00EC0F4C">
        <w:rPr>
          <w:sz w:val="24"/>
          <w:szCs w:val="24"/>
        </w:rPr>
        <w:t>Word позволяет просматривать документ в пяти различных режимах:</w:t>
      </w:r>
    </w:p>
    <w:p w:rsidR="00853652" w:rsidRPr="00EC0F4C" w:rsidRDefault="00853652" w:rsidP="00EC0F4C">
      <w:pPr>
        <w:ind w:firstLine="567"/>
        <w:rPr>
          <w:sz w:val="24"/>
          <w:szCs w:val="24"/>
        </w:rPr>
      </w:pPr>
      <w:r w:rsidRPr="00EC0F4C">
        <w:rPr>
          <w:b/>
          <w:sz w:val="24"/>
          <w:szCs w:val="24"/>
        </w:rPr>
        <w:t>Обычный режим</w:t>
      </w:r>
      <w:r w:rsidRPr="00EC0F4C">
        <w:rPr>
          <w:sz w:val="24"/>
          <w:szCs w:val="24"/>
        </w:rPr>
        <w:t xml:space="preserve"> - позволяет сконцентрировать внимание на текстовой информации, соде</w:t>
      </w:r>
      <w:r w:rsidRPr="00EC0F4C">
        <w:rPr>
          <w:sz w:val="24"/>
          <w:szCs w:val="24"/>
        </w:rPr>
        <w:t>р</w:t>
      </w:r>
      <w:r w:rsidRPr="00EC0F4C">
        <w:rPr>
          <w:sz w:val="24"/>
          <w:szCs w:val="24"/>
        </w:rPr>
        <w:t>жащейся в документе.</w:t>
      </w:r>
    </w:p>
    <w:p w:rsidR="00853652" w:rsidRPr="00EC0F4C" w:rsidRDefault="00853652" w:rsidP="00EC0F4C">
      <w:pPr>
        <w:ind w:firstLine="567"/>
        <w:rPr>
          <w:sz w:val="24"/>
          <w:szCs w:val="24"/>
        </w:rPr>
      </w:pPr>
      <w:r w:rsidRPr="00EC0F4C">
        <w:rPr>
          <w:b/>
          <w:sz w:val="24"/>
          <w:szCs w:val="24"/>
        </w:rPr>
        <w:t>Режим Web-документа</w:t>
      </w:r>
      <w:r w:rsidRPr="00EC0F4C">
        <w:rPr>
          <w:sz w:val="24"/>
          <w:szCs w:val="24"/>
        </w:rPr>
        <w:t xml:space="preserve"> - позволяет увидеть, как будет выглядеть документ при просмотре в Интернете.</w:t>
      </w:r>
    </w:p>
    <w:p w:rsidR="00853652" w:rsidRPr="00EC0F4C" w:rsidRDefault="00853652" w:rsidP="00EC0F4C">
      <w:pPr>
        <w:ind w:firstLine="567"/>
        <w:rPr>
          <w:sz w:val="24"/>
          <w:szCs w:val="24"/>
        </w:rPr>
      </w:pPr>
      <w:r w:rsidRPr="00EC0F4C">
        <w:rPr>
          <w:b/>
          <w:sz w:val="24"/>
          <w:szCs w:val="24"/>
        </w:rPr>
        <w:t>Режим разметки</w:t>
      </w:r>
      <w:r w:rsidRPr="00EC0F4C">
        <w:rPr>
          <w:sz w:val="24"/>
          <w:szCs w:val="24"/>
        </w:rPr>
        <w:t xml:space="preserve"> (режим по умолчанию) - позволяет увидеть, как документ будет выглядеть на печати.</w:t>
      </w:r>
    </w:p>
    <w:p w:rsidR="00853652" w:rsidRPr="00EC0F4C" w:rsidRDefault="00853652" w:rsidP="00EC0F4C">
      <w:pPr>
        <w:ind w:firstLine="567"/>
        <w:rPr>
          <w:sz w:val="24"/>
          <w:szCs w:val="24"/>
        </w:rPr>
      </w:pPr>
      <w:r w:rsidRPr="00EC0F4C">
        <w:rPr>
          <w:b/>
          <w:sz w:val="24"/>
          <w:szCs w:val="24"/>
        </w:rPr>
        <w:t>Режим структуры</w:t>
      </w:r>
      <w:r w:rsidRPr="00EC0F4C">
        <w:rPr>
          <w:sz w:val="24"/>
          <w:szCs w:val="24"/>
        </w:rPr>
        <w:t xml:space="preserve"> - отображается схема, используемая для структурной организации докуме</w:t>
      </w:r>
      <w:r w:rsidRPr="00EC0F4C">
        <w:rPr>
          <w:sz w:val="24"/>
          <w:szCs w:val="24"/>
        </w:rPr>
        <w:t>н</w:t>
      </w:r>
      <w:r w:rsidRPr="00EC0F4C">
        <w:rPr>
          <w:sz w:val="24"/>
          <w:szCs w:val="24"/>
        </w:rPr>
        <w:t>та.</w:t>
      </w:r>
    </w:p>
    <w:p w:rsidR="00853652" w:rsidRPr="00EC0F4C" w:rsidRDefault="00853652" w:rsidP="00EC0F4C">
      <w:pPr>
        <w:ind w:firstLine="567"/>
        <w:rPr>
          <w:sz w:val="24"/>
          <w:szCs w:val="24"/>
        </w:rPr>
      </w:pPr>
      <w:r w:rsidRPr="00EC0F4C">
        <w:rPr>
          <w:b/>
          <w:sz w:val="24"/>
          <w:szCs w:val="24"/>
        </w:rPr>
        <w:t>Режим чтения</w:t>
      </w:r>
      <w:r w:rsidRPr="00EC0F4C">
        <w:rPr>
          <w:sz w:val="24"/>
          <w:szCs w:val="24"/>
        </w:rPr>
        <w:t xml:space="preserve"> - позволяет выполнить масштабирование документа для облегчения его чтения или размещения на экране монитора.</w:t>
      </w:r>
    </w:p>
    <w:p w:rsidR="00853652" w:rsidRPr="00EC0F4C" w:rsidRDefault="00853652" w:rsidP="00EC0F4C">
      <w:pPr>
        <w:ind w:firstLine="567"/>
        <w:rPr>
          <w:sz w:val="24"/>
          <w:szCs w:val="24"/>
        </w:rPr>
      </w:pPr>
      <w:r w:rsidRPr="00EC0F4C">
        <w:rPr>
          <w:b/>
          <w:sz w:val="24"/>
          <w:szCs w:val="24"/>
        </w:rPr>
        <w:t>Режимы Web-документа и</w:t>
      </w:r>
      <w:r w:rsidRPr="00EC0F4C">
        <w:rPr>
          <w:sz w:val="24"/>
          <w:szCs w:val="24"/>
        </w:rPr>
        <w:t xml:space="preserve"> разметки используются для вставки графики, текстовых рамок, изображений, звуков, видео, текста.</w:t>
      </w:r>
    </w:p>
    <w:p w:rsidR="00853652" w:rsidRPr="00EC0F4C" w:rsidRDefault="00853652" w:rsidP="00EC0F4C">
      <w:pPr>
        <w:ind w:firstLine="567"/>
        <w:rPr>
          <w:b/>
          <w:sz w:val="24"/>
          <w:szCs w:val="24"/>
        </w:rPr>
      </w:pPr>
      <w:bookmarkStart w:id="9" w:name="2"/>
      <w:bookmarkEnd w:id="9"/>
      <w:r w:rsidRPr="00EC0F4C">
        <w:rPr>
          <w:b/>
          <w:sz w:val="24"/>
          <w:szCs w:val="24"/>
        </w:rPr>
        <w:t>Символы</w:t>
      </w:r>
    </w:p>
    <w:p w:rsidR="00853652" w:rsidRPr="00EC0F4C" w:rsidRDefault="00853652" w:rsidP="00EC0F4C">
      <w:pPr>
        <w:ind w:firstLine="567"/>
        <w:rPr>
          <w:sz w:val="24"/>
          <w:szCs w:val="24"/>
        </w:rPr>
      </w:pPr>
      <w:r w:rsidRPr="00EC0F4C">
        <w:rPr>
          <w:sz w:val="24"/>
          <w:szCs w:val="24"/>
        </w:rPr>
        <w:t>Каждая буква текста, размещаемого в документе, называется символом. Формат каждого си</w:t>
      </w:r>
      <w:r w:rsidRPr="00EC0F4C">
        <w:rPr>
          <w:sz w:val="24"/>
          <w:szCs w:val="24"/>
        </w:rPr>
        <w:t>м</w:t>
      </w:r>
      <w:r w:rsidRPr="00EC0F4C">
        <w:rPr>
          <w:sz w:val="24"/>
          <w:szCs w:val="24"/>
        </w:rPr>
        <w:t>вола может быть задан индивидуально, но чаще форматируются целые слова, строки или абзацы те</w:t>
      </w:r>
      <w:r w:rsidRPr="00EC0F4C">
        <w:rPr>
          <w:sz w:val="24"/>
          <w:szCs w:val="24"/>
        </w:rPr>
        <w:t>к</w:t>
      </w:r>
      <w:r w:rsidRPr="00EC0F4C">
        <w:rPr>
          <w:sz w:val="24"/>
          <w:szCs w:val="24"/>
        </w:rPr>
        <w:t>ста. Для каждой буквы может быть изменен шрифт, начертание, размер, положение, интервал, цвет. Кроме того, к тексту могут быть применены некоторые специальные эффекты, например, мерцание или эффект бегущей строки.</w:t>
      </w:r>
    </w:p>
    <w:p w:rsidR="00853652" w:rsidRPr="00EC0F4C" w:rsidRDefault="00853652" w:rsidP="00EC0F4C">
      <w:pPr>
        <w:ind w:firstLine="567"/>
        <w:rPr>
          <w:b/>
          <w:sz w:val="24"/>
          <w:szCs w:val="24"/>
        </w:rPr>
      </w:pPr>
      <w:bookmarkStart w:id="10" w:name="3"/>
      <w:bookmarkEnd w:id="10"/>
      <w:r w:rsidRPr="00EC0F4C">
        <w:rPr>
          <w:b/>
          <w:sz w:val="24"/>
          <w:szCs w:val="24"/>
        </w:rPr>
        <w:t>Абзацы</w:t>
      </w:r>
    </w:p>
    <w:p w:rsidR="00853652" w:rsidRPr="00EC0F4C" w:rsidRDefault="00853652" w:rsidP="00EC0F4C">
      <w:pPr>
        <w:ind w:firstLine="567"/>
        <w:rPr>
          <w:sz w:val="24"/>
          <w:szCs w:val="24"/>
        </w:rPr>
      </w:pPr>
      <w:r w:rsidRPr="00EC0F4C">
        <w:rPr>
          <w:sz w:val="24"/>
          <w:szCs w:val="24"/>
        </w:rPr>
        <w:t>Документ разделяется на абзацы. Для каждого абзаца в отдельности может быть задан требу</w:t>
      </w:r>
      <w:r w:rsidRPr="00EC0F4C">
        <w:rPr>
          <w:sz w:val="24"/>
          <w:szCs w:val="24"/>
        </w:rPr>
        <w:t>е</w:t>
      </w:r>
      <w:r w:rsidRPr="00EC0F4C">
        <w:rPr>
          <w:sz w:val="24"/>
          <w:szCs w:val="24"/>
        </w:rPr>
        <w:t>мый отступ, выравнивание, позиции табуляции и межстрочный интервал. Кроме того, абзац может быть оформлен обрамлением, оттенен фоном или отформатирован как маркированный, нумерова</w:t>
      </w:r>
      <w:r w:rsidRPr="00EC0F4C">
        <w:rPr>
          <w:sz w:val="24"/>
          <w:szCs w:val="24"/>
        </w:rPr>
        <w:t>н</w:t>
      </w:r>
      <w:r w:rsidRPr="00EC0F4C">
        <w:rPr>
          <w:sz w:val="24"/>
          <w:szCs w:val="24"/>
        </w:rPr>
        <w:t>ный или многоуровневый список.</w:t>
      </w:r>
    </w:p>
    <w:p w:rsidR="00853652" w:rsidRPr="00EC0F4C" w:rsidRDefault="00853652" w:rsidP="00EC0F4C">
      <w:pPr>
        <w:ind w:firstLine="567"/>
        <w:rPr>
          <w:b/>
          <w:sz w:val="24"/>
          <w:szCs w:val="24"/>
        </w:rPr>
      </w:pPr>
      <w:bookmarkStart w:id="11" w:name="4"/>
      <w:bookmarkEnd w:id="11"/>
      <w:r w:rsidRPr="00EC0F4C">
        <w:rPr>
          <w:b/>
          <w:sz w:val="24"/>
          <w:szCs w:val="24"/>
        </w:rPr>
        <w:t>Страницы</w:t>
      </w:r>
    </w:p>
    <w:p w:rsidR="00853652" w:rsidRPr="00EC0F4C" w:rsidRDefault="00853652" w:rsidP="00EC0F4C">
      <w:pPr>
        <w:ind w:firstLine="567"/>
        <w:rPr>
          <w:sz w:val="24"/>
          <w:szCs w:val="24"/>
        </w:rPr>
      </w:pPr>
      <w:r w:rsidRPr="00EC0F4C">
        <w:rPr>
          <w:sz w:val="24"/>
          <w:szCs w:val="24"/>
        </w:rPr>
        <w:t>Печатные документы разделяются на страницы. Функции форматирования страниц в Word п</w:t>
      </w:r>
      <w:r w:rsidRPr="00EC0F4C">
        <w:rPr>
          <w:sz w:val="24"/>
          <w:szCs w:val="24"/>
        </w:rPr>
        <w:t>о</w:t>
      </w:r>
      <w:r w:rsidRPr="00EC0F4C">
        <w:rPr>
          <w:sz w:val="24"/>
          <w:szCs w:val="24"/>
        </w:rPr>
        <w:t>зволяют определять размеры полей, колонтитулы, нумерацию страниц, количество колонок и прочие параметры страницы.</w:t>
      </w:r>
    </w:p>
    <w:p w:rsidR="00853652" w:rsidRPr="00EC0F4C" w:rsidRDefault="00853652" w:rsidP="00EC0F4C">
      <w:pPr>
        <w:ind w:firstLine="567"/>
        <w:rPr>
          <w:b/>
          <w:sz w:val="24"/>
          <w:szCs w:val="24"/>
        </w:rPr>
      </w:pPr>
      <w:bookmarkStart w:id="12" w:name="5"/>
      <w:bookmarkEnd w:id="12"/>
      <w:r w:rsidRPr="00EC0F4C">
        <w:rPr>
          <w:b/>
          <w:sz w:val="24"/>
          <w:szCs w:val="24"/>
        </w:rPr>
        <w:t>Разделы</w:t>
      </w:r>
    </w:p>
    <w:p w:rsidR="00853652" w:rsidRPr="00EC0F4C" w:rsidRDefault="00853652" w:rsidP="00EC0F4C">
      <w:pPr>
        <w:ind w:firstLine="567"/>
        <w:rPr>
          <w:sz w:val="24"/>
          <w:szCs w:val="24"/>
        </w:rPr>
      </w:pPr>
      <w:r w:rsidRPr="00EC0F4C">
        <w:rPr>
          <w:sz w:val="24"/>
          <w:szCs w:val="24"/>
        </w:rPr>
        <w:t>В сложных документах может возникнуть необходимость в использовании более одной группы параметров форматирования. Например, для различных частей документа может понадобиться ра</w:t>
      </w:r>
      <w:r w:rsidRPr="00EC0F4C">
        <w:rPr>
          <w:sz w:val="24"/>
          <w:szCs w:val="24"/>
        </w:rPr>
        <w:t>з</w:t>
      </w:r>
      <w:r w:rsidRPr="00EC0F4C">
        <w:rPr>
          <w:sz w:val="24"/>
          <w:szCs w:val="24"/>
        </w:rPr>
        <w:t>личный текст колонтитулов или потребуются страницы, на которых текст форматируется как в одну, так и в несколько колонок. В этом случае документ следует разбить на разделы. Каждому разделу соответствует свой набор параметров форматирования.</w:t>
      </w:r>
    </w:p>
    <w:p w:rsidR="00853652" w:rsidRPr="00EC0F4C" w:rsidRDefault="00853652" w:rsidP="00EC0F4C">
      <w:pPr>
        <w:ind w:firstLine="567"/>
        <w:rPr>
          <w:b/>
          <w:sz w:val="24"/>
          <w:szCs w:val="24"/>
        </w:rPr>
      </w:pPr>
      <w:bookmarkStart w:id="13" w:name="6"/>
      <w:bookmarkEnd w:id="13"/>
      <w:r w:rsidRPr="00EC0F4C">
        <w:rPr>
          <w:b/>
          <w:sz w:val="24"/>
          <w:szCs w:val="24"/>
        </w:rPr>
        <w:t>Шаблоны</w:t>
      </w:r>
    </w:p>
    <w:p w:rsidR="00853652" w:rsidRPr="00EC0F4C" w:rsidRDefault="00853652" w:rsidP="00EC0F4C">
      <w:pPr>
        <w:ind w:firstLine="567"/>
        <w:rPr>
          <w:sz w:val="24"/>
          <w:szCs w:val="24"/>
        </w:rPr>
      </w:pPr>
      <w:r w:rsidRPr="00EC0F4C">
        <w:rPr>
          <w:sz w:val="24"/>
          <w:szCs w:val="24"/>
        </w:rPr>
        <w:t>В Word шаблоны используются для сохранения информации о форматировании документов, горячих клавишах, пользовательских меню, панелях инструментов и прочей информации. Все новые документы создаются на основе шаблонов. В комплект поставки Word входят десятки предопред</w:t>
      </w:r>
      <w:r w:rsidRPr="00EC0F4C">
        <w:rPr>
          <w:sz w:val="24"/>
          <w:szCs w:val="24"/>
        </w:rPr>
        <w:t>е</w:t>
      </w:r>
      <w:r w:rsidRPr="00EC0F4C">
        <w:rPr>
          <w:sz w:val="24"/>
          <w:szCs w:val="24"/>
        </w:rPr>
        <w:t>ленных шаблонов для различных типов документов, включая служебные записки, письма, отчеты, резюме, бюллетени и юридические документы. Пользователь может изменять имеющиеся и созд</w:t>
      </w:r>
      <w:r w:rsidRPr="00EC0F4C">
        <w:rPr>
          <w:sz w:val="24"/>
          <w:szCs w:val="24"/>
        </w:rPr>
        <w:t>а</w:t>
      </w:r>
      <w:r w:rsidRPr="00EC0F4C">
        <w:rPr>
          <w:sz w:val="24"/>
          <w:szCs w:val="24"/>
        </w:rPr>
        <w:t>вать новые шаблоны в соответствии с потребностями.</w:t>
      </w:r>
    </w:p>
    <w:p w:rsidR="00853652" w:rsidRPr="00EC0F4C" w:rsidRDefault="00853652" w:rsidP="00EC0F4C">
      <w:pPr>
        <w:ind w:firstLine="567"/>
        <w:rPr>
          <w:b/>
          <w:sz w:val="24"/>
          <w:szCs w:val="24"/>
        </w:rPr>
      </w:pPr>
      <w:bookmarkStart w:id="14" w:name="7"/>
      <w:bookmarkEnd w:id="14"/>
      <w:r w:rsidRPr="00EC0F4C">
        <w:rPr>
          <w:b/>
          <w:sz w:val="24"/>
          <w:szCs w:val="24"/>
        </w:rPr>
        <w:t>Стили и темы</w:t>
      </w:r>
    </w:p>
    <w:p w:rsidR="00853652" w:rsidRPr="00EC0F4C" w:rsidRDefault="00853652" w:rsidP="00EC0F4C">
      <w:pPr>
        <w:ind w:firstLine="567"/>
        <w:rPr>
          <w:sz w:val="24"/>
          <w:szCs w:val="24"/>
        </w:rPr>
      </w:pPr>
      <w:r w:rsidRPr="00EC0F4C">
        <w:rPr>
          <w:sz w:val="24"/>
          <w:szCs w:val="24"/>
        </w:rPr>
        <w:t xml:space="preserve">Word предоставляет десятки различных функций форматирования, а использование стилей и тем призвано облегчить одновременное применение нескольких параметров форматирования. Стили </w:t>
      </w:r>
      <w:r w:rsidRPr="00EC0F4C">
        <w:rPr>
          <w:sz w:val="24"/>
          <w:szCs w:val="24"/>
        </w:rPr>
        <w:lastRenderedPageBreak/>
        <w:t>могут содержать форматы как символов, так и абзацев. Во всех шаблонах документов хранятся о</w:t>
      </w:r>
      <w:r w:rsidRPr="00EC0F4C">
        <w:rPr>
          <w:sz w:val="24"/>
          <w:szCs w:val="24"/>
        </w:rPr>
        <w:t>п</w:t>
      </w:r>
      <w:r w:rsidRPr="00EC0F4C">
        <w:rPr>
          <w:sz w:val="24"/>
          <w:szCs w:val="24"/>
        </w:rPr>
        <w:t>ределенные исходные наборы стилей, однако стили могут быть добавлены, удалены или изменены пользователем.</w:t>
      </w:r>
    </w:p>
    <w:p w:rsidR="00853652" w:rsidRDefault="00853652" w:rsidP="00EC0F4C">
      <w:pPr>
        <w:ind w:firstLine="567"/>
      </w:pPr>
      <w:r w:rsidRPr="00EC0F4C">
        <w:rPr>
          <w:sz w:val="24"/>
          <w:szCs w:val="24"/>
        </w:rPr>
        <w:t>Темы представляют собой наборы стилей, согласованных между собой для обеспечения един</w:t>
      </w:r>
      <w:r w:rsidRPr="00EC0F4C">
        <w:rPr>
          <w:sz w:val="24"/>
          <w:szCs w:val="24"/>
        </w:rPr>
        <w:t>о</w:t>
      </w:r>
      <w:r w:rsidRPr="00EC0F4C">
        <w:rPr>
          <w:sz w:val="24"/>
          <w:szCs w:val="24"/>
        </w:rPr>
        <w:t>го вида вэб-страниц и прочих электронных документов. Темы содержат стили символов и абзацев, фоновые рисунки и графику для веб - страниц и сообщений электронной почты. В комплект поста</w:t>
      </w:r>
      <w:r w:rsidRPr="00EC0F4C">
        <w:rPr>
          <w:sz w:val="24"/>
          <w:szCs w:val="24"/>
        </w:rPr>
        <w:t>в</w:t>
      </w:r>
      <w:r w:rsidRPr="00EC0F4C">
        <w:rPr>
          <w:sz w:val="24"/>
          <w:szCs w:val="24"/>
        </w:rPr>
        <w:t>ки Word входят десятки пре</w:t>
      </w:r>
      <w:r w:rsidRPr="009D35AF">
        <w:t>допределенных тем для использования в создаваемых документах.</w:t>
      </w:r>
    </w:p>
    <w:p w:rsidR="00853652" w:rsidRPr="009D35AF" w:rsidRDefault="00853652" w:rsidP="00853652">
      <w:pPr>
        <w:ind w:firstLine="567"/>
        <w:outlineLvl w:val="4"/>
        <w:rPr>
          <w:sz w:val="24"/>
          <w:szCs w:val="24"/>
        </w:rPr>
      </w:pPr>
    </w:p>
    <w:p w:rsidR="00853652" w:rsidRPr="004D1EF3" w:rsidRDefault="001A4C77" w:rsidP="004D1EF3">
      <w:pPr>
        <w:pStyle w:val="1"/>
        <w:rPr>
          <w:sz w:val="24"/>
          <w:szCs w:val="24"/>
        </w:rPr>
      </w:pPr>
      <w:bookmarkStart w:id="15" w:name="_Toc218920472"/>
      <w:r w:rsidRPr="004D1EF3">
        <w:rPr>
          <w:sz w:val="24"/>
          <w:szCs w:val="24"/>
        </w:rPr>
        <w:t>Интерфейс Microsoft Word 2007</w:t>
      </w:r>
      <w:bookmarkEnd w:id="15"/>
    </w:p>
    <w:p w:rsidR="00983651" w:rsidRPr="00ED6EE7" w:rsidRDefault="00ED6EE7" w:rsidP="00ED6EE7">
      <w:pPr>
        <w:pStyle w:val="3"/>
        <w:jc w:val="center"/>
        <w:rPr>
          <w:sz w:val="24"/>
          <w:szCs w:val="24"/>
        </w:rPr>
      </w:pPr>
      <w:bookmarkStart w:id="16" w:name="_Toc218920473"/>
      <w:r w:rsidRPr="00ED6EE7">
        <w:rPr>
          <w:sz w:val="24"/>
          <w:szCs w:val="24"/>
        </w:rPr>
        <w:t>Стартовое окно</w:t>
      </w:r>
      <w:bookmarkEnd w:id="16"/>
    </w:p>
    <w:p w:rsidR="001A4C77" w:rsidRDefault="001A4C77" w:rsidP="001A4C77">
      <w:pPr>
        <w:ind w:firstLine="567"/>
        <w:rPr>
          <w:sz w:val="24"/>
          <w:szCs w:val="24"/>
        </w:rPr>
      </w:pPr>
      <w:r w:rsidRPr="00ED6EE7">
        <w:rPr>
          <w:sz w:val="24"/>
          <w:szCs w:val="24"/>
        </w:rPr>
        <w:t>Стартовое окно</w:t>
      </w:r>
      <w:r w:rsidRPr="001A4C77">
        <w:rPr>
          <w:sz w:val="24"/>
          <w:szCs w:val="24"/>
        </w:rPr>
        <w:t xml:space="preserve"> текстового редактор</w:t>
      </w:r>
      <w:r w:rsidR="00093048">
        <w:rPr>
          <w:sz w:val="24"/>
          <w:szCs w:val="24"/>
        </w:rPr>
        <w:t>а Word 2007 имеет следующий вид:</w:t>
      </w:r>
    </w:p>
    <w:p w:rsidR="00983651" w:rsidRDefault="00983651" w:rsidP="001A4C77">
      <w:pPr>
        <w:ind w:firstLine="567"/>
        <w:rPr>
          <w:sz w:val="24"/>
          <w:szCs w:val="24"/>
        </w:rPr>
      </w:pPr>
    </w:p>
    <w:p w:rsidR="002D1178" w:rsidRDefault="008D7A52" w:rsidP="001A4C77">
      <w:pPr>
        <w:ind w:firstLine="567"/>
        <w:rPr>
          <w:sz w:val="24"/>
          <w:szCs w:val="24"/>
        </w:rPr>
      </w:pPr>
      <w:r>
        <w:rPr>
          <w:noProof/>
          <w:sz w:val="24"/>
          <w:szCs w:val="24"/>
        </w:rPr>
        <w:pict>
          <v:group id="_x0000_s1034" style="position:absolute;left:0;text-align:left;margin-left:226.5pt;margin-top:2.25pt;width:150.75pt;height:49.65pt;z-index:251649024" coordorigin="5250,2145" coordsize="3015,993">
            <v:rect id="_x0000_s1032" style="position:absolute;left:6390;top:2145;width:1875;height:705">
              <v:textbox style="mso-next-textbox:#_x0000_s1032">
                <w:txbxContent>
                  <w:p w:rsidR="001E78E7" w:rsidRDefault="001E78E7" w:rsidP="002D1178">
                    <w:pPr>
                      <w:jc w:val="center"/>
                    </w:pPr>
                    <w:r>
                      <w:t>Лента главного</w:t>
                    </w:r>
                  </w:p>
                  <w:p w:rsidR="001E78E7" w:rsidRDefault="001E78E7" w:rsidP="002D1178">
                    <w:pPr>
                      <w:jc w:val="center"/>
                    </w:pPr>
                    <w:r>
                      <w:t>меню</w:t>
                    </w:r>
                  </w:p>
                </w:txbxContent>
              </v:textbox>
            </v:rect>
            <v:shapetype id="_x0000_t32" coordsize="21600,21600" o:spt="32" o:oned="t" path="m,l21600,21600e" filled="f">
              <v:path arrowok="t" fillok="f" o:connecttype="none"/>
              <o:lock v:ext="edit" shapetype="t"/>
            </v:shapetype>
            <v:shape id="_x0000_s1033" type="#_x0000_t32" style="position:absolute;left:5250;top:2505;width:1140;height:633;flip:x" o:connectortype="straight">
              <v:stroke endarrow="block"/>
            </v:shape>
          </v:group>
        </w:pict>
      </w:r>
      <w:r>
        <w:rPr>
          <w:noProof/>
          <w:sz w:val="24"/>
          <w:szCs w:val="24"/>
        </w:rPr>
        <w:pict>
          <v:group id="_x0000_s1031" style="position:absolute;left:0;text-align:left;margin-left:117pt;margin-top:2.25pt;width:119.25pt;height:41.25pt;z-index:251648000" coordorigin="3060,2145" coordsize="2385,825">
            <v:rect id="_x0000_s1029" style="position:absolute;left:3495;top:2145;width:1950;height:705">
              <v:textbox style="mso-next-textbox:#_x0000_s1029">
                <w:txbxContent>
                  <w:p w:rsidR="001E78E7" w:rsidRDefault="001E78E7" w:rsidP="00E9653D">
                    <w:pPr>
                      <w:jc w:val="center"/>
                    </w:pPr>
                    <w:r>
                      <w:t>Панель быстрого</w:t>
                    </w:r>
                  </w:p>
                  <w:p w:rsidR="001E78E7" w:rsidRDefault="001E78E7" w:rsidP="00E9653D">
                    <w:pPr>
                      <w:jc w:val="center"/>
                    </w:pPr>
                    <w:r>
                      <w:t>доступа</w:t>
                    </w:r>
                  </w:p>
                </w:txbxContent>
              </v:textbox>
            </v:rect>
            <v:shape id="_x0000_s1030" type="#_x0000_t32" style="position:absolute;left:3060;top:2505;width:435;height:465;flip:x" o:connectortype="straight">
              <v:stroke endarrow="block"/>
            </v:shape>
          </v:group>
        </w:pict>
      </w:r>
    </w:p>
    <w:p w:rsidR="002D1178" w:rsidRDefault="002D1178" w:rsidP="001A4C77">
      <w:pPr>
        <w:ind w:firstLine="567"/>
        <w:rPr>
          <w:sz w:val="24"/>
          <w:szCs w:val="24"/>
        </w:rPr>
      </w:pPr>
    </w:p>
    <w:p w:rsidR="002D1178" w:rsidRDefault="002D1178" w:rsidP="001A4C77">
      <w:pPr>
        <w:ind w:firstLine="567"/>
        <w:rPr>
          <w:sz w:val="24"/>
          <w:szCs w:val="24"/>
        </w:rPr>
      </w:pPr>
    </w:p>
    <w:p w:rsidR="00093048" w:rsidRDefault="008D7A52" w:rsidP="00093048">
      <w:pPr>
        <w:ind w:firstLine="567"/>
        <w:jc w:val="center"/>
        <w:rPr>
          <w:sz w:val="24"/>
          <w:szCs w:val="24"/>
        </w:rPr>
      </w:pPr>
      <w:r>
        <w:rPr>
          <w:noProof/>
          <w:sz w:val="24"/>
          <w:szCs w:val="24"/>
        </w:rPr>
        <w:pict>
          <v:group id="_x0000_s1056" style="position:absolute;left:0;text-align:left;margin-left:377.25pt;margin-top:152.1pt;width:91.5pt;height:73.35pt;z-index:251659264" coordorigin="8265,5970" coordsize="1830,1467">
            <v:rect id="_x0000_s1054" style="position:absolute;left:8265;top:6687;width:1605;height:750" filled="f">
              <v:textbox style="mso-next-textbox:#_x0000_s1054">
                <w:txbxContent>
                  <w:p w:rsidR="001E78E7" w:rsidRDefault="001E78E7" w:rsidP="00595B40">
                    <w:pPr>
                      <w:jc w:val="center"/>
                    </w:pPr>
                    <w:r>
                      <w:t>Полоса</w:t>
                    </w:r>
                  </w:p>
                  <w:p w:rsidR="001E78E7" w:rsidRDefault="001E78E7" w:rsidP="00595B40">
                    <w:pPr>
                      <w:jc w:val="center"/>
                    </w:pPr>
                    <w:r>
                      <w:t>прокрутки</w:t>
                    </w:r>
                  </w:p>
                </w:txbxContent>
              </v:textbox>
            </v:rect>
            <v:shape id="_x0000_s1055" type="#_x0000_t32" style="position:absolute;left:8940;top:5970;width:1155;height:717;flip:y" o:connectortype="straight">
              <v:stroke endarrow="block"/>
            </v:shape>
          </v:group>
        </w:pict>
      </w:r>
      <w:r>
        <w:rPr>
          <w:noProof/>
          <w:sz w:val="24"/>
          <w:szCs w:val="24"/>
        </w:rPr>
        <w:pict>
          <v:rect id="_x0000_s1052" style="position:absolute;left:0;text-align:left;margin-left:377.25pt;margin-top:187.95pt;width:80.25pt;height:37.5pt;z-index:251657216" filled="f">
            <v:textbox style="mso-next-textbox:#_x0000_s1052">
              <w:txbxContent>
                <w:p w:rsidR="001E78E7" w:rsidRDefault="001E78E7" w:rsidP="00595B40">
                  <w:pPr>
                    <w:jc w:val="center"/>
                  </w:pPr>
                  <w:r>
                    <w:t>Полоса</w:t>
                  </w:r>
                </w:p>
                <w:p w:rsidR="001E78E7" w:rsidRDefault="001E78E7" w:rsidP="00595B40">
                  <w:pPr>
                    <w:jc w:val="center"/>
                  </w:pPr>
                  <w:r>
                    <w:t>прокрутки</w:t>
                  </w:r>
                </w:p>
              </w:txbxContent>
            </v:textbox>
          </v:rect>
        </w:pict>
      </w:r>
      <w:r>
        <w:rPr>
          <w:noProof/>
          <w:sz w:val="24"/>
          <w:szCs w:val="24"/>
        </w:rPr>
        <w:pict>
          <v:shape id="_x0000_s1053" type="#_x0000_t32" style="position:absolute;left:0;text-align:left;margin-left:411pt;margin-top:152.1pt;width:57.75pt;height:35.85pt;flip:y;z-index:251658240" o:connectortype="straight">
            <v:stroke endarrow="block"/>
          </v:shape>
        </w:pict>
      </w:r>
      <w:r>
        <w:rPr>
          <w:noProof/>
          <w:sz w:val="24"/>
          <w:szCs w:val="24"/>
        </w:rPr>
        <w:pict>
          <v:group id="_x0000_s1049" style="position:absolute;left:0;text-align:left;margin-left:321.75pt;margin-top:50.85pt;width:135.75pt;height:58.5pt;z-index:251656192" coordorigin="7155,3945" coordsize="2715,1170">
            <v:rect id="_x0000_s1050" style="position:absolute;left:8085;top:4497;width:1785;height:618" filled="f">
              <v:textbox style="mso-next-textbox:#_x0000_s1050">
                <w:txbxContent>
                  <w:p w:rsidR="001E78E7" w:rsidRDefault="001E78E7" w:rsidP="00D23FDA">
                    <w:pPr>
                      <w:jc w:val="center"/>
                    </w:pPr>
                    <w:r>
                      <w:t>Горизонтальная</w:t>
                    </w:r>
                  </w:p>
                  <w:p w:rsidR="001E78E7" w:rsidRDefault="001E78E7" w:rsidP="00D23FDA">
                    <w:pPr>
                      <w:jc w:val="center"/>
                    </w:pPr>
                    <w:r>
                      <w:t>линейка</w:t>
                    </w:r>
                  </w:p>
                </w:txbxContent>
              </v:textbox>
            </v:rect>
            <v:shape id="_x0000_s1051" type="#_x0000_t32" style="position:absolute;left:7155;top:3945;width:1650;height:552;flip:x y" o:connectortype="straight">
              <v:stroke endarrow="block"/>
            </v:shape>
          </v:group>
        </w:pict>
      </w:r>
      <w:r>
        <w:rPr>
          <w:noProof/>
          <w:sz w:val="24"/>
          <w:szCs w:val="24"/>
        </w:rPr>
        <w:pict>
          <v:rect id="_x0000_s1048" style="position:absolute;left:0;text-align:left;margin-left:242.1pt;margin-top:141.45pt;width:69pt;height:42.75pt;z-index:251655168" stroked="f">
            <v:textbox style="mso-next-textbox:#_x0000_s1048">
              <w:txbxContent>
                <w:p w:rsidR="001E78E7" w:rsidRDefault="001E78E7" w:rsidP="00D23FDA">
                  <w:pPr>
                    <w:jc w:val="center"/>
                  </w:pPr>
                  <w:r>
                    <w:t>Рабочее</w:t>
                  </w:r>
                </w:p>
                <w:p w:rsidR="001E78E7" w:rsidRDefault="001E78E7" w:rsidP="00D23FDA">
                  <w:pPr>
                    <w:jc w:val="center"/>
                  </w:pPr>
                  <w:r>
                    <w:t>поле</w:t>
                  </w:r>
                </w:p>
                <w:p w:rsidR="001E78E7" w:rsidRDefault="001E78E7" w:rsidP="00D23FDA">
                  <w:pPr>
                    <w:jc w:val="center"/>
                  </w:pPr>
                  <w:r>
                    <w:t>документа</w:t>
                  </w:r>
                </w:p>
              </w:txbxContent>
            </v:textbox>
          </v:rect>
        </w:pict>
      </w:r>
      <w:r>
        <w:rPr>
          <w:noProof/>
          <w:sz w:val="24"/>
          <w:szCs w:val="24"/>
        </w:rPr>
        <w:pict>
          <v:group id="_x0000_s1047" style="position:absolute;left:0;text-align:left;margin-left:321.75pt;margin-top:50.85pt;width:135.75pt;height:58.5pt;z-index:251654144" coordorigin="7155,3945" coordsize="2715,1170">
            <v:rect id="_x0000_s1045" style="position:absolute;left:8085;top:4497;width:1785;height:618" filled="f">
              <v:textbox style="mso-next-textbox:#_x0000_s1045">
                <w:txbxContent>
                  <w:p w:rsidR="001E78E7" w:rsidRDefault="001E78E7" w:rsidP="00D23FDA">
                    <w:pPr>
                      <w:jc w:val="center"/>
                    </w:pPr>
                    <w:r>
                      <w:t>Горизонтальная</w:t>
                    </w:r>
                  </w:p>
                  <w:p w:rsidR="001E78E7" w:rsidRDefault="001E78E7" w:rsidP="00D23FDA">
                    <w:pPr>
                      <w:jc w:val="center"/>
                    </w:pPr>
                    <w:r>
                      <w:t>линейка</w:t>
                    </w:r>
                  </w:p>
                </w:txbxContent>
              </v:textbox>
            </v:rect>
            <v:shape id="_x0000_s1046" type="#_x0000_t32" style="position:absolute;left:7155;top:3945;width:1650;height:552;flip:x y" o:connectortype="straight">
              <v:stroke endarrow="block"/>
            </v:shape>
          </v:group>
        </w:pict>
      </w:r>
      <w:r>
        <w:rPr>
          <w:noProof/>
          <w:sz w:val="24"/>
          <w:szCs w:val="24"/>
        </w:rPr>
        <w:pict>
          <v:group id="_x0000_s1044" style="position:absolute;left:0;text-align:left;margin-left:-4.5pt;margin-top:245.1pt;width:95.25pt;height:60pt;z-index:251653120" coordorigin="630,7830" coordsize="1905,1200">
            <v:rect id="_x0000_s1035" style="position:absolute;left:630;top:7830;width:1515;height:735" o:regroupid="1">
              <v:textbox style="mso-next-textbox:#_x0000_s1035">
                <w:txbxContent>
                  <w:p w:rsidR="001E78E7" w:rsidRDefault="001E78E7" w:rsidP="00622352">
                    <w:pPr>
                      <w:jc w:val="center"/>
                    </w:pPr>
                    <w:r>
                      <w:t>Строка</w:t>
                    </w:r>
                  </w:p>
                  <w:p w:rsidR="001E78E7" w:rsidRDefault="001E78E7" w:rsidP="00622352">
                    <w:pPr>
                      <w:jc w:val="center"/>
                    </w:pPr>
                    <w:r>
                      <w:t>состояния</w:t>
                    </w:r>
                  </w:p>
                </w:txbxContent>
              </v:textbox>
            </v:rect>
            <v:shape id="_x0000_s1036" type="#_x0000_t32" style="position:absolute;left:1350;top:8565;width:1185;height:465" o:connectortype="straight" o:regroupid="1">
              <v:stroke endarrow="block"/>
            </v:shape>
          </v:group>
        </w:pict>
      </w:r>
      <w:r>
        <w:rPr>
          <w:noProof/>
          <w:sz w:val="24"/>
          <w:szCs w:val="24"/>
        </w:rPr>
        <w:pict>
          <v:group id="_x0000_s1042" style="position:absolute;left:0;text-align:left;margin-left:-4.5pt;margin-top:109.35pt;width:90.75pt;height:89.25pt;z-index:251652096" coordorigin="630,5115" coordsize="1815,1785">
            <v:rect id="_x0000_s1040" style="position:absolute;left:630;top:6150;width:1605;height:750">
              <v:textbox style="mso-next-textbox:#_x0000_s1040">
                <w:txbxContent>
                  <w:p w:rsidR="001E78E7" w:rsidRDefault="001E78E7" w:rsidP="00622352">
                    <w:pPr>
                      <w:jc w:val="center"/>
                    </w:pPr>
                    <w:r>
                      <w:t>Вертикальная</w:t>
                    </w:r>
                  </w:p>
                  <w:p w:rsidR="001E78E7" w:rsidRDefault="001E78E7" w:rsidP="00622352">
                    <w:pPr>
                      <w:jc w:val="center"/>
                    </w:pPr>
                    <w:r>
                      <w:t>линейка</w:t>
                    </w:r>
                  </w:p>
                </w:txbxContent>
              </v:textbox>
            </v:rect>
            <v:shape id="_x0000_s1041" type="#_x0000_t32" style="position:absolute;left:1425;top:5115;width:1020;height:1035;flip:y" o:connectortype="straight">
              <v:stroke endarrow="block"/>
            </v:shape>
          </v:group>
        </w:pict>
      </w:r>
      <w:r>
        <w:rPr>
          <w:noProof/>
          <w:sz w:val="24"/>
          <w:szCs w:val="24"/>
        </w:rPr>
        <w:pict>
          <v:shape id="_x0000_s1039" type="#_x0000_t32" style="position:absolute;left:0;text-align:left;margin-left:35.25pt;margin-top:109.35pt;width:51pt;height:51.75pt;flip:y;z-index:251651072" o:connectortype="straight">
            <v:stroke endarrow="block"/>
          </v:shape>
        </w:pict>
      </w:r>
      <w:r>
        <w:rPr>
          <w:noProof/>
          <w:sz w:val="24"/>
          <w:szCs w:val="24"/>
        </w:rPr>
        <w:pict>
          <v:rect id="_x0000_s1038" style="position:absolute;left:0;text-align:left;margin-left:-4.5pt;margin-top:161.1pt;width:80.25pt;height:37.5pt;z-index:251650048">
            <v:textbox style="mso-next-textbox:#_x0000_s1038">
              <w:txbxContent>
                <w:p w:rsidR="001E78E7" w:rsidRDefault="001E78E7" w:rsidP="00622352">
                  <w:pPr>
                    <w:jc w:val="center"/>
                  </w:pPr>
                  <w:r>
                    <w:t>Вертикальная</w:t>
                  </w:r>
                </w:p>
                <w:p w:rsidR="001E78E7" w:rsidRDefault="001E78E7" w:rsidP="00622352">
                  <w:pPr>
                    <w:jc w:val="center"/>
                  </w:pPr>
                  <w:r>
                    <w:t>линейка</w:t>
                  </w:r>
                </w:p>
              </w:txbxContent>
            </v:textbox>
          </v:rect>
        </w:pict>
      </w:r>
      <w:r>
        <w:rPr>
          <w:noProof/>
          <w:sz w:val="24"/>
          <w:szCs w:val="24"/>
        </w:rPr>
        <w:pict>
          <v:group id="_x0000_s1028" style="position:absolute;left:0;text-align:left;margin-left:-4.5pt;margin-top:10.5pt;width:90.75pt;height:75.75pt;z-index:251646976" coordorigin="630,2310" coordsize="1815,1515">
            <v:rect id="_x0000_s1026" style="position:absolute;left:630;top:3405;width:1575;height:420" filled="f">
              <v:textbox style="mso-next-textbox:#_x0000_s1026">
                <w:txbxContent>
                  <w:p w:rsidR="001E78E7" w:rsidRDefault="001E78E7">
                    <w:r>
                      <w:t>Кнопка Офис</w:t>
                    </w:r>
                  </w:p>
                </w:txbxContent>
              </v:textbox>
            </v:rect>
            <v:shape id="_x0000_s1027" type="#_x0000_t32" style="position:absolute;left:1425;top:2310;width:1020;height:1095;flip:y" o:connectortype="straight">
              <v:stroke endarrow="block"/>
            </v:shape>
          </v:group>
        </w:pict>
      </w:r>
      <w:r w:rsidR="00EF6882">
        <w:rPr>
          <w:noProof/>
          <w:sz w:val="24"/>
          <w:szCs w:val="24"/>
        </w:rPr>
        <w:drawing>
          <wp:inline distT="0" distB="0" distL="0" distR="0">
            <wp:extent cx="5000625" cy="4067175"/>
            <wp:effectExtent l="19050" t="0" r="9525" b="0"/>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9"/>
                    <a:srcRect/>
                    <a:stretch>
                      <a:fillRect/>
                    </a:stretch>
                  </pic:blipFill>
                  <pic:spPr bwMode="auto">
                    <a:xfrm>
                      <a:off x="0" y="0"/>
                      <a:ext cx="5000625" cy="4067175"/>
                    </a:xfrm>
                    <a:prstGeom prst="rect">
                      <a:avLst/>
                    </a:prstGeom>
                    <a:noFill/>
                    <a:ln w="9525">
                      <a:noFill/>
                      <a:miter lim="800000"/>
                      <a:headEnd/>
                      <a:tailEnd/>
                    </a:ln>
                  </pic:spPr>
                </pic:pic>
              </a:graphicData>
            </a:graphic>
          </wp:inline>
        </w:drawing>
      </w:r>
    </w:p>
    <w:p w:rsidR="00093048" w:rsidRDefault="00093048" w:rsidP="00093048">
      <w:pPr>
        <w:ind w:firstLine="567"/>
        <w:jc w:val="center"/>
        <w:rPr>
          <w:sz w:val="24"/>
          <w:szCs w:val="24"/>
        </w:rPr>
      </w:pPr>
    </w:p>
    <w:p w:rsidR="00676055" w:rsidRDefault="00676055" w:rsidP="00093048">
      <w:pPr>
        <w:ind w:firstLine="567"/>
        <w:jc w:val="center"/>
        <w:rPr>
          <w:sz w:val="24"/>
          <w:szCs w:val="24"/>
        </w:rPr>
      </w:pPr>
    </w:p>
    <w:p w:rsidR="00595B40" w:rsidRPr="00ED6EE7" w:rsidRDefault="000D02FA" w:rsidP="00ED6EE7">
      <w:pPr>
        <w:pStyle w:val="3"/>
        <w:jc w:val="center"/>
        <w:rPr>
          <w:sz w:val="24"/>
          <w:szCs w:val="24"/>
        </w:rPr>
      </w:pPr>
      <w:bookmarkStart w:id="17" w:name="_Toc218920474"/>
      <w:r w:rsidRPr="00ED6EE7">
        <w:rPr>
          <w:sz w:val="24"/>
          <w:szCs w:val="24"/>
        </w:rPr>
        <w:t>Копка Офис:</w:t>
      </w:r>
      <w:bookmarkEnd w:id="17"/>
    </w:p>
    <w:p w:rsidR="00983651" w:rsidRPr="00983651" w:rsidRDefault="00983651" w:rsidP="00093048">
      <w:pPr>
        <w:ind w:firstLine="567"/>
        <w:jc w:val="center"/>
        <w:rPr>
          <w:b/>
          <w:sz w:val="24"/>
          <w:szCs w:val="24"/>
        </w:rPr>
      </w:pPr>
    </w:p>
    <w:p w:rsidR="000D02FA" w:rsidRDefault="00EF6882" w:rsidP="00093048">
      <w:pPr>
        <w:ind w:firstLine="567"/>
        <w:jc w:val="center"/>
        <w:rPr>
          <w:sz w:val="24"/>
          <w:szCs w:val="24"/>
        </w:rPr>
      </w:pPr>
      <w:r>
        <w:rPr>
          <w:noProof/>
          <w:sz w:val="24"/>
          <w:szCs w:val="24"/>
        </w:rPr>
        <w:drawing>
          <wp:inline distT="0" distB="0" distL="0" distR="0">
            <wp:extent cx="2381250" cy="1390650"/>
            <wp:effectExtent l="19050" t="0" r="0" b="0"/>
            <wp:docPr id="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cstate="screen"/>
                    <a:srcRect/>
                    <a:stretch>
                      <a:fillRect/>
                    </a:stretch>
                  </pic:blipFill>
                  <pic:spPr bwMode="auto">
                    <a:xfrm>
                      <a:off x="0" y="0"/>
                      <a:ext cx="2381250" cy="1390650"/>
                    </a:xfrm>
                    <a:prstGeom prst="rect">
                      <a:avLst/>
                    </a:prstGeom>
                    <a:noFill/>
                    <a:ln w="9525">
                      <a:noFill/>
                      <a:miter lim="800000"/>
                      <a:headEnd/>
                      <a:tailEnd/>
                    </a:ln>
                  </pic:spPr>
                </pic:pic>
              </a:graphicData>
            </a:graphic>
          </wp:inline>
        </w:drawing>
      </w:r>
    </w:p>
    <w:p w:rsidR="001E78E7" w:rsidRDefault="001E78E7" w:rsidP="00ED6EE7">
      <w:pPr>
        <w:pStyle w:val="3"/>
        <w:jc w:val="center"/>
        <w:rPr>
          <w:sz w:val="24"/>
          <w:szCs w:val="24"/>
        </w:rPr>
      </w:pPr>
    </w:p>
    <w:p w:rsidR="00676055" w:rsidRPr="00ED6EE7" w:rsidRDefault="00676055" w:rsidP="00ED6EE7">
      <w:pPr>
        <w:pStyle w:val="3"/>
        <w:jc w:val="center"/>
        <w:rPr>
          <w:sz w:val="24"/>
          <w:szCs w:val="24"/>
        </w:rPr>
      </w:pPr>
      <w:bookmarkStart w:id="18" w:name="_Toc218920475"/>
      <w:r w:rsidRPr="00ED6EE7">
        <w:rPr>
          <w:sz w:val="24"/>
          <w:szCs w:val="24"/>
        </w:rPr>
        <w:lastRenderedPageBreak/>
        <w:t>Раскрывающееся меню кнопки Офис:</w:t>
      </w:r>
      <w:bookmarkEnd w:id="18"/>
    </w:p>
    <w:p w:rsidR="00676055" w:rsidRDefault="00676055" w:rsidP="00093048">
      <w:pPr>
        <w:ind w:firstLine="567"/>
        <w:jc w:val="center"/>
        <w:rPr>
          <w:sz w:val="24"/>
          <w:szCs w:val="24"/>
        </w:rPr>
      </w:pPr>
    </w:p>
    <w:p w:rsidR="00676055" w:rsidRDefault="00EF6882" w:rsidP="00093048">
      <w:pPr>
        <w:ind w:firstLine="567"/>
        <w:jc w:val="center"/>
        <w:rPr>
          <w:sz w:val="24"/>
          <w:szCs w:val="24"/>
        </w:rPr>
      </w:pPr>
      <w:r>
        <w:rPr>
          <w:noProof/>
          <w:sz w:val="24"/>
          <w:szCs w:val="24"/>
        </w:rPr>
        <w:drawing>
          <wp:inline distT="0" distB="0" distL="0" distR="0">
            <wp:extent cx="2781300" cy="2362200"/>
            <wp:effectExtent l="19050" t="0" r="0" b="0"/>
            <wp:docPr id="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1"/>
                    <a:srcRect/>
                    <a:stretch>
                      <a:fillRect/>
                    </a:stretch>
                  </pic:blipFill>
                  <pic:spPr bwMode="auto">
                    <a:xfrm>
                      <a:off x="0" y="0"/>
                      <a:ext cx="2781300" cy="2362200"/>
                    </a:xfrm>
                    <a:prstGeom prst="rect">
                      <a:avLst/>
                    </a:prstGeom>
                    <a:noFill/>
                    <a:ln w="9525">
                      <a:noFill/>
                      <a:miter lim="800000"/>
                      <a:headEnd/>
                      <a:tailEnd/>
                    </a:ln>
                  </pic:spPr>
                </pic:pic>
              </a:graphicData>
            </a:graphic>
          </wp:inline>
        </w:drawing>
      </w:r>
    </w:p>
    <w:p w:rsidR="00676055" w:rsidRDefault="00676055" w:rsidP="00093048">
      <w:pPr>
        <w:ind w:firstLine="567"/>
        <w:jc w:val="center"/>
        <w:rPr>
          <w:sz w:val="24"/>
          <w:szCs w:val="24"/>
        </w:rPr>
      </w:pPr>
    </w:p>
    <w:p w:rsidR="00676055" w:rsidRDefault="00676055" w:rsidP="00676055">
      <w:pPr>
        <w:ind w:firstLine="567"/>
        <w:rPr>
          <w:sz w:val="24"/>
          <w:szCs w:val="24"/>
        </w:rPr>
      </w:pPr>
      <w:r w:rsidRPr="00676055">
        <w:rPr>
          <w:sz w:val="24"/>
          <w:szCs w:val="24"/>
        </w:rPr>
        <w:t>Всю верхнюю часть окна занимает лента главного меню. Выбрав какой-либо его пункт, пол</w:t>
      </w:r>
      <w:r w:rsidRPr="00676055">
        <w:rPr>
          <w:sz w:val="24"/>
          <w:szCs w:val="24"/>
        </w:rPr>
        <w:t>у</w:t>
      </w:r>
      <w:r w:rsidRPr="00676055">
        <w:rPr>
          <w:sz w:val="24"/>
          <w:szCs w:val="24"/>
        </w:rPr>
        <w:t>чаем в свое распоряжение необходимые инструменты, представленные в виде значков.</w:t>
      </w:r>
      <w:r w:rsidR="003379E1">
        <w:rPr>
          <w:sz w:val="24"/>
          <w:szCs w:val="24"/>
        </w:rPr>
        <w:t xml:space="preserve"> </w:t>
      </w:r>
      <w:r w:rsidRPr="00676055">
        <w:rPr>
          <w:sz w:val="24"/>
          <w:szCs w:val="24"/>
        </w:rPr>
        <w:t>Кнопки меню сгруппированы по функциональным признакам.</w:t>
      </w:r>
    </w:p>
    <w:p w:rsidR="00EC0F4C" w:rsidRDefault="00EC0F4C" w:rsidP="00983651">
      <w:pPr>
        <w:ind w:firstLine="567"/>
        <w:jc w:val="center"/>
        <w:rPr>
          <w:b/>
          <w:sz w:val="24"/>
          <w:szCs w:val="24"/>
        </w:rPr>
      </w:pPr>
    </w:p>
    <w:p w:rsidR="00983651" w:rsidRPr="00ED6EE7" w:rsidRDefault="00983651" w:rsidP="00ED6EE7">
      <w:pPr>
        <w:pStyle w:val="3"/>
        <w:jc w:val="center"/>
        <w:rPr>
          <w:sz w:val="24"/>
          <w:szCs w:val="24"/>
        </w:rPr>
      </w:pPr>
      <w:bookmarkStart w:id="19" w:name="_Toc218920476"/>
      <w:r w:rsidRPr="00ED6EE7">
        <w:rPr>
          <w:sz w:val="24"/>
          <w:szCs w:val="24"/>
        </w:rPr>
        <w:t>Главное меню:</w:t>
      </w:r>
      <w:bookmarkEnd w:id="19"/>
    </w:p>
    <w:p w:rsidR="00EC0F4C" w:rsidRPr="00983651" w:rsidRDefault="00EC0F4C" w:rsidP="00983651">
      <w:pPr>
        <w:ind w:firstLine="567"/>
        <w:jc w:val="center"/>
        <w:rPr>
          <w:b/>
          <w:sz w:val="24"/>
          <w:szCs w:val="24"/>
        </w:rPr>
      </w:pPr>
    </w:p>
    <w:p w:rsidR="003379E1" w:rsidRDefault="00EF6882" w:rsidP="003379E1">
      <w:pPr>
        <w:rPr>
          <w:sz w:val="24"/>
          <w:szCs w:val="24"/>
        </w:rPr>
      </w:pPr>
      <w:r>
        <w:rPr>
          <w:noProof/>
          <w:sz w:val="24"/>
          <w:szCs w:val="24"/>
        </w:rPr>
        <w:drawing>
          <wp:inline distT="0" distB="0" distL="0" distR="0">
            <wp:extent cx="6648450" cy="619125"/>
            <wp:effectExtent l="19050" t="0" r="0" b="0"/>
            <wp:docPr id="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2"/>
                    <a:srcRect/>
                    <a:stretch>
                      <a:fillRect/>
                    </a:stretch>
                  </pic:blipFill>
                  <pic:spPr bwMode="auto">
                    <a:xfrm>
                      <a:off x="0" y="0"/>
                      <a:ext cx="6648450" cy="619125"/>
                    </a:xfrm>
                    <a:prstGeom prst="rect">
                      <a:avLst/>
                    </a:prstGeom>
                    <a:noFill/>
                    <a:ln w="9525">
                      <a:noFill/>
                      <a:miter lim="800000"/>
                      <a:headEnd/>
                      <a:tailEnd/>
                    </a:ln>
                  </pic:spPr>
                </pic:pic>
              </a:graphicData>
            </a:graphic>
          </wp:inline>
        </w:drawing>
      </w:r>
    </w:p>
    <w:p w:rsidR="003379E1" w:rsidRDefault="003379E1" w:rsidP="003379E1">
      <w:pPr>
        <w:ind w:firstLine="567"/>
        <w:rPr>
          <w:sz w:val="24"/>
          <w:szCs w:val="24"/>
        </w:rPr>
      </w:pPr>
    </w:p>
    <w:p w:rsidR="00F474ED" w:rsidRDefault="00F474ED" w:rsidP="00F474ED">
      <w:pPr>
        <w:ind w:firstLine="567"/>
        <w:rPr>
          <w:sz w:val="24"/>
          <w:szCs w:val="24"/>
        </w:rPr>
      </w:pPr>
      <w:r w:rsidRPr="003379E1">
        <w:rPr>
          <w:sz w:val="24"/>
          <w:szCs w:val="24"/>
        </w:rPr>
        <w:t>На панель вынесены наиболее часто используемые кнопки. Если нужной кнопки не оказывае</w:t>
      </w:r>
      <w:r w:rsidRPr="003379E1">
        <w:rPr>
          <w:sz w:val="24"/>
          <w:szCs w:val="24"/>
        </w:rPr>
        <w:t>т</w:t>
      </w:r>
      <w:r w:rsidRPr="003379E1">
        <w:rPr>
          <w:sz w:val="24"/>
          <w:szCs w:val="24"/>
        </w:rPr>
        <w:t>ся на панели, то ее можно найти, нажав на небольшую стрелочку в правом нижнем углу определе</w:t>
      </w:r>
      <w:r w:rsidRPr="003379E1">
        <w:rPr>
          <w:sz w:val="24"/>
          <w:szCs w:val="24"/>
        </w:rPr>
        <w:t>н</w:t>
      </w:r>
      <w:r w:rsidRPr="003379E1">
        <w:rPr>
          <w:sz w:val="24"/>
          <w:szCs w:val="24"/>
        </w:rPr>
        <w:t>ной группы. При этом изначально показывается всплывающая подсказка, которая информирует о предназначении инструментов.</w:t>
      </w:r>
    </w:p>
    <w:p w:rsidR="00F474ED" w:rsidRPr="00ED6EE7" w:rsidRDefault="00F474ED" w:rsidP="00ED6EE7">
      <w:pPr>
        <w:pStyle w:val="3"/>
        <w:jc w:val="center"/>
        <w:rPr>
          <w:sz w:val="24"/>
          <w:szCs w:val="24"/>
        </w:rPr>
      </w:pPr>
      <w:bookmarkStart w:id="20" w:name="_Toc218920477"/>
      <w:r w:rsidRPr="00ED6EE7">
        <w:rPr>
          <w:sz w:val="24"/>
          <w:szCs w:val="24"/>
        </w:rPr>
        <w:t>Всплывающая подсказка</w:t>
      </w:r>
      <w:bookmarkEnd w:id="20"/>
    </w:p>
    <w:p w:rsidR="00983651" w:rsidRDefault="00983651" w:rsidP="003379E1">
      <w:pPr>
        <w:ind w:firstLine="567"/>
        <w:rPr>
          <w:sz w:val="24"/>
          <w:szCs w:val="24"/>
        </w:rPr>
      </w:pPr>
    </w:p>
    <w:p w:rsidR="00983651" w:rsidRDefault="00EF6882" w:rsidP="00983651">
      <w:pPr>
        <w:ind w:firstLine="567"/>
        <w:jc w:val="center"/>
        <w:rPr>
          <w:sz w:val="24"/>
          <w:szCs w:val="24"/>
        </w:rPr>
      </w:pPr>
      <w:r>
        <w:rPr>
          <w:noProof/>
          <w:sz w:val="24"/>
          <w:szCs w:val="24"/>
        </w:rPr>
        <w:drawing>
          <wp:inline distT="0" distB="0" distL="0" distR="0">
            <wp:extent cx="2771775" cy="1390650"/>
            <wp:effectExtent l="19050" t="0" r="9525" b="0"/>
            <wp:docPr id="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3"/>
                    <a:srcRect/>
                    <a:stretch>
                      <a:fillRect/>
                    </a:stretch>
                  </pic:blipFill>
                  <pic:spPr bwMode="auto">
                    <a:xfrm>
                      <a:off x="0" y="0"/>
                      <a:ext cx="2771775" cy="1390650"/>
                    </a:xfrm>
                    <a:prstGeom prst="rect">
                      <a:avLst/>
                    </a:prstGeom>
                    <a:noFill/>
                    <a:ln w="9525">
                      <a:noFill/>
                      <a:miter lim="800000"/>
                      <a:headEnd/>
                      <a:tailEnd/>
                    </a:ln>
                  </pic:spPr>
                </pic:pic>
              </a:graphicData>
            </a:graphic>
          </wp:inline>
        </w:drawing>
      </w:r>
    </w:p>
    <w:p w:rsidR="00F474ED" w:rsidRDefault="00F474ED" w:rsidP="00983651">
      <w:pPr>
        <w:ind w:firstLine="567"/>
        <w:jc w:val="center"/>
        <w:rPr>
          <w:sz w:val="24"/>
          <w:szCs w:val="24"/>
        </w:rPr>
      </w:pPr>
    </w:p>
    <w:p w:rsidR="003379E1" w:rsidRDefault="00983651" w:rsidP="003379E1">
      <w:pPr>
        <w:ind w:firstLine="567"/>
        <w:rPr>
          <w:sz w:val="24"/>
          <w:szCs w:val="24"/>
        </w:rPr>
      </w:pPr>
      <w:r w:rsidRPr="00983651">
        <w:rPr>
          <w:sz w:val="24"/>
          <w:szCs w:val="24"/>
        </w:rPr>
        <w:t>Подобные всплывающие подсказки высвечиваются при наведении на любую кнопку меню, что значительно упрощает знакомство с меню.</w:t>
      </w:r>
    </w:p>
    <w:p w:rsidR="00F474ED" w:rsidRDefault="00F474ED" w:rsidP="003379E1">
      <w:pPr>
        <w:ind w:firstLine="567"/>
        <w:rPr>
          <w:sz w:val="24"/>
          <w:szCs w:val="24"/>
        </w:rPr>
      </w:pPr>
    </w:p>
    <w:p w:rsidR="00F474ED" w:rsidRPr="00ED6EE7" w:rsidRDefault="00F474ED" w:rsidP="00ED6EE7">
      <w:pPr>
        <w:pStyle w:val="3"/>
        <w:jc w:val="center"/>
        <w:rPr>
          <w:sz w:val="24"/>
          <w:szCs w:val="24"/>
        </w:rPr>
      </w:pPr>
      <w:bookmarkStart w:id="21" w:name="_Toc218920478"/>
      <w:r w:rsidRPr="00ED6EE7">
        <w:rPr>
          <w:sz w:val="24"/>
          <w:szCs w:val="24"/>
        </w:rPr>
        <w:t>Панель быстрого доступа</w:t>
      </w:r>
      <w:bookmarkEnd w:id="21"/>
    </w:p>
    <w:p w:rsidR="00F474ED" w:rsidRPr="00F474ED" w:rsidRDefault="00F474ED" w:rsidP="00F474ED">
      <w:pPr>
        <w:tabs>
          <w:tab w:val="left" w:pos="0"/>
        </w:tabs>
        <w:ind w:firstLine="567"/>
        <w:jc w:val="center"/>
        <w:rPr>
          <w:b/>
          <w:sz w:val="24"/>
          <w:szCs w:val="24"/>
        </w:rPr>
      </w:pPr>
    </w:p>
    <w:p w:rsidR="00F474ED" w:rsidRDefault="00EF6882" w:rsidP="00F474ED">
      <w:pPr>
        <w:tabs>
          <w:tab w:val="left" w:pos="0"/>
        </w:tabs>
        <w:ind w:firstLine="567"/>
        <w:jc w:val="center"/>
        <w:rPr>
          <w:sz w:val="24"/>
          <w:szCs w:val="24"/>
        </w:rPr>
      </w:pPr>
      <w:r>
        <w:rPr>
          <w:noProof/>
          <w:sz w:val="24"/>
          <w:szCs w:val="24"/>
        </w:rPr>
        <w:drawing>
          <wp:inline distT="0" distB="0" distL="0" distR="0">
            <wp:extent cx="2552700" cy="476250"/>
            <wp:effectExtent l="19050" t="0" r="0" b="0"/>
            <wp:docPr id="6"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4"/>
                    <a:srcRect/>
                    <a:stretch>
                      <a:fillRect/>
                    </a:stretch>
                  </pic:blipFill>
                  <pic:spPr bwMode="auto">
                    <a:xfrm>
                      <a:off x="0" y="0"/>
                      <a:ext cx="2552700" cy="476250"/>
                    </a:xfrm>
                    <a:prstGeom prst="rect">
                      <a:avLst/>
                    </a:prstGeom>
                    <a:noFill/>
                    <a:ln w="9525">
                      <a:noFill/>
                      <a:miter lim="800000"/>
                      <a:headEnd/>
                      <a:tailEnd/>
                    </a:ln>
                  </pic:spPr>
                </pic:pic>
              </a:graphicData>
            </a:graphic>
          </wp:inline>
        </w:drawing>
      </w:r>
    </w:p>
    <w:p w:rsidR="00F474ED" w:rsidRDefault="00F474ED" w:rsidP="00F474ED">
      <w:pPr>
        <w:tabs>
          <w:tab w:val="left" w:pos="0"/>
        </w:tabs>
        <w:ind w:firstLine="567"/>
        <w:jc w:val="center"/>
        <w:rPr>
          <w:sz w:val="24"/>
          <w:szCs w:val="24"/>
        </w:rPr>
      </w:pPr>
    </w:p>
    <w:p w:rsidR="003379E1" w:rsidRDefault="00F474ED" w:rsidP="00F474ED">
      <w:pPr>
        <w:tabs>
          <w:tab w:val="left" w:pos="0"/>
        </w:tabs>
        <w:ind w:firstLine="567"/>
        <w:rPr>
          <w:sz w:val="24"/>
          <w:szCs w:val="24"/>
        </w:rPr>
      </w:pPr>
      <w:r w:rsidRPr="00F474ED">
        <w:rPr>
          <w:sz w:val="24"/>
          <w:szCs w:val="24"/>
        </w:rPr>
        <w:lastRenderedPageBreak/>
        <w:t>По умолчанию она расположена рядом с кнопкой "Office" выше ленты. На ней размещены кнопки часто выполнимых операций. По умолчанию это: Сохранить, Отменить ввод, Повторить ввод. Настроить данную панель можно, нажав на небольшую стрелочку, справа от панели.</w:t>
      </w:r>
    </w:p>
    <w:p w:rsidR="00ED6EE7" w:rsidRPr="00D7012D" w:rsidRDefault="00ED6EE7" w:rsidP="00F474ED">
      <w:pPr>
        <w:tabs>
          <w:tab w:val="left" w:pos="0"/>
        </w:tabs>
        <w:ind w:firstLine="567"/>
        <w:rPr>
          <w:sz w:val="24"/>
          <w:szCs w:val="24"/>
        </w:rPr>
      </w:pPr>
    </w:p>
    <w:p w:rsidR="00F474ED" w:rsidRPr="00ED6EE7" w:rsidRDefault="00F474ED" w:rsidP="00ED6EE7">
      <w:pPr>
        <w:pStyle w:val="3"/>
        <w:jc w:val="center"/>
        <w:rPr>
          <w:sz w:val="24"/>
          <w:szCs w:val="24"/>
        </w:rPr>
      </w:pPr>
      <w:bookmarkStart w:id="22" w:name="_Toc218920479"/>
      <w:r w:rsidRPr="00ED6EE7">
        <w:rPr>
          <w:sz w:val="24"/>
          <w:szCs w:val="24"/>
        </w:rPr>
        <w:t>Настройка панели быстрого доступа</w:t>
      </w:r>
      <w:bookmarkEnd w:id="22"/>
    </w:p>
    <w:p w:rsidR="00ED6EE7" w:rsidRPr="00F474ED" w:rsidRDefault="00ED6EE7" w:rsidP="00F474ED">
      <w:pPr>
        <w:tabs>
          <w:tab w:val="left" w:pos="0"/>
        </w:tabs>
        <w:ind w:firstLine="567"/>
        <w:jc w:val="center"/>
        <w:rPr>
          <w:b/>
          <w:sz w:val="24"/>
          <w:szCs w:val="24"/>
        </w:rPr>
      </w:pPr>
    </w:p>
    <w:p w:rsidR="00F474ED" w:rsidRPr="00F474ED" w:rsidRDefault="00EF6882" w:rsidP="00F474ED">
      <w:pPr>
        <w:tabs>
          <w:tab w:val="left" w:pos="0"/>
        </w:tabs>
        <w:ind w:firstLine="567"/>
        <w:jc w:val="center"/>
        <w:rPr>
          <w:sz w:val="24"/>
          <w:szCs w:val="24"/>
          <w:lang w:val="en-US"/>
        </w:rPr>
      </w:pPr>
      <w:r>
        <w:rPr>
          <w:noProof/>
          <w:sz w:val="24"/>
          <w:szCs w:val="24"/>
        </w:rPr>
        <w:drawing>
          <wp:inline distT="0" distB="0" distL="0" distR="0">
            <wp:extent cx="2533650" cy="1800225"/>
            <wp:effectExtent l="19050" t="0" r="0" b="0"/>
            <wp:docPr id="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5"/>
                    <a:srcRect/>
                    <a:stretch>
                      <a:fillRect/>
                    </a:stretch>
                  </pic:blipFill>
                  <pic:spPr bwMode="auto">
                    <a:xfrm>
                      <a:off x="0" y="0"/>
                      <a:ext cx="2533650" cy="1800225"/>
                    </a:xfrm>
                    <a:prstGeom prst="rect">
                      <a:avLst/>
                    </a:prstGeom>
                    <a:noFill/>
                    <a:ln w="9525">
                      <a:noFill/>
                      <a:miter lim="800000"/>
                      <a:headEnd/>
                      <a:tailEnd/>
                    </a:ln>
                  </pic:spPr>
                </pic:pic>
              </a:graphicData>
            </a:graphic>
          </wp:inline>
        </w:drawing>
      </w:r>
    </w:p>
    <w:p w:rsidR="00F474ED" w:rsidRDefault="00F474ED" w:rsidP="00F474ED">
      <w:pPr>
        <w:tabs>
          <w:tab w:val="left" w:pos="0"/>
        </w:tabs>
        <w:ind w:firstLine="567"/>
        <w:rPr>
          <w:sz w:val="24"/>
          <w:szCs w:val="24"/>
        </w:rPr>
      </w:pPr>
      <w:r w:rsidRPr="00F474ED">
        <w:rPr>
          <w:sz w:val="24"/>
          <w:szCs w:val="24"/>
        </w:rPr>
        <w:t>Чтобы изменить состав панели быстрого доступа, выбе</w:t>
      </w:r>
      <w:r w:rsidR="0009042D">
        <w:rPr>
          <w:sz w:val="24"/>
          <w:szCs w:val="24"/>
        </w:rPr>
        <w:t>рите пункт меню "Другие команды</w:t>
      </w:r>
      <w:r>
        <w:rPr>
          <w:sz w:val="24"/>
          <w:szCs w:val="24"/>
        </w:rPr>
        <w:t>". О</w:t>
      </w:r>
      <w:r>
        <w:rPr>
          <w:sz w:val="24"/>
          <w:szCs w:val="24"/>
        </w:rPr>
        <w:t>т</w:t>
      </w:r>
      <w:r>
        <w:rPr>
          <w:sz w:val="24"/>
          <w:szCs w:val="24"/>
        </w:rPr>
        <w:t xml:space="preserve">кроется окно настроек </w:t>
      </w:r>
      <w:r>
        <w:rPr>
          <w:sz w:val="24"/>
          <w:szCs w:val="24"/>
          <w:lang w:val="en-US"/>
        </w:rPr>
        <w:t>Word</w:t>
      </w:r>
      <w:r w:rsidRPr="00F474ED">
        <w:rPr>
          <w:sz w:val="24"/>
          <w:szCs w:val="24"/>
        </w:rPr>
        <w:t>. Нужный раздел "Настройка" при этом будет выбран по умолчанию.</w:t>
      </w:r>
    </w:p>
    <w:p w:rsidR="0009042D" w:rsidRDefault="0009042D" w:rsidP="0009042D">
      <w:pPr>
        <w:tabs>
          <w:tab w:val="left" w:pos="0"/>
        </w:tabs>
        <w:ind w:firstLine="567"/>
        <w:jc w:val="center"/>
        <w:rPr>
          <w:b/>
          <w:sz w:val="24"/>
          <w:szCs w:val="24"/>
        </w:rPr>
      </w:pPr>
    </w:p>
    <w:p w:rsidR="0009042D" w:rsidRPr="00B114D7" w:rsidRDefault="0009042D" w:rsidP="00B114D7">
      <w:pPr>
        <w:pStyle w:val="3"/>
        <w:jc w:val="center"/>
        <w:rPr>
          <w:sz w:val="24"/>
          <w:szCs w:val="24"/>
        </w:rPr>
      </w:pPr>
      <w:bookmarkStart w:id="23" w:name="_Toc218920480"/>
      <w:r w:rsidRPr="00B114D7">
        <w:rPr>
          <w:sz w:val="24"/>
          <w:szCs w:val="24"/>
        </w:rPr>
        <w:t>Изменение состава панели быстрого доступа</w:t>
      </w:r>
      <w:bookmarkEnd w:id="23"/>
    </w:p>
    <w:p w:rsidR="0009042D" w:rsidRDefault="0009042D" w:rsidP="0009042D">
      <w:pPr>
        <w:tabs>
          <w:tab w:val="left" w:pos="0"/>
        </w:tabs>
        <w:ind w:firstLine="567"/>
        <w:jc w:val="center"/>
        <w:rPr>
          <w:sz w:val="24"/>
          <w:szCs w:val="24"/>
        </w:rPr>
      </w:pPr>
    </w:p>
    <w:p w:rsidR="0009042D" w:rsidRDefault="00EF6882" w:rsidP="0009042D">
      <w:pPr>
        <w:tabs>
          <w:tab w:val="left" w:pos="0"/>
        </w:tabs>
        <w:ind w:firstLine="567"/>
        <w:jc w:val="center"/>
        <w:rPr>
          <w:sz w:val="24"/>
          <w:szCs w:val="24"/>
        </w:rPr>
      </w:pPr>
      <w:r>
        <w:rPr>
          <w:noProof/>
          <w:sz w:val="24"/>
          <w:szCs w:val="24"/>
        </w:rPr>
        <w:drawing>
          <wp:inline distT="0" distB="0" distL="0" distR="0">
            <wp:extent cx="4438650" cy="3609975"/>
            <wp:effectExtent l="19050" t="0" r="0" b="0"/>
            <wp:docPr id="8"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6"/>
                    <a:srcRect/>
                    <a:stretch>
                      <a:fillRect/>
                    </a:stretch>
                  </pic:blipFill>
                  <pic:spPr bwMode="auto">
                    <a:xfrm>
                      <a:off x="0" y="0"/>
                      <a:ext cx="4438650" cy="3609975"/>
                    </a:xfrm>
                    <a:prstGeom prst="rect">
                      <a:avLst/>
                    </a:prstGeom>
                    <a:noFill/>
                    <a:ln w="9525">
                      <a:noFill/>
                      <a:miter lim="800000"/>
                      <a:headEnd/>
                      <a:tailEnd/>
                    </a:ln>
                  </pic:spPr>
                </pic:pic>
              </a:graphicData>
            </a:graphic>
          </wp:inline>
        </w:drawing>
      </w:r>
    </w:p>
    <w:p w:rsidR="00B114D7" w:rsidRDefault="00B114D7" w:rsidP="0009042D">
      <w:pPr>
        <w:tabs>
          <w:tab w:val="left" w:pos="0"/>
        </w:tabs>
        <w:ind w:firstLine="567"/>
        <w:jc w:val="center"/>
        <w:rPr>
          <w:sz w:val="24"/>
          <w:szCs w:val="24"/>
        </w:rPr>
      </w:pPr>
    </w:p>
    <w:p w:rsidR="0009042D" w:rsidRDefault="0009042D" w:rsidP="0009042D">
      <w:pPr>
        <w:tabs>
          <w:tab w:val="left" w:pos="0"/>
        </w:tabs>
        <w:ind w:firstLine="567"/>
        <w:rPr>
          <w:sz w:val="24"/>
          <w:szCs w:val="24"/>
        </w:rPr>
      </w:pPr>
      <w:r>
        <w:rPr>
          <w:sz w:val="24"/>
          <w:szCs w:val="24"/>
        </w:rPr>
        <w:tab/>
        <w:t>Д</w:t>
      </w:r>
      <w:r w:rsidRPr="0009042D">
        <w:rPr>
          <w:sz w:val="24"/>
          <w:szCs w:val="24"/>
        </w:rPr>
        <w:t>ля добавления нужной команды в панель быстрого доступа необходимо ее выделить в левой части списка и нажать кнопку "Добавить". Для удаления ненужной команды, ее надо выделить в правом списке и нажать кнопку "Удалить". Кроме того, здесь же можно указать, будет ли панель иметь заданный вид при открытии всех документов, выбрав из списка пункт "Для всех документов", или только для определенного документа.</w:t>
      </w:r>
    </w:p>
    <w:p w:rsidR="001E78E7" w:rsidRDefault="001E78E7" w:rsidP="00B114D7">
      <w:pPr>
        <w:pStyle w:val="3"/>
        <w:jc w:val="center"/>
        <w:rPr>
          <w:sz w:val="24"/>
          <w:szCs w:val="24"/>
        </w:rPr>
      </w:pPr>
    </w:p>
    <w:p w:rsidR="001E78E7" w:rsidRDefault="001E78E7" w:rsidP="00B114D7">
      <w:pPr>
        <w:pStyle w:val="3"/>
        <w:jc w:val="center"/>
        <w:rPr>
          <w:sz w:val="24"/>
          <w:szCs w:val="24"/>
        </w:rPr>
      </w:pPr>
    </w:p>
    <w:p w:rsidR="0009042D" w:rsidRPr="00B114D7" w:rsidRDefault="0009042D" w:rsidP="00B114D7">
      <w:pPr>
        <w:pStyle w:val="3"/>
        <w:jc w:val="center"/>
        <w:rPr>
          <w:sz w:val="24"/>
          <w:szCs w:val="24"/>
        </w:rPr>
      </w:pPr>
      <w:bookmarkStart w:id="24" w:name="_Toc218920481"/>
      <w:r w:rsidRPr="00B114D7">
        <w:rPr>
          <w:sz w:val="24"/>
          <w:szCs w:val="24"/>
        </w:rPr>
        <w:lastRenderedPageBreak/>
        <w:t>Строка состояния</w:t>
      </w:r>
      <w:bookmarkEnd w:id="24"/>
    </w:p>
    <w:p w:rsidR="0009042D" w:rsidRDefault="0009042D" w:rsidP="0009042D">
      <w:pPr>
        <w:tabs>
          <w:tab w:val="left" w:pos="0"/>
        </w:tabs>
        <w:ind w:firstLine="567"/>
        <w:jc w:val="center"/>
        <w:rPr>
          <w:b/>
          <w:sz w:val="24"/>
          <w:szCs w:val="24"/>
        </w:rPr>
      </w:pPr>
    </w:p>
    <w:p w:rsidR="0009042D" w:rsidRPr="0009042D" w:rsidRDefault="00EF6882" w:rsidP="0009042D">
      <w:pPr>
        <w:tabs>
          <w:tab w:val="left" w:pos="0"/>
        </w:tabs>
        <w:rPr>
          <w:sz w:val="24"/>
          <w:szCs w:val="24"/>
        </w:rPr>
      </w:pPr>
      <w:r>
        <w:rPr>
          <w:noProof/>
          <w:sz w:val="24"/>
          <w:szCs w:val="24"/>
        </w:rPr>
        <w:drawing>
          <wp:inline distT="0" distB="0" distL="0" distR="0">
            <wp:extent cx="6543675" cy="228600"/>
            <wp:effectExtent l="19050" t="0" r="9525" b="0"/>
            <wp:docPr id="9"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7"/>
                    <a:srcRect/>
                    <a:stretch>
                      <a:fillRect/>
                    </a:stretch>
                  </pic:blipFill>
                  <pic:spPr bwMode="auto">
                    <a:xfrm>
                      <a:off x="0" y="0"/>
                      <a:ext cx="6543675" cy="228600"/>
                    </a:xfrm>
                    <a:prstGeom prst="rect">
                      <a:avLst/>
                    </a:prstGeom>
                    <a:noFill/>
                    <a:ln w="9525">
                      <a:noFill/>
                      <a:miter lim="800000"/>
                      <a:headEnd/>
                      <a:tailEnd/>
                    </a:ln>
                  </pic:spPr>
                </pic:pic>
              </a:graphicData>
            </a:graphic>
          </wp:inline>
        </w:drawing>
      </w:r>
    </w:p>
    <w:p w:rsidR="000702C7" w:rsidRDefault="000702C7" w:rsidP="0009042D">
      <w:pPr>
        <w:tabs>
          <w:tab w:val="left" w:pos="0"/>
        </w:tabs>
        <w:ind w:firstLine="567"/>
        <w:rPr>
          <w:sz w:val="24"/>
          <w:szCs w:val="24"/>
        </w:rPr>
      </w:pPr>
    </w:p>
    <w:p w:rsidR="0009042D" w:rsidRDefault="000702C7" w:rsidP="0009042D">
      <w:pPr>
        <w:tabs>
          <w:tab w:val="left" w:pos="0"/>
        </w:tabs>
        <w:ind w:firstLine="567"/>
        <w:rPr>
          <w:sz w:val="24"/>
          <w:szCs w:val="24"/>
        </w:rPr>
      </w:pPr>
      <w:r w:rsidRPr="0009042D">
        <w:rPr>
          <w:sz w:val="24"/>
          <w:szCs w:val="24"/>
        </w:rPr>
        <w:t>Находится</w:t>
      </w:r>
      <w:r>
        <w:rPr>
          <w:sz w:val="24"/>
          <w:szCs w:val="24"/>
        </w:rPr>
        <w:t xml:space="preserve"> в нижней части окна программы</w:t>
      </w:r>
      <w:r w:rsidR="0009042D" w:rsidRPr="0009042D">
        <w:rPr>
          <w:sz w:val="24"/>
          <w:szCs w:val="24"/>
        </w:rPr>
        <w:t>. По умолчанию в этой строке (в левой части) ук</w:t>
      </w:r>
      <w:r w:rsidR="0009042D" w:rsidRPr="0009042D">
        <w:rPr>
          <w:sz w:val="24"/>
          <w:szCs w:val="24"/>
        </w:rPr>
        <w:t>а</w:t>
      </w:r>
      <w:r w:rsidR="0009042D" w:rsidRPr="0009042D">
        <w:rPr>
          <w:sz w:val="24"/>
          <w:szCs w:val="24"/>
        </w:rPr>
        <w:t>зываются количество страниц и номер текущей страницы, количество слов, язык ввода текста; (в правой части) - режим просмотра документа, масштаб. .</w:t>
      </w:r>
    </w:p>
    <w:p w:rsidR="000702C7" w:rsidRDefault="000702C7" w:rsidP="000702C7">
      <w:pPr>
        <w:tabs>
          <w:tab w:val="left" w:pos="0"/>
        </w:tabs>
        <w:ind w:firstLine="567"/>
        <w:jc w:val="center"/>
        <w:rPr>
          <w:b/>
          <w:sz w:val="24"/>
          <w:szCs w:val="24"/>
        </w:rPr>
      </w:pPr>
    </w:p>
    <w:p w:rsidR="000702C7" w:rsidRDefault="000702C7" w:rsidP="000702C7">
      <w:pPr>
        <w:tabs>
          <w:tab w:val="left" w:pos="0"/>
        </w:tabs>
        <w:ind w:firstLine="567"/>
        <w:jc w:val="center"/>
        <w:rPr>
          <w:b/>
          <w:sz w:val="24"/>
          <w:szCs w:val="24"/>
        </w:rPr>
      </w:pPr>
    </w:p>
    <w:p w:rsidR="000702C7" w:rsidRPr="00B114D7" w:rsidRDefault="000702C7" w:rsidP="00B114D7">
      <w:pPr>
        <w:pStyle w:val="3"/>
        <w:jc w:val="center"/>
        <w:rPr>
          <w:sz w:val="24"/>
          <w:szCs w:val="24"/>
        </w:rPr>
      </w:pPr>
      <w:bookmarkStart w:id="25" w:name="_Toc218920482"/>
      <w:r w:rsidRPr="00B114D7">
        <w:rPr>
          <w:sz w:val="24"/>
          <w:szCs w:val="24"/>
        </w:rPr>
        <w:t>Настройка строки состояния:</w:t>
      </w:r>
      <w:bookmarkEnd w:id="25"/>
    </w:p>
    <w:p w:rsidR="000702C7" w:rsidRDefault="000702C7" w:rsidP="000702C7">
      <w:pPr>
        <w:tabs>
          <w:tab w:val="left" w:pos="0"/>
        </w:tabs>
        <w:ind w:firstLine="567"/>
        <w:jc w:val="center"/>
        <w:rPr>
          <w:sz w:val="24"/>
          <w:szCs w:val="24"/>
        </w:rPr>
      </w:pPr>
    </w:p>
    <w:p w:rsidR="000702C7" w:rsidRDefault="00EF6882" w:rsidP="000702C7">
      <w:pPr>
        <w:tabs>
          <w:tab w:val="left" w:pos="0"/>
        </w:tabs>
        <w:ind w:firstLine="567"/>
        <w:jc w:val="center"/>
        <w:rPr>
          <w:sz w:val="24"/>
          <w:szCs w:val="24"/>
        </w:rPr>
      </w:pPr>
      <w:r>
        <w:rPr>
          <w:noProof/>
          <w:sz w:val="24"/>
          <w:szCs w:val="24"/>
        </w:rPr>
        <w:drawing>
          <wp:inline distT="0" distB="0" distL="0" distR="0">
            <wp:extent cx="2476500" cy="3038475"/>
            <wp:effectExtent l="19050" t="0" r="0" b="0"/>
            <wp:docPr id="10"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8"/>
                    <a:srcRect/>
                    <a:stretch>
                      <a:fillRect/>
                    </a:stretch>
                  </pic:blipFill>
                  <pic:spPr bwMode="auto">
                    <a:xfrm>
                      <a:off x="0" y="0"/>
                      <a:ext cx="2476500" cy="3038475"/>
                    </a:xfrm>
                    <a:prstGeom prst="rect">
                      <a:avLst/>
                    </a:prstGeom>
                    <a:noFill/>
                    <a:ln w="9525">
                      <a:noFill/>
                      <a:miter lim="800000"/>
                      <a:headEnd/>
                      <a:tailEnd/>
                    </a:ln>
                  </pic:spPr>
                </pic:pic>
              </a:graphicData>
            </a:graphic>
          </wp:inline>
        </w:drawing>
      </w:r>
    </w:p>
    <w:p w:rsidR="000702C7" w:rsidRDefault="000702C7" w:rsidP="000702C7">
      <w:pPr>
        <w:tabs>
          <w:tab w:val="left" w:pos="0"/>
        </w:tabs>
        <w:ind w:firstLine="567"/>
        <w:jc w:val="center"/>
        <w:rPr>
          <w:sz w:val="24"/>
          <w:szCs w:val="24"/>
        </w:rPr>
      </w:pPr>
    </w:p>
    <w:p w:rsidR="000702C7" w:rsidRDefault="000702C7" w:rsidP="000702C7">
      <w:pPr>
        <w:tabs>
          <w:tab w:val="left" w:pos="0"/>
        </w:tabs>
        <w:ind w:firstLine="567"/>
        <w:rPr>
          <w:sz w:val="24"/>
          <w:szCs w:val="24"/>
        </w:rPr>
      </w:pPr>
      <w:r w:rsidRPr="0009042D">
        <w:rPr>
          <w:sz w:val="24"/>
          <w:szCs w:val="24"/>
        </w:rPr>
        <w:t>Чтобы изменить набор отображаемых элементов, необходимо щелкнуть правой кнопкой мы</w:t>
      </w:r>
      <w:r w:rsidRPr="0009042D">
        <w:rPr>
          <w:sz w:val="24"/>
          <w:szCs w:val="24"/>
        </w:rPr>
        <w:t>ш</w:t>
      </w:r>
      <w:r w:rsidRPr="0009042D">
        <w:rPr>
          <w:sz w:val="24"/>
          <w:szCs w:val="24"/>
        </w:rPr>
        <w:t>ки на строке состояния. Снимая или устанавливая флажки соответствующих пунктов меню, можно настроить вид строки состояния по своему желанию</w:t>
      </w:r>
      <w:r>
        <w:rPr>
          <w:sz w:val="24"/>
          <w:szCs w:val="24"/>
        </w:rPr>
        <w:t>.</w:t>
      </w:r>
    </w:p>
    <w:p w:rsidR="004E62F7" w:rsidRDefault="004E62F7" w:rsidP="000702C7">
      <w:pPr>
        <w:tabs>
          <w:tab w:val="left" w:pos="0"/>
        </w:tabs>
        <w:ind w:firstLine="567"/>
        <w:rPr>
          <w:sz w:val="24"/>
          <w:szCs w:val="24"/>
        </w:rPr>
      </w:pPr>
    </w:p>
    <w:p w:rsidR="004E62F7" w:rsidRDefault="004E62F7" w:rsidP="000702C7">
      <w:pPr>
        <w:tabs>
          <w:tab w:val="left" w:pos="0"/>
        </w:tabs>
        <w:ind w:firstLine="567"/>
        <w:rPr>
          <w:sz w:val="24"/>
          <w:szCs w:val="24"/>
        </w:rPr>
      </w:pPr>
    </w:p>
    <w:p w:rsidR="00762D21" w:rsidRPr="004E62F7" w:rsidRDefault="00762D21" w:rsidP="004E62F7">
      <w:pPr>
        <w:pStyle w:val="1"/>
        <w:rPr>
          <w:sz w:val="24"/>
          <w:szCs w:val="24"/>
        </w:rPr>
      </w:pPr>
      <w:bookmarkStart w:id="26" w:name="_Toc218920483"/>
      <w:r w:rsidRPr="004E62F7">
        <w:rPr>
          <w:sz w:val="24"/>
          <w:szCs w:val="24"/>
        </w:rPr>
        <w:t xml:space="preserve">Работа с документами </w:t>
      </w:r>
      <w:r w:rsidR="001E78E7">
        <w:rPr>
          <w:sz w:val="24"/>
          <w:szCs w:val="24"/>
        </w:rPr>
        <w:t xml:space="preserve">В </w:t>
      </w:r>
      <w:r w:rsidR="001E78E7">
        <w:rPr>
          <w:sz w:val="24"/>
          <w:szCs w:val="24"/>
          <w:lang w:val="en-US"/>
        </w:rPr>
        <w:t>MS</w:t>
      </w:r>
      <w:r w:rsidR="001E78E7">
        <w:rPr>
          <w:sz w:val="24"/>
          <w:szCs w:val="24"/>
        </w:rPr>
        <w:t xml:space="preserve"> </w:t>
      </w:r>
      <w:r w:rsidRPr="004E62F7">
        <w:rPr>
          <w:sz w:val="24"/>
          <w:szCs w:val="24"/>
        </w:rPr>
        <w:t>Word 2007</w:t>
      </w:r>
      <w:bookmarkEnd w:id="26"/>
    </w:p>
    <w:p w:rsidR="00EC0F4C" w:rsidRDefault="00EC0F4C" w:rsidP="00762D21">
      <w:pPr>
        <w:tabs>
          <w:tab w:val="left" w:pos="0"/>
        </w:tabs>
        <w:ind w:firstLine="567"/>
        <w:jc w:val="center"/>
        <w:rPr>
          <w:b/>
          <w:sz w:val="24"/>
          <w:szCs w:val="24"/>
        </w:rPr>
      </w:pPr>
    </w:p>
    <w:p w:rsidR="00762D21" w:rsidRDefault="00762D21" w:rsidP="00762D21">
      <w:pPr>
        <w:tabs>
          <w:tab w:val="left" w:pos="0"/>
        </w:tabs>
        <w:ind w:firstLine="567"/>
        <w:rPr>
          <w:sz w:val="24"/>
          <w:szCs w:val="24"/>
        </w:rPr>
      </w:pPr>
      <w:r w:rsidRPr="00762D21">
        <w:rPr>
          <w:sz w:val="24"/>
          <w:szCs w:val="24"/>
        </w:rPr>
        <w:t>Все основные команды для операций с файлами собраны в меню кнопки "Office". Для создания нового документа предназначен самый первый пункт меню "Создать". При его выборе появляется окно "Создание документа". В его левой части необходимо указать категорию шаблонов, на основе которых будет создан документ. По умолчанию стоит вариант "Пустые и последние". Для заверш</w:t>
      </w:r>
      <w:r w:rsidRPr="00762D21">
        <w:rPr>
          <w:sz w:val="24"/>
          <w:szCs w:val="24"/>
        </w:rPr>
        <w:t>е</w:t>
      </w:r>
      <w:r w:rsidRPr="00762D21">
        <w:rPr>
          <w:sz w:val="24"/>
          <w:szCs w:val="24"/>
        </w:rPr>
        <w:t>ния создания нового документа необходимо в правом нижнем углу нажать кнопку "Создать". По</w:t>
      </w:r>
      <w:r w:rsidRPr="00762D21">
        <w:rPr>
          <w:sz w:val="24"/>
          <w:szCs w:val="24"/>
        </w:rPr>
        <w:t>я</w:t>
      </w:r>
      <w:r w:rsidRPr="00762D21">
        <w:rPr>
          <w:sz w:val="24"/>
          <w:szCs w:val="24"/>
        </w:rPr>
        <w:t>вится окно нового пустого документа. Точно такое же окно всегда создается по умолчанию в момент открытия самой программы Word 2007.</w:t>
      </w:r>
    </w:p>
    <w:p w:rsidR="00762D21" w:rsidRDefault="00762D21" w:rsidP="00762D21">
      <w:pPr>
        <w:tabs>
          <w:tab w:val="left" w:pos="0"/>
        </w:tabs>
        <w:ind w:firstLine="567"/>
        <w:jc w:val="center"/>
        <w:rPr>
          <w:b/>
          <w:sz w:val="24"/>
          <w:szCs w:val="24"/>
        </w:rPr>
      </w:pPr>
    </w:p>
    <w:p w:rsidR="004E62F7" w:rsidRDefault="004E62F7" w:rsidP="00745534">
      <w:pPr>
        <w:pStyle w:val="2"/>
        <w:jc w:val="center"/>
        <w:rPr>
          <w:sz w:val="24"/>
          <w:szCs w:val="24"/>
        </w:rPr>
      </w:pPr>
    </w:p>
    <w:p w:rsidR="004E62F7" w:rsidRDefault="004E62F7" w:rsidP="00745534">
      <w:pPr>
        <w:pStyle w:val="2"/>
        <w:jc w:val="center"/>
        <w:rPr>
          <w:sz w:val="24"/>
          <w:szCs w:val="24"/>
        </w:rPr>
      </w:pPr>
    </w:p>
    <w:p w:rsidR="004E62F7" w:rsidRDefault="004E62F7" w:rsidP="00745534">
      <w:pPr>
        <w:pStyle w:val="2"/>
        <w:jc w:val="center"/>
        <w:rPr>
          <w:sz w:val="24"/>
          <w:szCs w:val="24"/>
        </w:rPr>
      </w:pPr>
    </w:p>
    <w:p w:rsidR="004E62F7" w:rsidRDefault="004E62F7" w:rsidP="00745534">
      <w:pPr>
        <w:pStyle w:val="2"/>
        <w:jc w:val="center"/>
        <w:rPr>
          <w:sz w:val="24"/>
          <w:szCs w:val="24"/>
        </w:rPr>
      </w:pPr>
    </w:p>
    <w:p w:rsidR="004E62F7" w:rsidRDefault="004E62F7" w:rsidP="00745534">
      <w:pPr>
        <w:pStyle w:val="2"/>
        <w:jc w:val="center"/>
        <w:rPr>
          <w:sz w:val="24"/>
          <w:szCs w:val="24"/>
        </w:rPr>
      </w:pPr>
    </w:p>
    <w:p w:rsidR="00762D21" w:rsidRPr="00745534" w:rsidRDefault="00762D21" w:rsidP="00745534">
      <w:pPr>
        <w:pStyle w:val="2"/>
        <w:jc w:val="center"/>
        <w:rPr>
          <w:sz w:val="24"/>
          <w:szCs w:val="24"/>
        </w:rPr>
      </w:pPr>
      <w:bookmarkStart w:id="27" w:name="_Toc218920484"/>
      <w:r w:rsidRPr="00745534">
        <w:rPr>
          <w:sz w:val="24"/>
          <w:szCs w:val="24"/>
        </w:rPr>
        <w:lastRenderedPageBreak/>
        <w:t>Создание нового документа</w:t>
      </w:r>
      <w:bookmarkEnd w:id="27"/>
    </w:p>
    <w:p w:rsidR="00762D21" w:rsidRDefault="00762D21" w:rsidP="00762D21">
      <w:pPr>
        <w:tabs>
          <w:tab w:val="left" w:pos="0"/>
        </w:tabs>
        <w:ind w:firstLine="567"/>
        <w:rPr>
          <w:sz w:val="24"/>
          <w:szCs w:val="24"/>
        </w:rPr>
      </w:pPr>
    </w:p>
    <w:p w:rsidR="0029353B" w:rsidRDefault="00EF6882" w:rsidP="00762D21">
      <w:pPr>
        <w:tabs>
          <w:tab w:val="left" w:pos="0"/>
        </w:tabs>
        <w:ind w:firstLine="567"/>
        <w:jc w:val="center"/>
        <w:rPr>
          <w:sz w:val="24"/>
          <w:szCs w:val="24"/>
        </w:rPr>
      </w:pPr>
      <w:r>
        <w:rPr>
          <w:noProof/>
          <w:sz w:val="24"/>
          <w:szCs w:val="24"/>
        </w:rPr>
        <w:drawing>
          <wp:inline distT="0" distB="0" distL="0" distR="0">
            <wp:extent cx="2200275" cy="1485900"/>
            <wp:effectExtent l="19050" t="0" r="9525" b="0"/>
            <wp:docPr id="1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9"/>
                    <a:srcRect/>
                    <a:stretch>
                      <a:fillRect/>
                    </a:stretch>
                  </pic:blipFill>
                  <pic:spPr bwMode="auto">
                    <a:xfrm>
                      <a:off x="0" y="0"/>
                      <a:ext cx="2200275" cy="1485900"/>
                    </a:xfrm>
                    <a:prstGeom prst="rect">
                      <a:avLst/>
                    </a:prstGeom>
                    <a:noFill/>
                    <a:ln w="9525">
                      <a:noFill/>
                      <a:miter lim="800000"/>
                      <a:headEnd/>
                      <a:tailEnd/>
                    </a:ln>
                  </pic:spPr>
                </pic:pic>
              </a:graphicData>
            </a:graphic>
          </wp:inline>
        </w:drawing>
      </w:r>
    </w:p>
    <w:p w:rsidR="0029353B" w:rsidRDefault="0029353B" w:rsidP="0029353B">
      <w:pPr>
        <w:rPr>
          <w:sz w:val="24"/>
          <w:szCs w:val="24"/>
        </w:rPr>
      </w:pPr>
    </w:p>
    <w:p w:rsidR="00762D21" w:rsidRDefault="0029353B" w:rsidP="0029353B">
      <w:pPr>
        <w:tabs>
          <w:tab w:val="left" w:pos="567"/>
        </w:tabs>
        <w:ind w:firstLine="567"/>
        <w:rPr>
          <w:sz w:val="24"/>
          <w:szCs w:val="24"/>
        </w:rPr>
      </w:pPr>
      <w:r>
        <w:rPr>
          <w:sz w:val="24"/>
          <w:szCs w:val="24"/>
        </w:rPr>
        <w:tab/>
      </w:r>
      <w:r w:rsidRPr="0029353B">
        <w:rPr>
          <w:sz w:val="24"/>
          <w:szCs w:val="24"/>
        </w:rPr>
        <w:t>Пункт "Из существующего документа" предназначен для создания нового файла на основе уже имеющегося документа. При выборе этого пункта пользователь должен указать на диске уже имеющийся документ. При этом содержимое указанного файла будет размещено в новом созданном документе.</w:t>
      </w:r>
    </w:p>
    <w:p w:rsidR="00837C99" w:rsidRPr="00745534" w:rsidRDefault="00837C99" w:rsidP="00745534">
      <w:pPr>
        <w:pStyle w:val="2"/>
        <w:jc w:val="center"/>
        <w:rPr>
          <w:sz w:val="24"/>
          <w:szCs w:val="24"/>
        </w:rPr>
      </w:pPr>
      <w:bookmarkStart w:id="28" w:name="_Toc218920485"/>
      <w:r w:rsidRPr="00745534">
        <w:rPr>
          <w:sz w:val="24"/>
          <w:szCs w:val="24"/>
        </w:rPr>
        <w:t>Сохранение документа</w:t>
      </w:r>
      <w:bookmarkEnd w:id="28"/>
    </w:p>
    <w:p w:rsidR="00745534" w:rsidRPr="00837C99" w:rsidRDefault="00745534" w:rsidP="00837C99">
      <w:pPr>
        <w:tabs>
          <w:tab w:val="left" w:pos="567"/>
        </w:tabs>
        <w:ind w:firstLine="567"/>
        <w:jc w:val="center"/>
        <w:rPr>
          <w:b/>
          <w:sz w:val="24"/>
          <w:szCs w:val="24"/>
        </w:rPr>
      </w:pPr>
    </w:p>
    <w:p w:rsidR="0029353B" w:rsidRDefault="0029353B" w:rsidP="0029353B">
      <w:pPr>
        <w:tabs>
          <w:tab w:val="left" w:pos="567"/>
        </w:tabs>
        <w:ind w:firstLine="567"/>
        <w:rPr>
          <w:sz w:val="24"/>
          <w:szCs w:val="24"/>
        </w:rPr>
      </w:pPr>
      <w:r w:rsidRPr="0029353B">
        <w:rPr>
          <w:sz w:val="24"/>
          <w:szCs w:val="24"/>
        </w:rPr>
        <w:t>Word 2007 по умолчанию сохраняет файлы в формате .docx. Этот формат не могут читать ст</w:t>
      </w:r>
      <w:r w:rsidRPr="0029353B">
        <w:rPr>
          <w:sz w:val="24"/>
          <w:szCs w:val="24"/>
        </w:rPr>
        <w:t>а</w:t>
      </w:r>
      <w:r w:rsidRPr="0029353B">
        <w:rPr>
          <w:sz w:val="24"/>
          <w:szCs w:val="24"/>
        </w:rPr>
        <w:t>рые версии программы. Поэтому, чтобы документ был совместим с предыдущими версиями Word, необходимо сохранять файл в "режиме ограниченной функциональности". Это делается с помощью меню "Сохранить как</w:t>
      </w:r>
      <w:r>
        <w:rPr>
          <w:sz w:val="24"/>
          <w:szCs w:val="24"/>
        </w:rPr>
        <w:t>…</w:t>
      </w:r>
      <w:r w:rsidRPr="0029353B">
        <w:rPr>
          <w:sz w:val="24"/>
          <w:szCs w:val="24"/>
        </w:rPr>
        <w:t>" кнопки "Office".</w:t>
      </w:r>
    </w:p>
    <w:p w:rsidR="00745534" w:rsidRDefault="00745534" w:rsidP="0029353B">
      <w:pPr>
        <w:tabs>
          <w:tab w:val="left" w:pos="567"/>
        </w:tabs>
        <w:ind w:firstLine="567"/>
        <w:rPr>
          <w:sz w:val="24"/>
          <w:szCs w:val="24"/>
        </w:rPr>
      </w:pPr>
    </w:p>
    <w:p w:rsidR="00837C99" w:rsidRDefault="00EF6882" w:rsidP="0029353B">
      <w:pPr>
        <w:tabs>
          <w:tab w:val="left" w:pos="567"/>
        </w:tabs>
        <w:ind w:firstLine="567"/>
        <w:jc w:val="center"/>
        <w:rPr>
          <w:sz w:val="24"/>
          <w:szCs w:val="24"/>
        </w:rPr>
      </w:pPr>
      <w:r>
        <w:rPr>
          <w:noProof/>
          <w:sz w:val="24"/>
          <w:szCs w:val="24"/>
        </w:rPr>
        <w:drawing>
          <wp:inline distT="0" distB="0" distL="0" distR="0">
            <wp:extent cx="2628900" cy="2238375"/>
            <wp:effectExtent l="19050" t="0" r="0" b="0"/>
            <wp:docPr id="1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0"/>
                    <a:srcRect/>
                    <a:stretch>
                      <a:fillRect/>
                    </a:stretch>
                  </pic:blipFill>
                  <pic:spPr bwMode="auto">
                    <a:xfrm>
                      <a:off x="0" y="0"/>
                      <a:ext cx="2628900" cy="2238375"/>
                    </a:xfrm>
                    <a:prstGeom prst="rect">
                      <a:avLst/>
                    </a:prstGeom>
                    <a:noFill/>
                    <a:ln w="9525">
                      <a:noFill/>
                      <a:miter lim="800000"/>
                      <a:headEnd/>
                      <a:tailEnd/>
                    </a:ln>
                  </pic:spPr>
                </pic:pic>
              </a:graphicData>
            </a:graphic>
          </wp:inline>
        </w:drawing>
      </w:r>
    </w:p>
    <w:p w:rsidR="00837C99" w:rsidRDefault="00837C99" w:rsidP="00837C99">
      <w:pPr>
        <w:rPr>
          <w:sz w:val="24"/>
          <w:szCs w:val="24"/>
        </w:rPr>
      </w:pPr>
    </w:p>
    <w:p w:rsidR="0029353B" w:rsidRDefault="00837C99" w:rsidP="00837C99">
      <w:pPr>
        <w:tabs>
          <w:tab w:val="left" w:pos="0"/>
        </w:tabs>
        <w:ind w:firstLine="567"/>
        <w:rPr>
          <w:sz w:val="24"/>
          <w:szCs w:val="24"/>
        </w:rPr>
      </w:pPr>
      <w:r>
        <w:rPr>
          <w:sz w:val="24"/>
          <w:szCs w:val="24"/>
        </w:rPr>
        <w:tab/>
        <w:t>Е</w:t>
      </w:r>
      <w:r w:rsidRPr="00837C99">
        <w:rPr>
          <w:sz w:val="24"/>
          <w:szCs w:val="24"/>
        </w:rPr>
        <w:t>сли вы откроете документ, созданный старой версией Word, то файл будет запущен в режиме ограниченной функциональности (об этом будет сигнализировать строка заголовка). В таком режиме работы некоторые функции программы будут недоступны. Чтобы иметь возможность использовать все функции Word 2007, необходимо конвертировать файл. Для этой цели служит меню "Преобраз</w:t>
      </w:r>
      <w:r w:rsidRPr="00837C99">
        <w:rPr>
          <w:sz w:val="24"/>
          <w:szCs w:val="24"/>
        </w:rPr>
        <w:t>о</w:t>
      </w:r>
      <w:r w:rsidRPr="00837C99">
        <w:rPr>
          <w:sz w:val="24"/>
          <w:szCs w:val="24"/>
        </w:rPr>
        <w:t>вать" кнопки "Office".</w:t>
      </w:r>
    </w:p>
    <w:p w:rsidR="00837C99" w:rsidRDefault="00837C99" w:rsidP="00837C99">
      <w:pPr>
        <w:tabs>
          <w:tab w:val="left" w:pos="0"/>
        </w:tabs>
        <w:ind w:firstLine="567"/>
        <w:rPr>
          <w:sz w:val="24"/>
          <w:szCs w:val="24"/>
        </w:rPr>
      </w:pPr>
      <w:r w:rsidRPr="00837C99">
        <w:rPr>
          <w:sz w:val="24"/>
          <w:szCs w:val="24"/>
        </w:rPr>
        <w:t>В Word 2007 существует специальный режим выделения текста! Для переключения в этот р</w:t>
      </w:r>
      <w:r w:rsidRPr="00837C99">
        <w:rPr>
          <w:sz w:val="24"/>
          <w:szCs w:val="24"/>
        </w:rPr>
        <w:t>е</w:t>
      </w:r>
      <w:r w:rsidRPr="00837C99">
        <w:rPr>
          <w:sz w:val="24"/>
          <w:szCs w:val="24"/>
        </w:rPr>
        <w:t>жим необходимо нажать клавишу F8. После этого текст можно выделять клавишами управления курсора (или щелчком мыши в нужном месте) при этом использовать кнопку Shift не нужно. Для выхода из этого режима необходимо нажать клавишу Escape. Несколько нажатий F8 последовател</w:t>
      </w:r>
      <w:r w:rsidRPr="00837C99">
        <w:rPr>
          <w:sz w:val="24"/>
          <w:szCs w:val="24"/>
        </w:rPr>
        <w:t>ь</w:t>
      </w:r>
      <w:r w:rsidRPr="00837C99">
        <w:rPr>
          <w:sz w:val="24"/>
          <w:szCs w:val="24"/>
        </w:rPr>
        <w:t>но выделяют слово, предложение, абзац, весь текст.</w:t>
      </w:r>
      <w:r>
        <w:rPr>
          <w:sz w:val="24"/>
          <w:szCs w:val="24"/>
        </w:rPr>
        <w:t xml:space="preserve"> </w:t>
      </w:r>
    </w:p>
    <w:p w:rsidR="00837C99" w:rsidRDefault="00837C99" w:rsidP="00837C99">
      <w:pPr>
        <w:tabs>
          <w:tab w:val="left" w:pos="0"/>
        </w:tabs>
        <w:ind w:firstLine="567"/>
        <w:rPr>
          <w:sz w:val="24"/>
          <w:szCs w:val="24"/>
        </w:rPr>
      </w:pPr>
    </w:p>
    <w:p w:rsidR="00837C99" w:rsidRPr="00745534" w:rsidRDefault="00837C99" w:rsidP="00745534">
      <w:pPr>
        <w:pStyle w:val="2"/>
        <w:jc w:val="center"/>
        <w:rPr>
          <w:sz w:val="24"/>
          <w:szCs w:val="24"/>
        </w:rPr>
      </w:pPr>
      <w:bookmarkStart w:id="29" w:name="_Toc218920486"/>
      <w:r w:rsidRPr="00745534">
        <w:rPr>
          <w:sz w:val="24"/>
          <w:szCs w:val="24"/>
        </w:rPr>
        <w:t>Форматирование</w:t>
      </w:r>
      <w:bookmarkEnd w:id="29"/>
    </w:p>
    <w:p w:rsidR="00B77F2A" w:rsidRPr="00B77F2A" w:rsidRDefault="00B77F2A" w:rsidP="00B77F2A">
      <w:pPr>
        <w:ind w:firstLine="567"/>
        <w:rPr>
          <w:sz w:val="24"/>
          <w:szCs w:val="24"/>
        </w:rPr>
      </w:pPr>
      <w:r w:rsidRPr="00B77F2A">
        <w:rPr>
          <w:sz w:val="24"/>
          <w:szCs w:val="24"/>
        </w:rPr>
        <w:t xml:space="preserve">Основные инструменты форматирования размещены на ленте вкладки </w:t>
      </w:r>
      <w:r w:rsidRPr="00B77F2A">
        <w:rPr>
          <w:b/>
          <w:i/>
          <w:sz w:val="24"/>
          <w:szCs w:val="24"/>
        </w:rPr>
        <w:t>"Главная":</w:t>
      </w:r>
    </w:p>
    <w:p w:rsidR="00B77F2A" w:rsidRPr="00B77F2A" w:rsidRDefault="00B77F2A" w:rsidP="00B77F2A">
      <w:pPr>
        <w:ind w:firstLine="567"/>
        <w:rPr>
          <w:b/>
          <w:i/>
        </w:rPr>
      </w:pPr>
      <w:r w:rsidRPr="00B77F2A">
        <w:rPr>
          <w:b/>
          <w:i/>
        </w:rPr>
        <w:t>Буфер обмена</w:t>
      </w:r>
    </w:p>
    <w:p w:rsidR="00B77F2A" w:rsidRPr="00B77F2A" w:rsidRDefault="00B77F2A" w:rsidP="00B77F2A">
      <w:pPr>
        <w:ind w:firstLine="567"/>
        <w:rPr>
          <w:b/>
          <w:i/>
        </w:rPr>
      </w:pPr>
      <w:r w:rsidRPr="00B77F2A">
        <w:rPr>
          <w:b/>
          <w:i/>
        </w:rPr>
        <w:t>Шрифт</w:t>
      </w:r>
    </w:p>
    <w:p w:rsidR="00B77F2A" w:rsidRPr="00B77F2A" w:rsidRDefault="00B77F2A" w:rsidP="00B77F2A">
      <w:pPr>
        <w:ind w:firstLine="567"/>
        <w:rPr>
          <w:b/>
          <w:i/>
        </w:rPr>
      </w:pPr>
      <w:r w:rsidRPr="00B77F2A">
        <w:rPr>
          <w:b/>
          <w:i/>
        </w:rPr>
        <w:lastRenderedPageBreak/>
        <w:t>Абзац</w:t>
      </w:r>
    </w:p>
    <w:p w:rsidR="00B77F2A" w:rsidRPr="00B77F2A" w:rsidRDefault="00B77F2A" w:rsidP="00B77F2A">
      <w:pPr>
        <w:ind w:firstLine="567"/>
        <w:rPr>
          <w:b/>
          <w:i/>
        </w:rPr>
      </w:pPr>
      <w:r w:rsidRPr="00B77F2A">
        <w:rPr>
          <w:b/>
          <w:i/>
        </w:rPr>
        <w:t>Стили</w:t>
      </w:r>
    </w:p>
    <w:p w:rsidR="00B77F2A" w:rsidRPr="00B77F2A" w:rsidRDefault="00B77F2A" w:rsidP="00B77F2A">
      <w:pPr>
        <w:ind w:firstLine="567"/>
        <w:rPr>
          <w:b/>
          <w:i/>
        </w:rPr>
      </w:pPr>
      <w:r w:rsidRPr="00B77F2A">
        <w:rPr>
          <w:b/>
          <w:i/>
        </w:rPr>
        <w:t>Редактирование</w:t>
      </w:r>
    </w:p>
    <w:p w:rsidR="00B77F2A" w:rsidRPr="00B77F2A" w:rsidRDefault="00B77F2A" w:rsidP="00B77F2A">
      <w:pPr>
        <w:ind w:firstLine="567"/>
        <w:rPr>
          <w:b/>
          <w:i/>
          <w:sz w:val="24"/>
          <w:szCs w:val="24"/>
        </w:rPr>
      </w:pPr>
      <w:r w:rsidRPr="00B77F2A">
        <w:rPr>
          <w:b/>
          <w:i/>
        </w:rPr>
        <w:t>Буфер обмена</w:t>
      </w:r>
    </w:p>
    <w:p w:rsidR="00B77F2A" w:rsidRPr="00B77F2A" w:rsidRDefault="00B77F2A" w:rsidP="00B77F2A">
      <w:pPr>
        <w:ind w:firstLine="567"/>
        <w:rPr>
          <w:sz w:val="24"/>
          <w:szCs w:val="24"/>
        </w:rPr>
      </w:pPr>
      <w:r w:rsidRPr="00B77F2A">
        <w:rPr>
          <w:sz w:val="24"/>
          <w:szCs w:val="24"/>
        </w:rPr>
        <w:t>На панели расположены четыре основные кнопки: Вставить, Вырезать, Копировать, Формат по образцу.</w:t>
      </w:r>
    </w:p>
    <w:p w:rsidR="00B77F2A" w:rsidRDefault="00B77F2A" w:rsidP="00B77F2A">
      <w:pPr>
        <w:ind w:firstLine="567"/>
        <w:rPr>
          <w:sz w:val="24"/>
          <w:szCs w:val="24"/>
        </w:rPr>
      </w:pPr>
      <w:r>
        <w:rPr>
          <w:sz w:val="24"/>
          <w:szCs w:val="24"/>
        </w:rPr>
        <w:t>К</w:t>
      </w:r>
      <w:r w:rsidRPr="00B77F2A">
        <w:rPr>
          <w:sz w:val="24"/>
          <w:szCs w:val="24"/>
        </w:rPr>
        <w:t xml:space="preserve">нопка </w:t>
      </w:r>
      <w:r w:rsidRPr="00B77F2A">
        <w:rPr>
          <w:b/>
          <w:i/>
          <w:sz w:val="24"/>
          <w:szCs w:val="24"/>
        </w:rPr>
        <w:t>"Вставить"</w:t>
      </w:r>
      <w:r w:rsidRPr="00B77F2A">
        <w:rPr>
          <w:sz w:val="24"/>
          <w:szCs w:val="24"/>
        </w:rPr>
        <w:t xml:space="preserve"> активна лишь в том случае, если в буфере обмена есть какой-то объект. Соответственно, кнопки </w:t>
      </w:r>
      <w:r w:rsidRPr="00B77F2A">
        <w:rPr>
          <w:b/>
          <w:i/>
          <w:sz w:val="24"/>
          <w:szCs w:val="24"/>
        </w:rPr>
        <w:t>"Вырезать" "Копировать"</w:t>
      </w:r>
      <w:r w:rsidRPr="00B77F2A">
        <w:rPr>
          <w:sz w:val="24"/>
          <w:szCs w:val="24"/>
        </w:rPr>
        <w:t xml:space="preserve"> активны, если есть какой-либо выделенный фрагмент тек</w:t>
      </w:r>
      <w:r>
        <w:rPr>
          <w:sz w:val="24"/>
          <w:szCs w:val="24"/>
        </w:rPr>
        <w:t>ста, рисунок, диаграмма и прочее.</w:t>
      </w:r>
    </w:p>
    <w:p w:rsidR="00B77F2A" w:rsidRPr="00B77F2A" w:rsidRDefault="00B77F2A" w:rsidP="00B77F2A">
      <w:pPr>
        <w:ind w:firstLine="567"/>
        <w:rPr>
          <w:sz w:val="24"/>
          <w:szCs w:val="24"/>
        </w:rPr>
      </w:pPr>
    </w:p>
    <w:p w:rsidR="00837C99" w:rsidRDefault="00EF6882" w:rsidP="00837C99">
      <w:pPr>
        <w:tabs>
          <w:tab w:val="left" w:pos="0"/>
        </w:tabs>
        <w:ind w:firstLine="567"/>
        <w:jc w:val="center"/>
        <w:rPr>
          <w:sz w:val="24"/>
          <w:szCs w:val="24"/>
        </w:rPr>
      </w:pPr>
      <w:r>
        <w:rPr>
          <w:noProof/>
          <w:sz w:val="24"/>
          <w:szCs w:val="24"/>
        </w:rPr>
        <w:drawing>
          <wp:inline distT="0" distB="0" distL="0" distR="0">
            <wp:extent cx="1314450" cy="2076450"/>
            <wp:effectExtent l="19050" t="0" r="0" b="0"/>
            <wp:docPr id="1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21"/>
                    <a:srcRect/>
                    <a:stretch>
                      <a:fillRect/>
                    </a:stretch>
                  </pic:blipFill>
                  <pic:spPr bwMode="auto">
                    <a:xfrm>
                      <a:off x="0" y="0"/>
                      <a:ext cx="1314450" cy="2076450"/>
                    </a:xfrm>
                    <a:prstGeom prst="rect">
                      <a:avLst/>
                    </a:prstGeom>
                    <a:noFill/>
                    <a:ln w="9525">
                      <a:noFill/>
                      <a:miter lim="800000"/>
                      <a:headEnd/>
                      <a:tailEnd/>
                    </a:ln>
                  </pic:spPr>
                </pic:pic>
              </a:graphicData>
            </a:graphic>
          </wp:inline>
        </w:drawing>
      </w:r>
    </w:p>
    <w:p w:rsidR="007816B7" w:rsidRDefault="007816B7" w:rsidP="00837C99">
      <w:pPr>
        <w:tabs>
          <w:tab w:val="left" w:pos="0"/>
        </w:tabs>
        <w:ind w:firstLine="567"/>
        <w:jc w:val="center"/>
        <w:rPr>
          <w:sz w:val="24"/>
          <w:szCs w:val="24"/>
        </w:rPr>
      </w:pPr>
    </w:p>
    <w:p w:rsidR="007816B7" w:rsidRDefault="007816B7" w:rsidP="007816B7">
      <w:pPr>
        <w:tabs>
          <w:tab w:val="left" w:pos="0"/>
        </w:tabs>
        <w:ind w:firstLine="567"/>
        <w:rPr>
          <w:sz w:val="24"/>
          <w:szCs w:val="24"/>
        </w:rPr>
      </w:pPr>
      <w:r w:rsidRPr="007816B7">
        <w:rPr>
          <w:sz w:val="24"/>
          <w:szCs w:val="24"/>
        </w:rPr>
        <w:t>По умолчанию буфер обмена работает с одним фрагментом. Но существует специальный р</w:t>
      </w:r>
      <w:r w:rsidRPr="007816B7">
        <w:rPr>
          <w:sz w:val="24"/>
          <w:szCs w:val="24"/>
        </w:rPr>
        <w:t>е</w:t>
      </w:r>
      <w:r w:rsidRPr="007816B7">
        <w:rPr>
          <w:sz w:val="24"/>
          <w:szCs w:val="24"/>
        </w:rPr>
        <w:t>жим, при выборе которого в буфер можно помещать до 24 объектов. Чтобы перейти в этот режим необходимо на панели нажать в правом нижнем углу небольшую стрелочку (в дальнейшем</w:t>
      </w:r>
      <w:r>
        <w:rPr>
          <w:sz w:val="24"/>
          <w:szCs w:val="24"/>
        </w:rPr>
        <w:t>-</w:t>
      </w:r>
      <w:r w:rsidRPr="007816B7">
        <w:rPr>
          <w:sz w:val="24"/>
          <w:szCs w:val="24"/>
        </w:rPr>
        <w:t xml:space="preserve"> нажать кнопку вызова окна).</w:t>
      </w:r>
      <w:r>
        <w:rPr>
          <w:sz w:val="24"/>
          <w:szCs w:val="24"/>
        </w:rPr>
        <w:t xml:space="preserve"> </w:t>
      </w:r>
      <w:r w:rsidRPr="007816B7">
        <w:rPr>
          <w:sz w:val="24"/>
          <w:szCs w:val="24"/>
        </w:rPr>
        <w:t>При наведении указателя мыши на какой-либо объект, находящийся в буфере обмена, появляется всплывающее меню предлагающее вставить, либо удалить объект из буфера.</w:t>
      </w:r>
    </w:p>
    <w:p w:rsidR="007816B7" w:rsidRPr="007816B7" w:rsidRDefault="007816B7" w:rsidP="007816B7">
      <w:pPr>
        <w:tabs>
          <w:tab w:val="left" w:pos="0"/>
        </w:tabs>
        <w:ind w:firstLine="567"/>
        <w:rPr>
          <w:sz w:val="24"/>
          <w:szCs w:val="24"/>
        </w:rPr>
      </w:pPr>
      <w:r w:rsidRPr="007816B7">
        <w:rPr>
          <w:sz w:val="24"/>
          <w:szCs w:val="24"/>
        </w:rPr>
        <w:t xml:space="preserve">Кнопка </w:t>
      </w:r>
      <w:r w:rsidRPr="007816B7">
        <w:rPr>
          <w:b/>
          <w:i/>
          <w:sz w:val="24"/>
          <w:szCs w:val="24"/>
        </w:rPr>
        <w:t>"Формат по образцу"</w:t>
      </w:r>
      <w:r w:rsidRPr="007816B7">
        <w:rPr>
          <w:sz w:val="24"/>
          <w:szCs w:val="24"/>
        </w:rPr>
        <w:t xml:space="preserve"> переносит параметры форматирования указанного объекта на выделяемый фрагмент. Например, у вас есть отдельный абзац, который отформатирован особым о</w:t>
      </w:r>
      <w:r w:rsidRPr="007816B7">
        <w:rPr>
          <w:sz w:val="24"/>
          <w:szCs w:val="24"/>
        </w:rPr>
        <w:t>б</w:t>
      </w:r>
      <w:r w:rsidRPr="007816B7">
        <w:rPr>
          <w:sz w:val="24"/>
          <w:szCs w:val="24"/>
        </w:rPr>
        <w:t>разом (не так как остальной текст). Чтобы перенести все параметры форматирования на новый абзац необходимо проделать три шага:</w:t>
      </w:r>
    </w:p>
    <w:p w:rsidR="007816B7" w:rsidRPr="007816B7" w:rsidRDefault="007816B7" w:rsidP="007816B7">
      <w:pPr>
        <w:tabs>
          <w:tab w:val="left" w:pos="0"/>
        </w:tabs>
        <w:ind w:firstLine="567"/>
        <w:rPr>
          <w:sz w:val="24"/>
          <w:szCs w:val="24"/>
        </w:rPr>
      </w:pPr>
      <w:r w:rsidRPr="007816B7">
        <w:rPr>
          <w:sz w:val="24"/>
          <w:szCs w:val="24"/>
        </w:rPr>
        <w:t>- установить курсор в любом месте абзаца, параметры форматирования которого мы хотим и</w:t>
      </w:r>
      <w:r w:rsidRPr="007816B7">
        <w:rPr>
          <w:sz w:val="24"/>
          <w:szCs w:val="24"/>
        </w:rPr>
        <w:t>с</w:t>
      </w:r>
      <w:r w:rsidRPr="007816B7">
        <w:rPr>
          <w:sz w:val="24"/>
          <w:szCs w:val="24"/>
        </w:rPr>
        <w:t>пользовать;</w:t>
      </w:r>
    </w:p>
    <w:p w:rsidR="007816B7" w:rsidRPr="007816B7" w:rsidRDefault="007816B7" w:rsidP="007816B7">
      <w:pPr>
        <w:tabs>
          <w:tab w:val="left" w:pos="0"/>
        </w:tabs>
        <w:ind w:firstLine="567"/>
        <w:rPr>
          <w:sz w:val="24"/>
          <w:szCs w:val="24"/>
        </w:rPr>
      </w:pPr>
      <w:r w:rsidRPr="007816B7">
        <w:rPr>
          <w:sz w:val="24"/>
          <w:szCs w:val="24"/>
        </w:rPr>
        <w:t>- нажать кнопку "Формат по образцу" (если необходимо форматировать за один раз несколько разных фрагментов, следует сделать двойной щелчок на кнопке);</w:t>
      </w:r>
    </w:p>
    <w:p w:rsidR="007816B7" w:rsidRDefault="007816B7" w:rsidP="007816B7">
      <w:pPr>
        <w:tabs>
          <w:tab w:val="left" w:pos="0"/>
        </w:tabs>
        <w:ind w:firstLine="567"/>
        <w:rPr>
          <w:sz w:val="24"/>
          <w:szCs w:val="24"/>
        </w:rPr>
      </w:pPr>
      <w:r w:rsidRPr="007816B7">
        <w:rPr>
          <w:sz w:val="24"/>
          <w:szCs w:val="24"/>
        </w:rPr>
        <w:t>- выделить текст, на который надо перенести форматирование (если был сделан двойной ще</w:t>
      </w:r>
      <w:r w:rsidRPr="007816B7">
        <w:rPr>
          <w:sz w:val="24"/>
          <w:szCs w:val="24"/>
        </w:rPr>
        <w:t>л</w:t>
      </w:r>
      <w:r w:rsidRPr="007816B7">
        <w:rPr>
          <w:sz w:val="24"/>
          <w:szCs w:val="24"/>
        </w:rPr>
        <w:t>чок на кнопке "Формат по образцу", то можно выделять последовательно нужные фрагменты текста; по завершении всей операции форматирования надо один раз щелкнуть на кнопке "Формат по обра</w:t>
      </w:r>
      <w:r w:rsidRPr="007816B7">
        <w:rPr>
          <w:sz w:val="24"/>
          <w:szCs w:val="24"/>
        </w:rPr>
        <w:t>з</w:t>
      </w:r>
      <w:r w:rsidRPr="007816B7">
        <w:rPr>
          <w:sz w:val="24"/>
          <w:szCs w:val="24"/>
        </w:rPr>
        <w:t>цу", чтобы "отжать" ее).</w:t>
      </w:r>
    </w:p>
    <w:p w:rsidR="00745534" w:rsidRDefault="00745534" w:rsidP="007816B7">
      <w:pPr>
        <w:tabs>
          <w:tab w:val="left" w:pos="0"/>
        </w:tabs>
        <w:ind w:firstLine="567"/>
        <w:jc w:val="center"/>
        <w:rPr>
          <w:b/>
          <w:sz w:val="24"/>
          <w:szCs w:val="24"/>
        </w:rPr>
      </w:pPr>
    </w:p>
    <w:p w:rsidR="007816B7" w:rsidRPr="00745534" w:rsidRDefault="007816B7" w:rsidP="00745534">
      <w:pPr>
        <w:pStyle w:val="2"/>
        <w:jc w:val="center"/>
        <w:rPr>
          <w:sz w:val="24"/>
          <w:szCs w:val="24"/>
        </w:rPr>
      </w:pPr>
      <w:bookmarkStart w:id="30" w:name="_Toc218920487"/>
      <w:r w:rsidRPr="00745534">
        <w:rPr>
          <w:sz w:val="24"/>
          <w:szCs w:val="24"/>
        </w:rPr>
        <w:t>Шрифт</w:t>
      </w:r>
      <w:bookmarkEnd w:id="30"/>
    </w:p>
    <w:p w:rsidR="007816B7" w:rsidRDefault="007816B7" w:rsidP="007816B7">
      <w:pPr>
        <w:tabs>
          <w:tab w:val="left" w:pos="0"/>
        </w:tabs>
        <w:ind w:firstLine="567"/>
        <w:jc w:val="center"/>
        <w:rPr>
          <w:b/>
          <w:sz w:val="24"/>
          <w:szCs w:val="24"/>
        </w:rPr>
      </w:pPr>
    </w:p>
    <w:p w:rsidR="007816B7" w:rsidRDefault="00EF6882" w:rsidP="007816B7">
      <w:pPr>
        <w:tabs>
          <w:tab w:val="left" w:pos="0"/>
        </w:tabs>
        <w:ind w:firstLine="567"/>
        <w:jc w:val="center"/>
        <w:rPr>
          <w:b/>
          <w:sz w:val="24"/>
          <w:szCs w:val="24"/>
        </w:rPr>
      </w:pPr>
      <w:r>
        <w:rPr>
          <w:b/>
          <w:noProof/>
          <w:sz w:val="24"/>
          <w:szCs w:val="24"/>
        </w:rPr>
        <w:drawing>
          <wp:inline distT="0" distB="0" distL="0" distR="0">
            <wp:extent cx="2524125" cy="876300"/>
            <wp:effectExtent l="19050" t="0" r="9525" b="0"/>
            <wp:docPr id="14"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22"/>
                    <a:srcRect/>
                    <a:stretch>
                      <a:fillRect/>
                    </a:stretch>
                  </pic:blipFill>
                  <pic:spPr bwMode="auto">
                    <a:xfrm>
                      <a:off x="0" y="0"/>
                      <a:ext cx="2524125" cy="876300"/>
                    </a:xfrm>
                    <a:prstGeom prst="rect">
                      <a:avLst/>
                    </a:prstGeom>
                    <a:noFill/>
                    <a:ln w="9525">
                      <a:noFill/>
                      <a:miter lim="800000"/>
                      <a:headEnd/>
                      <a:tailEnd/>
                    </a:ln>
                  </pic:spPr>
                </pic:pic>
              </a:graphicData>
            </a:graphic>
          </wp:inline>
        </w:drawing>
      </w:r>
    </w:p>
    <w:p w:rsidR="007816B7" w:rsidRPr="007816B7" w:rsidRDefault="007816B7" w:rsidP="007816B7">
      <w:pPr>
        <w:tabs>
          <w:tab w:val="left" w:pos="0"/>
        </w:tabs>
        <w:ind w:firstLine="567"/>
        <w:jc w:val="center"/>
        <w:rPr>
          <w:b/>
          <w:sz w:val="24"/>
          <w:szCs w:val="24"/>
        </w:rPr>
      </w:pPr>
    </w:p>
    <w:p w:rsidR="007816B7" w:rsidRDefault="007816B7" w:rsidP="007816B7">
      <w:pPr>
        <w:tabs>
          <w:tab w:val="left" w:pos="0"/>
        </w:tabs>
        <w:ind w:firstLine="567"/>
        <w:rPr>
          <w:sz w:val="24"/>
          <w:szCs w:val="24"/>
        </w:rPr>
      </w:pPr>
      <w:r w:rsidRPr="007816B7">
        <w:rPr>
          <w:sz w:val="24"/>
          <w:szCs w:val="24"/>
        </w:rPr>
        <w:t>С помощью инструментов группы Шрифт можно изменять размер, тип и начертание шрифта. При применении эффекта подчеркивания можно сразу указать вид линии. Здесь же находятся кно</w:t>
      </w:r>
      <w:r w:rsidRPr="007816B7">
        <w:rPr>
          <w:sz w:val="24"/>
          <w:szCs w:val="24"/>
        </w:rPr>
        <w:t>п</w:t>
      </w:r>
      <w:r w:rsidRPr="007816B7">
        <w:rPr>
          <w:sz w:val="24"/>
          <w:szCs w:val="24"/>
        </w:rPr>
        <w:t>ки, позволяющие увеличить/уменьшить размер шрифта; применить эффект надстрочного/</w:t>
      </w:r>
      <w:r>
        <w:rPr>
          <w:sz w:val="24"/>
          <w:szCs w:val="24"/>
        </w:rPr>
        <w:t xml:space="preserve"> </w:t>
      </w:r>
      <w:r w:rsidRPr="007816B7">
        <w:rPr>
          <w:sz w:val="24"/>
          <w:szCs w:val="24"/>
        </w:rPr>
        <w:t>подстро</w:t>
      </w:r>
      <w:r w:rsidRPr="007816B7">
        <w:rPr>
          <w:sz w:val="24"/>
          <w:szCs w:val="24"/>
        </w:rPr>
        <w:t>ч</w:t>
      </w:r>
      <w:r w:rsidRPr="007816B7">
        <w:rPr>
          <w:sz w:val="24"/>
          <w:szCs w:val="24"/>
        </w:rPr>
        <w:lastRenderedPageBreak/>
        <w:t>ного начертания; изменить регистр текста; его цвет; цвет выделенного фрагмента. Кнопка "Очистить формат" позволяет удалять измененные параметры форматирования.</w:t>
      </w:r>
    </w:p>
    <w:p w:rsidR="007816B7" w:rsidRDefault="007816B7" w:rsidP="007816B7">
      <w:pPr>
        <w:tabs>
          <w:tab w:val="left" w:pos="0"/>
        </w:tabs>
        <w:ind w:firstLine="567"/>
        <w:rPr>
          <w:sz w:val="24"/>
          <w:szCs w:val="24"/>
        </w:rPr>
      </w:pPr>
      <w:r w:rsidRPr="007816B7">
        <w:rPr>
          <w:sz w:val="24"/>
          <w:szCs w:val="24"/>
        </w:rPr>
        <w:t>Если, все же, указанных кнопок форматирования недостаточно для выполнения задачи, при помощи окна "Шрифт" можно настроить дополнительные параметры форматирования.</w:t>
      </w:r>
    </w:p>
    <w:p w:rsidR="007816B7" w:rsidRDefault="007816B7" w:rsidP="007816B7">
      <w:pPr>
        <w:tabs>
          <w:tab w:val="left" w:pos="0"/>
        </w:tabs>
        <w:ind w:firstLine="567"/>
        <w:rPr>
          <w:sz w:val="24"/>
          <w:szCs w:val="24"/>
        </w:rPr>
      </w:pPr>
    </w:p>
    <w:p w:rsidR="007816B7" w:rsidRDefault="00EF6882" w:rsidP="007816B7">
      <w:pPr>
        <w:tabs>
          <w:tab w:val="left" w:pos="0"/>
        </w:tabs>
        <w:ind w:firstLine="567"/>
        <w:jc w:val="center"/>
        <w:rPr>
          <w:sz w:val="24"/>
          <w:szCs w:val="24"/>
        </w:rPr>
      </w:pPr>
      <w:r>
        <w:rPr>
          <w:noProof/>
          <w:sz w:val="24"/>
          <w:szCs w:val="24"/>
        </w:rPr>
        <w:drawing>
          <wp:inline distT="0" distB="0" distL="0" distR="0">
            <wp:extent cx="2609850" cy="2857500"/>
            <wp:effectExtent l="19050" t="0" r="0" b="0"/>
            <wp:docPr id="15"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23"/>
                    <a:srcRect/>
                    <a:stretch>
                      <a:fillRect/>
                    </a:stretch>
                  </pic:blipFill>
                  <pic:spPr bwMode="auto">
                    <a:xfrm>
                      <a:off x="0" y="0"/>
                      <a:ext cx="2609850" cy="2857500"/>
                    </a:xfrm>
                    <a:prstGeom prst="rect">
                      <a:avLst/>
                    </a:prstGeom>
                    <a:noFill/>
                    <a:ln w="9525">
                      <a:noFill/>
                      <a:miter lim="800000"/>
                      <a:headEnd/>
                      <a:tailEnd/>
                    </a:ln>
                  </pic:spPr>
                </pic:pic>
              </a:graphicData>
            </a:graphic>
          </wp:inline>
        </w:drawing>
      </w:r>
    </w:p>
    <w:p w:rsidR="007816B7" w:rsidRDefault="007816B7" w:rsidP="007816B7">
      <w:pPr>
        <w:rPr>
          <w:sz w:val="24"/>
          <w:szCs w:val="24"/>
        </w:rPr>
      </w:pPr>
    </w:p>
    <w:p w:rsidR="0080071B" w:rsidRDefault="007816B7" w:rsidP="007816B7">
      <w:pPr>
        <w:tabs>
          <w:tab w:val="left" w:pos="6344"/>
        </w:tabs>
        <w:ind w:firstLine="567"/>
        <w:rPr>
          <w:sz w:val="24"/>
          <w:szCs w:val="24"/>
        </w:rPr>
      </w:pPr>
      <w:r w:rsidRPr="007816B7">
        <w:rPr>
          <w:sz w:val="24"/>
          <w:szCs w:val="24"/>
        </w:rPr>
        <w:t>Word 2007 предоставляет удобную возможность быстрого форматирования текста. Когда выд</w:t>
      </w:r>
      <w:r w:rsidRPr="007816B7">
        <w:rPr>
          <w:sz w:val="24"/>
          <w:szCs w:val="24"/>
        </w:rPr>
        <w:t>е</w:t>
      </w:r>
      <w:r w:rsidRPr="007816B7">
        <w:rPr>
          <w:sz w:val="24"/>
          <w:szCs w:val="24"/>
        </w:rPr>
        <w:t>ляется какой-либо фрагмент текста, рядом появляется прозрачное окно форматирования. При нав</w:t>
      </w:r>
      <w:r w:rsidRPr="007816B7">
        <w:rPr>
          <w:sz w:val="24"/>
          <w:szCs w:val="24"/>
        </w:rPr>
        <w:t>е</w:t>
      </w:r>
      <w:r w:rsidRPr="007816B7">
        <w:rPr>
          <w:sz w:val="24"/>
          <w:szCs w:val="24"/>
        </w:rPr>
        <w:t>дении курсора на это окно оно приобретает нормальный цвет. Окно содержит наиболее часто встр</w:t>
      </w:r>
      <w:r w:rsidRPr="007816B7">
        <w:rPr>
          <w:sz w:val="24"/>
          <w:szCs w:val="24"/>
        </w:rPr>
        <w:t>е</w:t>
      </w:r>
      <w:r w:rsidRPr="007816B7">
        <w:rPr>
          <w:sz w:val="24"/>
          <w:szCs w:val="24"/>
        </w:rPr>
        <w:t>чающиеся команды форматирования.</w:t>
      </w:r>
    </w:p>
    <w:p w:rsidR="007816B7" w:rsidRDefault="00EF6882" w:rsidP="0080071B">
      <w:pPr>
        <w:tabs>
          <w:tab w:val="left" w:pos="6344"/>
        </w:tabs>
        <w:ind w:firstLine="567"/>
        <w:jc w:val="center"/>
        <w:rPr>
          <w:sz w:val="24"/>
          <w:szCs w:val="24"/>
        </w:rPr>
      </w:pPr>
      <w:r>
        <w:rPr>
          <w:noProof/>
          <w:sz w:val="24"/>
          <w:szCs w:val="24"/>
        </w:rPr>
        <w:drawing>
          <wp:inline distT="0" distB="0" distL="0" distR="0">
            <wp:extent cx="1600200" cy="533400"/>
            <wp:effectExtent l="19050" t="0" r="0" b="0"/>
            <wp:docPr id="16"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24"/>
                    <a:srcRect/>
                    <a:stretch>
                      <a:fillRect/>
                    </a:stretch>
                  </pic:blipFill>
                  <pic:spPr bwMode="auto">
                    <a:xfrm>
                      <a:off x="0" y="0"/>
                      <a:ext cx="1600200" cy="533400"/>
                    </a:xfrm>
                    <a:prstGeom prst="rect">
                      <a:avLst/>
                    </a:prstGeom>
                    <a:noFill/>
                    <a:ln w="9525">
                      <a:noFill/>
                      <a:miter lim="800000"/>
                      <a:headEnd/>
                      <a:tailEnd/>
                    </a:ln>
                  </pic:spPr>
                </pic:pic>
              </a:graphicData>
            </a:graphic>
          </wp:inline>
        </w:drawing>
      </w:r>
    </w:p>
    <w:p w:rsidR="00745534" w:rsidRDefault="00745534" w:rsidP="0080071B">
      <w:pPr>
        <w:tabs>
          <w:tab w:val="left" w:pos="6344"/>
        </w:tabs>
        <w:ind w:firstLine="567"/>
        <w:jc w:val="center"/>
        <w:rPr>
          <w:b/>
          <w:sz w:val="24"/>
          <w:szCs w:val="24"/>
        </w:rPr>
      </w:pPr>
    </w:p>
    <w:p w:rsidR="0080071B" w:rsidRPr="00745534" w:rsidRDefault="0080071B" w:rsidP="00745534">
      <w:pPr>
        <w:pStyle w:val="2"/>
        <w:jc w:val="center"/>
        <w:rPr>
          <w:sz w:val="24"/>
          <w:szCs w:val="24"/>
        </w:rPr>
      </w:pPr>
      <w:bookmarkStart w:id="31" w:name="_Toc218920488"/>
      <w:r w:rsidRPr="00745534">
        <w:rPr>
          <w:sz w:val="24"/>
          <w:szCs w:val="24"/>
        </w:rPr>
        <w:t>Абзац</w:t>
      </w:r>
      <w:bookmarkEnd w:id="31"/>
    </w:p>
    <w:p w:rsidR="0080071B" w:rsidRPr="0080071B" w:rsidRDefault="0080071B" w:rsidP="0080071B">
      <w:pPr>
        <w:tabs>
          <w:tab w:val="left" w:pos="6344"/>
        </w:tabs>
        <w:ind w:firstLine="567"/>
        <w:rPr>
          <w:sz w:val="24"/>
          <w:szCs w:val="24"/>
        </w:rPr>
      </w:pPr>
    </w:p>
    <w:p w:rsidR="0080071B" w:rsidRDefault="0080071B" w:rsidP="0080071B">
      <w:pPr>
        <w:tabs>
          <w:tab w:val="left" w:pos="6344"/>
        </w:tabs>
        <w:ind w:firstLine="567"/>
        <w:rPr>
          <w:sz w:val="24"/>
          <w:szCs w:val="24"/>
        </w:rPr>
      </w:pPr>
      <w:r w:rsidRPr="0080071B">
        <w:rPr>
          <w:sz w:val="24"/>
          <w:szCs w:val="24"/>
        </w:rPr>
        <w:t>Группа кнопок панели "Абзац" предназначена для абзацного форматирования. Но, сюда, же вошли и кнопки для работы с таблицами.</w:t>
      </w:r>
    </w:p>
    <w:p w:rsidR="00745534" w:rsidRDefault="00745534" w:rsidP="0080071B">
      <w:pPr>
        <w:tabs>
          <w:tab w:val="left" w:pos="6344"/>
        </w:tabs>
        <w:ind w:firstLine="567"/>
        <w:rPr>
          <w:sz w:val="24"/>
          <w:szCs w:val="24"/>
        </w:rPr>
      </w:pPr>
    </w:p>
    <w:p w:rsidR="0080071B" w:rsidRDefault="00EF6882" w:rsidP="0080071B">
      <w:pPr>
        <w:tabs>
          <w:tab w:val="left" w:pos="6344"/>
        </w:tabs>
        <w:ind w:firstLine="567"/>
        <w:jc w:val="center"/>
        <w:rPr>
          <w:sz w:val="24"/>
          <w:szCs w:val="24"/>
        </w:rPr>
      </w:pPr>
      <w:r>
        <w:rPr>
          <w:noProof/>
          <w:sz w:val="24"/>
          <w:szCs w:val="24"/>
        </w:rPr>
        <w:drawing>
          <wp:inline distT="0" distB="0" distL="0" distR="0">
            <wp:extent cx="1924050" cy="800100"/>
            <wp:effectExtent l="19050" t="0" r="0" b="0"/>
            <wp:docPr id="1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25"/>
                    <a:srcRect/>
                    <a:stretch>
                      <a:fillRect/>
                    </a:stretch>
                  </pic:blipFill>
                  <pic:spPr bwMode="auto">
                    <a:xfrm>
                      <a:off x="0" y="0"/>
                      <a:ext cx="1924050" cy="800100"/>
                    </a:xfrm>
                    <a:prstGeom prst="rect">
                      <a:avLst/>
                    </a:prstGeom>
                    <a:noFill/>
                    <a:ln w="9525">
                      <a:noFill/>
                      <a:miter lim="800000"/>
                      <a:headEnd/>
                      <a:tailEnd/>
                    </a:ln>
                  </pic:spPr>
                </pic:pic>
              </a:graphicData>
            </a:graphic>
          </wp:inline>
        </w:drawing>
      </w:r>
    </w:p>
    <w:p w:rsidR="00745534" w:rsidRDefault="00745534" w:rsidP="0080071B">
      <w:pPr>
        <w:tabs>
          <w:tab w:val="left" w:pos="6344"/>
        </w:tabs>
        <w:ind w:firstLine="567"/>
        <w:jc w:val="center"/>
        <w:rPr>
          <w:sz w:val="24"/>
          <w:szCs w:val="24"/>
        </w:rPr>
      </w:pPr>
    </w:p>
    <w:p w:rsidR="0080071B" w:rsidRPr="0080071B" w:rsidRDefault="0080071B" w:rsidP="0080071B">
      <w:pPr>
        <w:tabs>
          <w:tab w:val="left" w:pos="6344"/>
        </w:tabs>
        <w:ind w:firstLine="567"/>
        <w:rPr>
          <w:sz w:val="24"/>
          <w:szCs w:val="24"/>
        </w:rPr>
      </w:pPr>
      <w:r w:rsidRPr="0080071B">
        <w:rPr>
          <w:sz w:val="24"/>
          <w:szCs w:val="24"/>
        </w:rPr>
        <w:t>Первые три выпадающих списка в верхнем ряду предназначены для работы с маркированными, нумерованными и многоуровневыми списками.</w:t>
      </w:r>
    </w:p>
    <w:p w:rsidR="0080071B" w:rsidRPr="0080071B" w:rsidRDefault="0080071B" w:rsidP="0080071B">
      <w:pPr>
        <w:tabs>
          <w:tab w:val="left" w:pos="6344"/>
        </w:tabs>
        <w:ind w:firstLine="567"/>
        <w:rPr>
          <w:sz w:val="24"/>
          <w:szCs w:val="24"/>
        </w:rPr>
      </w:pPr>
      <w:r w:rsidRPr="0080071B">
        <w:rPr>
          <w:sz w:val="24"/>
          <w:szCs w:val="24"/>
        </w:rPr>
        <w:t>Далее идут кнопки увеличения/уменьшения абзацного отступа (так называемая "красная стр</w:t>
      </w:r>
      <w:r w:rsidRPr="0080071B">
        <w:rPr>
          <w:sz w:val="24"/>
          <w:szCs w:val="24"/>
        </w:rPr>
        <w:t>о</w:t>
      </w:r>
      <w:r w:rsidRPr="0080071B">
        <w:rPr>
          <w:sz w:val="24"/>
          <w:szCs w:val="24"/>
        </w:rPr>
        <w:t>ка").</w:t>
      </w:r>
    </w:p>
    <w:p w:rsidR="0080071B" w:rsidRPr="0080071B" w:rsidRDefault="0080071B" w:rsidP="0080071B">
      <w:pPr>
        <w:tabs>
          <w:tab w:val="left" w:pos="6344"/>
        </w:tabs>
        <w:ind w:firstLine="567"/>
        <w:rPr>
          <w:sz w:val="24"/>
          <w:szCs w:val="24"/>
        </w:rPr>
      </w:pPr>
      <w:r w:rsidRPr="0080071B">
        <w:rPr>
          <w:sz w:val="24"/>
          <w:szCs w:val="24"/>
        </w:rPr>
        <w:t>Следующая кнопка используется для сортировки табличных значений по алфавиту.</w:t>
      </w:r>
    </w:p>
    <w:p w:rsidR="0080071B" w:rsidRDefault="0080071B" w:rsidP="0080071B">
      <w:pPr>
        <w:tabs>
          <w:tab w:val="left" w:pos="6344"/>
        </w:tabs>
        <w:ind w:firstLine="567"/>
        <w:rPr>
          <w:sz w:val="24"/>
          <w:szCs w:val="24"/>
        </w:rPr>
      </w:pPr>
      <w:r w:rsidRPr="0080071B">
        <w:rPr>
          <w:sz w:val="24"/>
          <w:szCs w:val="24"/>
        </w:rPr>
        <w:t>Последняя кнопка в верхнем ряду включает</w:t>
      </w:r>
      <w:r w:rsidR="003811AC">
        <w:rPr>
          <w:sz w:val="24"/>
          <w:szCs w:val="24"/>
        </w:rPr>
        <w:t xml:space="preserve"> </w:t>
      </w:r>
      <w:r w:rsidRPr="0080071B">
        <w:rPr>
          <w:sz w:val="24"/>
          <w:szCs w:val="24"/>
        </w:rPr>
        <w:t>/выключает непечатаемые символы. Иногда они очень полезны для выявления разнообразных погрешностей форматирования.</w:t>
      </w:r>
    </w:p>
    <w:p w:rsidR="0080071B" w:rsidRPr="0080071B" w:rsidRDefault="0080071B" w:rsidP="0080071B">
      <w:pPr>
        <w:tabs>
          <w:tab w:val="left" w:pos="6344"/>
        </w:tabs>
        <w:ind w:firstLine="567"/>
        <w:rPr>
          <w:sz w:val="24"/>
          <w:szCs w:val="24"/>
        </w:rPr>
      </w:pPr>
      <w:r w:rsidRPr="0080071B">
        <w:rPr>
          <w:sz w:val="24"/>
          <w:szCs w:val="24"/>
        </w:rPr>
        <w:t>В нижнем ряду находятся кнопки выравнивания текста в абзаце (по левому краю, по центру, по правому краю, по ширине).</w:t>
      </w:r>
    </w:p>
    <w:p w:rsidR="0080071B" w:rsidRPr="0080071B" w:rsidRDefault="0080071B" w:rsidP="0080071B">
      <w:pPr>
        <w:tabs>
          <w:tab w:val="left" w:pos="6344"/>
        </w:tabs>
        <w:ind w:firstLine="567"/>
        <w:rPr>
          <w:sz w:val="24"/>
          <w:szCs w:val="24"/>
        </w:rPr>
      </w:pPr>
      <w:r w:rsidRPr="0080071B">
        <w:rPr>
          <w:sz w:val="24"/>
          <w:szCs w:val="24"/>
        </w:rPr>
        <w:t>За ними идет выпадающий список установки междустрочного интервала.</w:t>
      </w:r>
    </w:p>
    <w:p w:rsidR="0080071B" w:rsidRPr="0080071B" w:rsidRDefault="0080071B" w:rsidP="0080071B">
      <w:pPr>
        <w:tabs>
          <w:tab w:val="left" w:pos="6344"/>
        </w:tabs>
        <w:ind w:firstLine="567"/>
        <w:rPr>
          <w:sz w:val="24"/>
          <w:szCs w:val="24"/>
        </w:rPr>
      </w:pPr>
      <w:r w:rsidRPr="0080071B">
        <w:rPr>
          <w:sz w:val="24"/>
          <w:szCs w:val="24"/>
        </w:rPr>
        <w:lastRenderedPageBreak/>
        <w:t>Последние два выпадающих списка, опять же, относятся большей частью к работе с таблицами: заливка ячеек и установка видимых границ.</w:t>
      </w:r>
    </w:p>
    <w:p w:rsidR="0080071B" w:rsidRDefault="0080071B" w:rsidP="0080071B">
      <w:pPr>
        <w:tabs>
          <w:tab w:val="left" w:pos="6344"/>
        </w:tabs>
        <w:ind w:firstLine="567"/>
        <w:rPr>
          <w:sz w:val="24"/>
          <w:szCs w:val="24"/>
        </w:rPr>
      </w:pPr>
      <w:r w:rsidRPr="0080071B">
        <w:rPr>
          <w:sz w:val="24"/>
          <w:szCs w:val="24"/>
        </w:rPr>
        <w:t xml:space="preserve">Кнопка вызова окна </w:t>
      </w:r>
      <w:r w:rsidRPr="003811AC">
        <w:rPr>
          <w:b/>
          <w:sz w:val="24"/>
          <w:szCs w:val="24"/>
        </w:rPr>
        <w:t>"Абзац"</w:t>
      </w:r>
      <w:r w:rsidRPr="0080071B">
        <w:rPr>
          <w:sz w:val="24"/>
          <w:szCs w:val="24"/>
        </w:rPr>
        <w:t xml:space="preserve"> позволяет производить более тонкие настройки форматирования абзаца</w:t>
      </w:r>
    </w:p>
    <w:p w:rsidR="003811AC" w:rsidRDefault="00EF6882" w:rsidP="003811AC">
      <w:pPr>
        <w:tabs>
          <w:tab w:val="left" w:pos="6344"/>
        </w:tabs>
        <w:ind w:firstLine="567"/>
        <w:jc w:val="center"/>
        <w:rPr>
          <w:sz w:val="24"/>
          <w:szCs w:val="24"/>
        </w:rPr>
      </w:pPr>
      <w:r>
        <w:rPr>
          <w:noProof/>
          <w:sz w:val="24"/>
          <w:szCs w:val="24"/>
        </w:rPr>
        <w:drawing>
          <wp:inline distT="0" distB="0" distL="0" distR="0">
            <wp:extent cx="2533650" cy="3009900"/>
            <wp:effectExtent l="19050" t="0" r="0" b="0"/>
            <wp:docPr id="18"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26"/>
                    <a:srcRect/>
                    <a:stretch>
                      <a:fillRect/>
                    </a:stretch>
                  </pic:blipFill>
                  <pic:spPr bwMode="auto">
                    <a:xfrm>
                      <a:off x="0" y="0"/>
                      <a:ext cx="2533650" cy="3009900"/>
                    </a:xfrm>
                    <a:prstGeom prst="rect">
                      <a:avLst/>
                    </a:prstGeom>
                    <a:noFill/>
                    <a:ln w="9525">
                      <a:noFill/>
                      <a:miter lim="800000"/>
                      <a:headEnd/>
                      <a:tailEnd/>
                    </a:ln>
                  </pic:spPr>
                </pic:pic>
              </a:graphicData>
            </a:graphic>
          </wp:inline>
        </w:drawing>
      </w:r>
    </w:p>
    <w:p w:rsidR="003811AC" w:rsidRDefault="003811AC" w:rsidP="003811AC">
      <w:pPr>
        <w:ind w:firstLine="567"/>
        <w:rPr>
          <w:sz w:val="24"/>
          <w:szCs w:val="24"/>
        </w:rPr>
      </w:pPr>
    </w:p>
    <w:p w:rsidR="003811AC" w:rsidRPr="00745534" w:rsidRDefault="003811AC" w:rsidP="00745534">
      <w:pPr>
        <w:pStyle w:val="2"/>
        <w:jc w:val="center"/>
        <w:rPr>
          <w:sz w:val="24"/>
          <w:szCs w:val="24"/>
        </w:rPr>
      </w:pPr>
      <w:bookmarkStart w:id="32" w:name="_Toc218920489"/>
      <w:r w:rsidRPr="00745534">
        <w:rPr>
          <w:sz w:val="24"/>
          <w:szCs w:val="24"/>
        </w:rPr>
        <w:t>Редактирование</w:t>
      </w:r>
      <w:bookmarkEnd w:id="32"/>
    </w:p>
    <w:p w:rsidR="003811AC" w:rsidRPr="003811AC" w:rsidRDefault="003811AC" w:rsidP="003811AC">
      <w:pPr>
        <w:ind w:firstLine="567"/>
        <w:rPr>
          <w:sz w:val="24"/>
          <w:szCs w:val="24"/>
        </w:rPr>
      </w:pPr>
    </w:p>
    <w:p w:rsidR="003811AC" w:rsidRPr="003811AC" w:rsidRDefault="003811AC" w:rsidP="003811AC">
      <w:pPr>
        <w:ind w:firstLine="567"/>
        <w:rPr>
          <w:sz w:val="24"/>
          <w:szCs w:val="24"/>
        </w:rPr>
      </w:pPr>
      <w:r w:rsidRPr="003811AC">
        <w:rPr>
          <w:sz w:val="24"/>
          <w:szCs w:val="24"/>
        </w:rPr>
        <w:t>Последняя панель Главного меню предназначена для быстрого поиска (замены) нужного фра</w:t>
      </w:r>
      <w:r w:rsidRPr="003811AC">
        <w:rPr>
          <w:sz w:val="24"/>
          <w:szCs w:val="24"/>
        </w:rPr>
        <w:t>г</w:t>
      </w:r>
      <w:r w:rsidRPr="003811AC">
        <w:rPr>
          <w:sz w:val="24"/>
          <w:szCs w:val="24"/>
        </w:rPr>
        <w:t xml:space="preserve">мента текста. </w:t>
      </w:r>
      <w:r>
        <w:rPr>
          <w:sz w:val="24"/>
          <w:szCs w:val="24"/>
        </w:rPr>
        <w:t>В</w:t>
      </w:r>
      <w:r w:rsidRPr="003811AC">
        <w:rPr>
          <w:sz w:val="24"/>
          <w:szCs w:val="24"/>
        </w:rPr>
        <w:t>се довольно понятно расписано в подсказках.</w:t>
      </w:r>
    </w:p>
    <w:p w:rsidR="003811AC" w:rsidRDefault="00EF6882" w:rsidP="003811AC">
      <w:pPr>
        <w:tabs>
          <w:tab w:val="left" w:pos="5903"/>
        </w:tabs>
        <w:ind w:firstLine="567"/>
        <w:jc w:val="center"/>
        <w:rPr>
          <w:sz w:val="24"/>
          <w:szCs w:val="24"/>
        </w:rPr>
      </w:pPr>
      <w:r>
        <w:rPr>
          <w:noProof/>
          <w:sz w:val="24"/>
          <w:szCs w:val="24"/>
        </w:rPr>
        <w:drawing>
          <wp:inline distT="0" distB="0" distL="0" distR="0">
            <wp:extent cx="914400" cy="866775"/>
            <wp:effectExtent l="19050" t="0" r="0" b="0"/>
            <wp:docPr id="19"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27"/>
                    <a:srcRect/>
                    <a:stretch>
                      <a:fillRect/>
                    </a:stretch>
                  </pic:blipFill>
                  <pic:spPr bwMode="auto">
                    <a:xfrm>
                      <a:off x="0" y="0"/>
                      <a:ext cx="914400" cy="866775"/>
                    </a:xfrm>
                    <a:prstGeom prst="rect">
                      <a:avLst/>
                    </a:prstGeom>
                    <a:noFill/>
                    <a:ln w="9525">
                      <a:noFill/>
                      <a:miter lim="800000"/>
                      <a:headEnd/>
                      <a:tailEnd/>
                    </a:ln>
                  </pic:spPr>
                </pic:pic>
              </a:graphicData>
            </a:graphic>
          </wp:inline>
        </w:drawing>
      </w:r>
    </w:p>
    <w:p w:rsidR="00745534" w:rsidRDefault="00745534" w:rsidP="003811AC">
      <w:pPr>
        <w:tabs>
          <w:tab w:val="left" w:pos="5903"/>
        </w:tabs>
        <w:ind w:firstLine="567"/>
        <w:jc w:val="center"/>
        <w:rPr>
          <w:sz w:val="24"/>
          <w:szCs w:val="24"/>
        </w:rPr>
      </w:pPr>
    </w:p>
    <w:p w:rsidR="003811AC" w:rsidRPr="00745534" w:rsidRDefault="003811AC" w:rsidP="00745534">
      <w:pPr>
        <w:pStyle w:val="2"/>
        <w:jc w:val="center"/>
        <w:rPr>
          <w:sz w:val="24"/>
          <w:szCs w:val="24"/>
        </w:rPr>
      </w:pPr>
      <w:bookmarkStart w:id="33" w:name="_Toc218920490"/>
      <w:r w:rsidRPr="00745534">
        <w:rPr>
          <w:sz w:val="24"/>
          <w:szCs w:val="24"/>
        </w:rPr>
        <w:t>Работа со стилями</w:t>
      </w:r>
      <w:bookmarkEnd w:id="33"/>
    </w:p>
    <w:p w:rsidR="003811AC" w:rsidRPr="003811AC" w:rsidRDefault="003811AC" w:rsidP="003811AC">
      <w:pPr>
        <w:tabs>
          <w:tab w:val="left" w:pos="5903"/>
        </w:tabs>
        <w:ind w:firstLine="567"/>
        <w:rPr>
          <w:sz w:val="24"/>
          <w:szCs w:val="24"/>
        </w:rPr>
      </w:pPr>
    </w:p>
    <w:p w:rsidR="003811AC" w:rsidRPr="003811AC" w:rsidRDefault="003811AC" w:rsidP="003811AC">
      <w:pPr>
        <w:tabs>
          <w:tab w:val="left" w:pos="5903"/>
        </w:tabs>
        <w:ind w:firstLine="567"/>
        <w:rPr>
          <w:sz w:val="24"/>
          <w:szCs w:val="24"/>
        </w:rPr>
      </w:pPr>
      <w:r w:rsidRPr="003811AC">
        <w:rPr>
          <w:sz w:val="24"/>
          <w:szCs w:val="24"/>
        </w:rPr>
        <w:t>Параметры форматирования символов и абзацев Word позволяют изменять вид создаваемых документов в широких пределах, однако число возможных вариантов форматирования столь велико, что установка всех этих параметров вручную может занимать значительное время. Для решения этой задачи служат СТИЛИ.</w:t>
      </w:r>
    </w:p>
    <w:p w:rsidR="003811AC" w:rsidRPr="003811AC" w:rsidRDefault="003811AC" w:rsidP="003811AC">
      <w:pPr>
        <w:tabs>
          <w:tab w:val="left" w:pos="5903"/>
        </w:tabs>
        <w:ind w:firstLine="567"/>
        <w:rPr>
          <w:sz w:val="24"/>
          <w:szCs w:val="24"/>
        </w:rPr>
      </w:pPr>
      <w:r w:rsidRPr="003811AC">
        <w:rPr>
          <w:sz w:val="24"/>
          <w:szCs w:val="24"/>
        </w:rPr>
        <w:t>Стили представляют собой наборы команд форматирования. При создании стиля пользователь указывает значения отдельных параметров форматирования, которые должны быть включены в со</w:t>
      </w:r>
      <w:r w:rsidRPr="003811AC">
        <w:rPr>
          <w:sz w:val="24"/>
          <w:szCs w:val="24"/>
        </w:rPr>
        <w:t>з</w:t>
      </w:r>
      <w:r w:rsidRPr="003811AC">
        <w:rPr>
          <w:sz w:val="24"/>
          <w:szCs w:val="24"/>
        </w:rPr>
        <w:t>даваемый стиль, для последующего применения всех этих параметров совместно посредством выб</w:t>
      </w:r>
      <w:r w:rsidRPr="003811AC">
        <w:rPr>
          <w:sz w:val="24"/>
          <w:szCs w:val="24"/>
        </w:rPr>
        <w:t>о</w:t>
      </w:r>
      <w:r w:rsidRPr="003811AC">
        <w:rPr>
          <w:sz w:val="24"/>
          <w:szCs w:val="24"/>
        </w:rPr>
        <w:t>ра имени этого стиля. Стили определяют форматирование символов, текстовых фрагментов, абзацев, строк таблиц или уровней структуры документа. Существует два различных типа стилей:</w:t>
      </w:r>
    </w:p>
    <w:p w:rsidR="003811AC" w:rsidRPr="000470E5" w:rsidRDefault="003811AC" w:rsidP="000470E5">
      <w:pPr>
        <w:pStyle w:val="af3"/>
        <w:numPr>
          <w:ilvl w:val="0"/>
          <w:numId w:val="4"/>
        </w:numPr>
        <w:tabs>
          <w:tab w:val="left" w:pos="5903"/>
        </w:tabs>
        <w:rPr>
          <w:sz w:val="24"/>
          <w:szCs w:val="24"/>
        </w:rPr>
      </w:pPr>
      <w:r w:rsidRPr="000470E5">
        <w:rPr>
          <w:sz w:val="24"/>
          <w:szCs w:val="24"/>
        </w:rPr>
        <w:t>Стиль символа - содержит параметры форматирования символов, включая шрифт, ра</w:t>
      </w:r>
      <w:r w:rsidRPr="000470E5">
        <w:rPr>
          <w:sz w:val="24"/>
          <w:szCs w:val="24"/>
        </w:rPr>
        <w:t>з</w:t>
      </w:r>
      <w:r w:rsidRPr="000470E5">
        <w:rPr>
          <w:sz w:val="24"/>
          <w:szCs w:val="24"/>
        </w:rPr>
        <w:t>мер, начертание, положение и интервалы</w:t>
      </w:r>
    </w:p>
    <w:p w:rsidR="003811AC" w:rsidRPr="000470E5" w:rsidRDefault="003811AC" w:rsidP="000470E5">
      <w:pPr>
        <w:pStyle w:val="af3"/>
        <w:numPr>
          <w:ilvl w:val="0"/>
          <w:numId w:val="4"/>
        </w:numPr>
        <w:tabs>
          <w:tab w:val="left" w:pos="5903"/>
        </w:tabs>
        <w:rPr>
          <w:sz w:val="24"/>
          <w:szCs w:val="24"/>
        </w:rPr>
      </w:pPr>
      <w:r w:rsidRPr="000470E5">
        <w:rPr>
          <w:sz w:val="24"/>
          <w:szCs w:val="24"/>
        </w:rPr>
        <w:t xml:space="preserve">Стиль абзаца - содержит параметры форматирования абзацев, такие как междустрочные интервалы, отступы, выравнивание и позиции табуляции </w:t>
      </w:r>
    </w:p>
    <w:p w:rsidR="00C53EBF" w:rsidRDefault="003811AC" w:rsidP="003811AC">
      <w:pPr>
        <w:tabs>
          <w:tab w:val="left" w:pos="5903"/>
        </w:tabs>
        <w:ind w:firstLine="567"/>
        <w:rPr>
          <w:sz w:val="24"/>
          <w:szCs w:val="24"/>
        </w:rPr>
      </w:pPr>
      <w:r w:rsidRPr="003811AC">
        <w:rPr>
          <w:sz w:val="24"/>
          <w:szCs w:val="24"/>
        </w:rPr>
        <w:t>Стили абзацев также могут содержать стили или параметры форматирования символов. Бол</w:t>
      </w:r>
      <w:r w:rsidRPr="003811AC">
        <w:rPr>
          <w:sz w:val="24"/>
          <w:szCs w:val="24"/>
        </w:rPr>
        <w:t>ь</w:t>
      </w:r>
      <w:r w:rsidRPr="003811AC">
        <w:rPr>
          <w:sz w:val="24"/>
          <w:szCs w:val="24"/>
        </w:rPr>
        <w:t>шинство стилей, используемых в Word, являются стилями абзацев.</w:t>
      </w:r>
      <w:r w:rsidR="00C53EBF">
        <w:rPr>
          <w:sz w:val="24"/>
          <w:szCs w:val="24"/>
        </w:rPr>
        <w:t xml:space="preserve"> </w:t>
      </w:r>
    </w:p>
    <w:p w:rsidR="003811AC" w:rsidRDefault="003811AC" w:rsidP="003811AC">
      <w:pPr>
        <w:tabs>
          <w:tab w:val="left" w:pos="5903"/>
        </w:tabs>
        <w:ind w:firstLine="567"/>
        <w:rPr>
          <w:sz w:val="24"/>
          <w:szCs w:val="24"/>
        </w:rPr>
      </w:pPr>
      <w:r w:rsidRPr="003811AC">
        <w:rPr>
          <w:sz w:val="24"/>
          <w:szCs w:val="24"/>
        </w:rPr>
        <w:lastRenderedPageBreak/>
        <w:t>В каждом шаблоне документа имеется заранее созданный набор стилей, или библиотека ст</w:t>
      </w:r>
      <w:r w:rsidRPr="003811AC">
        <w:rPr>
          <w:sz w:val="24"/>
          <w:szCs w:val="24"/>
        </w:rPr>
        <w:t>и</w:t>
      </w:r>
      <w:r w:rsidRPr="003811AC">
        <w:rPr>
          <w:sz w:val="24"/>
          <w:szCs w:val="24"/>
        </w:rPr>
        <w:t>лей, но можно самостоятельно создавать новые и изменять имеющиеся в шаблонах стили. Кроме того, стили могут сохраняться непосредственно в документах.</w:t>
      </w:r>
    </w:p>
    <w:p w:rsidR="000470E5" w:rsidRPr="003811AC" w:rsidRDefault="000470E5" w:rsidP="003811AC">
      <w:pPr>
        <w:tabs>
          <w:tab w:val="left" w:pos="5903"/>
        </w:tabs>
        <w:ind w:firstLine="567"/>
        <w:rPr>
          <w:sz w:val="24"/>
          <w:szCs w:val="24"/>
        </w:rPr>
      </w:pPr>
    </w:p>
    <w:p w:rsidR="003811AC" w:rsidRPr="00A167B2" w:rsidRDefault="00A167B2" w:rsidP="00A167B2">
      <w:pPr>
        <w:pStyle w:val="2"/>
        <w:jc w:val="center"/>
        <w:rPr>
          <w:sz w:val="24"/>
          <w:szCs w:val="24"/>
        </w:rPr>
      </w:pPr>
      <w:bookmarkStart w:id="34" w:name="_Toc218920491"/>
      <w:r w:rsidRPr="00A167B2">
        <w:rPr>
          <w:sz w:val="24"/>
          <w:szCs w:val="24"/>
        </w:rPr>
        <w:t>Экспресс-стили Word</w:t>
      </w:r>
      <w:bookmarkEnd w:id="34"/>
    </w:p>
    <w:p w:rsidR="000470E5" w:rsidRDefault="000470E5" w:rsidP="000470E5">
      <w:pPr>
        <w:tabs>
          <w:tab w:val="left" w:pos="5903"/>
        </w:tabs>
        <w:ind w:firstLine="567"/>
        <w:jc w:val="center"/>
        <w:rPr>
          <w:sz w:val="24"/>
          <w:szCs w:val="24"/>
        </w:rPr>
      </w:pPr>
    </w:p>
    <w:p w:rsidR="000470E5" w:rsidRDefault="00EF6882" w:rsidP="000470E5">
      <w:pPr>
        <w:tabs>
          <w:tab w:val="left" w:pos="5903"/>
        </w:tabs>
        <w:ind w:firstLine="567"/>
        <w:jc w:val="center"/>
        <w:rPr>
          <w:sz w:val="24"/>
          <w:szCs w:val="24"/>
        </w:rPr>
      </w:pPr>
      <w:r>
        <w:rPr>
          <w:noProof/>
          <w:sz w:val="24"/>
          <w:szCs w:val="24"/>
        </w:rPr>
        <w:drawing>
          <wp:inline distT="0" distB="0" distL="0" distR="0">
            <wp:extent cx="4219575" cy="857250"/>
            <wp:effectExtent l="19050" t="0" r="9525" b="0"/>
            <wp:docPr id="20"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28"/>
                    <a:srcRect/>
                    <a:stretch>
                      <a:fillRect/>
                    </a:stretch>
                  </pic:blipFill>
                  <pic:spPr bwMode="auto">
                    <a:xfrm>
                      <a:off x="0" y="0"/>
                      <a:ext cx="4219575" cy="857250"/>
                    </a:xfrm>
                    <a:prstGeom prst="rect">
                      <a:avLst/>
                    </a:prstGeom>
                    <a:noFill/>
                    <a:ln w="9525">
                      <a:noFill/>
                      <a:miter lim="800000"/>
                      <a:headEnd/>
                      <a:tailEnd/>
                    </a:ln>
                  </pic:spPr>
                </pic:pic>
              </a:graphicData>
            </a:graphic>
          </wp:inline>
        </w:drawing>
      </w:r>
    </w:p>
    <w:p w:rsidR="000470E5" w:rsidRDefault="000470E5" w:rsidP="000470E5">
      <w:pPr>
        <w:tabs>
          <w:tab w:val="left" w:pos="5903"/>
        </w:tabs>
        <w:ind w:firstLine="567"/>
        <w:jc w:val="center"/>
        <w:rPr>
          <w:sz w:val="24"/>
          <w:szCs w:val="24"/>
        </w:rPr>
      </w:pPr>
    </w:p>
    <w:p w:rsidR="000470E5" w:rsidRPr="000470E5" w:rsidRDefault="000470E5" w:rsidP="000470E5">
      <w:pPr>
        <w:tabs>
          <w:tab w:val="left" w:pos="5903"/>
        </w:tabs>
        <w:ind w:firstLine="567"/>
        <w:rPr>
          <w:sz w:val="24"/>
          <w:szCs w:val="24"/>
        </w:rPr>
      </w:pPr>
      <w:r w:rsidRPr="000470E5">
        <w:rPr>
          <w:sz w:val="24"/>
          <w:szCs w:val="24"/>
        </w:rPr>
        <w:t>Для применения стиля из списка экспресс</w:t>
      </w:r>
      <w:r w:rsidR="00B558BB" w:rsidRPr="00B558BB">
        <w:rPr>
          <w:sz w:val="24"/>
          <w:szCs w:val="24"/>
        </w:rPr>
        <w:t xml:space="preserve"> </w:t>
      </w:r>
      <w:r w:rsidRPr="000470E5">
        <w:rPr>
          <w:sz w:val="24"/>
          <w:szCs w:val="24"/>
        </w:rPr>
        <w:t>-</w:t>
      </w:r>
      <w:r w:rsidR="00B558BB" w:rsidRPr="00B558BB">
        <w:rPr>
          <w:sz w:val="24"/>
          <w:szCs w:val="24"/>
        </w:rPr>
        <w:t xml:space="preserve"> </w:t>
      </w:r>
      <w:r w:rsidRPr="000470E5">
        <w:rPr>
          <w:sz w:val="24"/>
          <w:szCs w:val="24"/>
        </w:rPr>
        <w:t>стилей необходимо:</w:t>
      </w:r>
    </w:p>
    <w:p w:rsidR="000470E5" w:rsidRPr="000470E5" w:rsidRDefault="000470E5" w:rsidP="000470E5">
      <w:pPr>
        <w:pStyle w:val="af3"/>
        <w:numPr>
          <w:ilvl w:val="0"/>
          <w:numId w:val="2"/>
        </w:numPr>
        <w:tabs>
          <w:tab w:val="left" w:pos="5903"/>
        </w:tabs>
        <w:rPr>
          <w:sz w:val="24"/>
          <w:szCs w:val="24"/>
        </w:rPr>
      </w:pPr>
      <w:r w:rsidRPr="000470E5">
        <w:rPr>
          <w:sz w:val="24"/>
          <w:szCs w:val="24"/>
        </w:rPr>
        <w:t>выделить фрагмент текста;</w:t>
      </w:r>
    </w:p>
    <w:p w:rsidR="000470E5" w:rsidRPr="000470E5" w:rsidRDefault="000470E5" w:rsidP="000470E5">
      <w:pPr>
        <w:pStyle w:val="af3"/>
        <w:numPr>
          <w:ilvl w:val="0"/>
          <w:numId w:val="2"/>
        </w:numPr>
        <w:tabs>
          <w:tab w:val="left" w:pos="5903"/>
        </w:tabs>
        <w:rPr>
          <w:sz w:val="24"/>
          <w:szCs w:val="24"/>
        </w:rPr>
      </w:pPr>
      <w:r w:rsidRPr="000470E5">
        <w:rPr>
          <w:sz w:val="24"/>
          <w:szCs w:val="24"/>
        </w:rPr>
        <w:t>на панели "Стили" (лента "Главная") нажать справа нижнюю кнопку в строке с графич</w:t>
      </w:r>
      <w:r w:rsidRPr="000470E5">
        <w:rPr>
          <w:sz w:val="24"/>
          <w:szCs w:val="24"/>
        </w:rPr>
        <w:t>е</w:t>
      </w:r>
      <w:r w:rsidRPr="000470E5">
        <w:rPr>
          <w:sz w:val="24"/>
          <w:szCs w:val="24"/>
        </w:rPr>
        <w:t>ским представлением стилей (можно нажать кнопку в самой строке "Стили");</w:t>
      </w:r>
    </w:p>
    <w:p w:rsidR="000470E5" w:rsidRDefault="000470E5" w:rsidP="000470E5">
      <w:pPr>
        <w:pStyle w:val="af3"/>
        <w:numPr>
          <w:ilvl w:val="0"/>
          <w:numId w:val="2"/>
        </w:numPr>
        <w:tabs>
          <w:tab w:val="left" w:pos="5903"/>
        </w:tabs>
        <w:rPr>
          <w:sz w:val="24"/>
          <w:szCs w:val="24"/>
        </w:rPr>
      </w:pPr>
      <w:r w:rsidRPr="000470E5">
        <w:rPr>
          <w:sz w:val="24"/>
          <w:szCs w:val="24"/>
        </w:rPr>
        <w:t>в появившейся галерее надо выбрать нужный стиль, при этом выделенный фрагмент б</w:t>
      </w:r>
      <w:r w:rsidRPr="000470E5">
        <w:rPr>
          <w:sz w:val="24"/>
          <w:szCs w:val="24"/>
        </w:rPr>
        <w:t>у</w:t>
      </w:r>
      <w:r w:rsidRPr="000470E5">
        <w:rPr>
          <w:sz w:val="24"/>
          <w:szCs w:val="24"/>
        </w:rPr>
        <w:t xml:space="preserve">дет приобретать форматирование того стиля, на который мы будем указывать курсором мыши </w:t>
      </w:r>
    </w:p>
    <w:p w:rsidR="00F6442E" w:rsidRDefault="00EF6882" w:rsidP="000470E5">
      <w:pPr>
        <w:tabs>
          <w:tab w:val="left" w:pos="5903"/>
        </w:tabs>
        <w:ind w:firstLine="567"/>
        <w:jc w:val="center"/>
        <w:rPr>
          <w:sz w:val="24"/>
          <w:szCs w:val="24"/>
        </w:rPr>
      </w:pPr>
      <w:r>
        <w:rPr>
          <w:noProof/>
          <w:sz w:val="24"/>
          <w:szCs w:val="24"/>
        </w:rPr>
        <w:drawing>
          <wp:inline distT="0" distB="0" distL="0" distR="0">
            <wp:extent cx="4229100" cy="2552700"/>
            <wp:effectExtent l="19050" t="0" r="0" b="0"/>
            <wp:docPr id="21"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29"/>
                    <a:srcRect l="21040" t="5736" r="15544" b="46202"/>
                    <a:stretch>
                      <a:fillRect/>
                    </a:stretch>
                  </pic:blipFill>
                  <pic:spPr bwMode="auto">
                    <a:xfrm>
                      <a:off x="0" y="0"/>
                      <a:ext cx="4229100" cy="2552700"/>
                    </a:xfrm>
                    <a:prstGeom prst="rect">
                      <a:avLst/>
                    </a:prstGeom>
                    <a:noFill/>
                    <a:ln w="9525">
                      <a:noFill/>
                      <a:miter lim="800000"/>
                      <a:headEnd/>
                      <a:tailEnd/>
                    </a:ln>
                  </pic:spPr>
                </pic:pic>
              </a:graphicData>
            </a:graphic>
          </wp:inline>
        </w:drawing>
      </w:r>
    </w:p>
    <w:p w:rsidR="00F6442E" w:rsidRDefault="00F6442E" w:rsidP="00F6442E">
      <w:pPr>
        <w:rPr>
          <w:sz w:val="24"/>
          <w:szCs w:val="24"/>
        </w:rPr>
      </w:pPr>
    </w:p>
    <w:p w:rsidR="00F6442E" w:rsidRPr="00F6442E" w:rsidRDefault="00F6442E" w:rsidP="00F6442E">
      <w:pPr>
        <w:tabs>
          <w:tab w:val="left" w:pos="6876"/>
        </w:tabs>
        <w:ind w:firstLine="567"/>
        <w:rPr>
          <w:sz w:val="24"/>
          <w:szCs w:val="24"/>
        </w:rPr>
      </w:pPr>
      <w:r w:rsidRPr="00F6442E">
        <w:rPr>
          <w:sz w:val="24"/>
          <w:szCs w:val="24"/>
        </w:rPr>
        <w:t>При необходимости переименования стиля, необходимо щелкнуть на соответствующей ему кнопке правок кнопкой мыши и выбрать из контекстного меню пункт "Переименовать".</w:t>
      </w:r>
    </w:p>
    <w:p w:rsidR="00F6442E" w:rsidRDefault="00F6442E" w:rsidP="00F6442E">
      <w:pPr>
        <w:tabs>
          <w:tab w:val="left" w:pos="6876"/>
        </w:tabs>
        <w:ind w:firstLine="567"/>
        <w:rPr>
          <w:sz w:val="24"/>
          <w:szCs w:val="24"/>
        </w:rPr>
      </w:pPr>
      <w:r w:rsidRPr="00F6442E">
        <w:rPr>
          <w:sz w:val="24"/>
          <w:szCs w:val="24"/>
        </w:rPr>
        <w:t>Сбросить все параметры форматирования выделенного фрагмента можно, нажав кнопку "Оч</w:t>
      </w:r>
      <w:r w:rsidRPr="00F6442E">
        <w:rPr>
          <w:sz w:val="24"/>
          <w:szCs w:val="24"/>
        </w:rPr>
        <w:t>и</w:t>
      </w:r>
      <w:r w:rsidRPr="00F6442E">
        <w:rPr>
          <w:sz w:val="24"/>
          <w:szCs w:val="24"/>
        </w:rPr>
        <w:t>стить стиль" в галерее стилей.</w:t>
      </w:r>
    </w:p>
    <w:p w:rsidR="00A167B2" w:rsidRDefault="00A167B2" w:rsidP="00F6442E">
      <w:pPr>
        <w:tabs>
          <w:tab w:val="left" w:pos="6876"/>
        </w:tabs>
        <w:ind w:firstLine="567"/>
        <w:jc w:val="center"/>
        <w:rPr>
          <w:b/>
          <w:sz w:val="24"/>
          <w:szCs w:val="24"/>
        </w:rPr>
      </w:pPr>
    </w:p>
    <w:p w:rsidR="000470E5" w:rsidRPr="00A167B2" w:rsidRDefault="00F6442E" w:rsidP="00A167B2">
      <w:pPr>
        <w:pStyle w:val="2"/>
        <w:jc w:val="center"/>
        <w:rPr>
          <w:sz w:val="24"/>
          <w:szCs w:val="24"/>
        </w:rPr>
      </w:pPr>
      <w:bookmarkStart w:id="35" w:name="_Toc218920492"/>
      <w:r w:rsidRPr="00A167B2">
        <w:rPr>
          <w:sz w:val="24"/>
          <w:szCs w:val="24"/>
        </w:rPr>
        <w:t>Общий список стилей Word 2007</w:t>
      </w:r>
      <w:bookmarkEnd w:id="35"/>
    </w:p>
    <w:p w:rsidR="00A167B2" w:rsidRDefault="00A167B2" w:rsidP="00F6442E">
      <w:pPr>
        <w:tabs>
          <w:tab w:val="left" w:pos="6876"/>
        </w:tabs>
        <w:ind w:firstLine="567"/>
        <w:jc w:val="center"/>
        <w:rPr>
          <w:b/>
          <w:sz w:val="24"/>
          <w:szCs w:val="24"/>
        </w:rPr>
      </w:pPr>
    </w:p>
    <w:p w:rsidR="00F6442E" w:rsidRDefault="00F6442E" w:rsidP="00F6442E">
      <w:pPr>
        <w:tabs>
          <w:tab w:val="left" w:pos="6876"/>
        </w:tabs>
        <w:ind w:firstLine="567"/>
        <w:rPr>
          <w:sz w:val="24"/>
          <w:szCs w:val="24"/>
        </w:rPr>
      </w:pPr>
      <w:r w:rsidRPr="00F6442E">
        <w:rPr>
          <w:sz w:val="24"/>
          <w:szCs w:val="24"/>
        </w:rPr>
        <w:t>В экспресс-галерее отображаются лишь наиболее часто используемые стили. Если возникает необходимость применить стиль, которого нет в галерее, необходимо открыть галерею стилей и н</w:t>
      </w:r>
      <w:r w:rsidRPr="00F6442E">
        <w:rPr>
          <w:sz w:val="24"/>
          <w:szCs w:val="24"/>
        </w:rPr>
        <w:t>а</w:t>
      </w:r>
      <w:r w:rsidRPr="00F6442E">
        <w:rPr>
          <w:sz w:val="24"/>
          <w:szCs w:val="24"/>
        </w:rPr>
        <w:t>жать кнопку "Применить стили". В появившемся окне надо выбрать нужный стиль или указать его имя в поле "Имя стиля". Для этой цели можно использовать сочетание клавиш Ctrl+Shift+S.</w:t>
      </w:r>
    </w:p>
    <w:p w:rsidR="00F6442E" w:rsidRDefault="00EF6882" w:rsidP="00F413EF">
      <w:pPr>
        <w:tabs>
          <w:tab w:val="left" w:pos="6876"/>
        </w:tabs>
        <w:ind w:firstLine="567"/>
        <w:jc w:val="center"/>
        <w:rPr>
          <w:sz w:val="24"/>
          <w:szCs w:val="24"/>
        </w:rPr>
      </w:pPr>
      <w:r>
        <w:rPr>
          <w:noProof/>
          <w:sz w:val="24"/>
          <w:szCs w:val="24"/>
        </w:rPr>
        <w:lastRenderedPageBreak/>
        <w:drawing>
          <wp:inline distT="0" distB="0" distL="0" distR="0">
            <wp:extent cx="1552575" cy="2581275"/>
            <wp:effectExtent l="19050" t="0" r="9525" b="0"/>
            <wp:docPr id="22"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30"/>
                    <a:srcRect/>
                    <a:stretch>
                      <a:fillRect/>
                    </a:stretch>
                  </pic:blipFill>
                  <pic:spPr bwMode="auto">
                    <a:xfrm>
                      <a:off x="0" y="0"/>
                      <a:ext cx="1552575" cy="2581275"/>
                    </a:xfrm>
                    <a:prstGeom prst="rect">
                      <a:avLst/>
                    </a:prstGeom>
                    <a:noFill/>
                    <a:ln w="9525">
                      <a:noFill/>
                      <a:miter lim="800000"/>
                      <a:headEnd/>
                      <a:tailEnd/>
                    </a:ln>
                  </pic:spPr>
                </pic:pic>
              </a:graphicData>
            </a:graphic>
          </wp:inline>
        </w:drawing>
      </w:r>
    </w:p>
    <w:p w:rsidR="00F413EF" w:rsidRDefault="00F413EF" w:rsidP="00F413EF">
      <w:pPr>
        <w:tabs>
          <w:tab w:val="left" w:pos="6876"/>
        </w:tabs>
        <w:ind w:firstLine="567"/>
        <w:jc w:val="center"/>
        <w:rPr>
          <w:sz w:val="24"/>
          <w:szCs w:val="24"/>
        </w:rPr>
      </w:pPr>
    </w:p>
    <w:p w:rsidR="00F413EF" w:rsidRPr="00F413EF" w:rsidRDefault="00F413EF" w:rsidP="00F413EF">
      <w:pPr>
        <w:tabs>
          <w:tab w:val="left" w:pos="6876"/>
        </w:tabs>
        <w:ind w:firstLine="567"/>
        <w:rPr>
          <w:sz w:val="24"/>
          <w:szCs w:val="24"/>
        </w:rPr>
      </w:pPr>
      <w:r w:rsidRPr="00F413EF">
        <w:rPr>
          <w:sz w:val="24"/>
          <w:szCs w:val="24"/>
        </w:rPr>
        <w:t xml:space="preserve">Буквой "а" обозначены стили текста, ¶- стиль абзаца, </w:t>
      </w:r>
      <w:r w:rsidR="00A167B2" w:rsidRPr="00F413EF">
        <w:rPr>
          <w:sz w:val="24"/>
          <w:szCs w:val="24"/>
        </w:rPr>
        <w:t>соответственно,</w:t>
      </w:r>
      <w:r w:rsidRPr="00F413EF">
        <w:rPr>
          <w:sz w:val="24"/>
          <w:szCs w:val="24"/>
        </w:rPr>
        <w:t xml:space="preserve"> где есть оба значка </w:t>
      </w:r>
      <w:r w:rsidR="00A167B2">
        <w:rPr>
          <w:sz w:val="24"/>
          <w:szCs w:val="24"/>
        </w:rPr>
        <w:t>,</w:t>
      </w:r>
      <w:r w:rsidRPr="00F413EF">
        <w:rPr>
          <w:sz w:val="24"/>
          <w:szCs w:val="24"/>
        </w:rPr>
        <w:t>- это стили и текста, и абзаца.</w:t>
      </w:r>
    </w:p>
    <w:p w:rsidR="00F413EF" w:rsidRDefault="00F413EF" w:rsidP="00F413EF">
      <w:pPr>
        <w:tabs>
          <w:tab w:val="left" w:pos="6876"/>
        </w:tabs>
        <w:ind w:firstLine="567"/>
        <w:rPr>
          <w:sz w:val="24"/>
          <w:szCs w:val="24"/>
        </w:rPr>
      </w:pPr>
      <w:r w:rsidRPr="00F413EF">
        <w:rPr>
          <w:sz w:val="24"/>
          <w:szCs w:val="24"/>
        </w:rPr>
        <w:t>Для настройки списка отображаемых стилей предназначена ссылка "Параметры" (окно группы "Стили"). При щелчке на ней кнопкой мыши открывается окно "Параметры области стилей".</w:t>
      </w:r>
    </w:p>
    <w:p w:rsidR="00F413EF" w:rsidRDefault="00F413EF" w:rsidP="00F413EF">
      <w:pPr>
        <w:tabs>
          <w:tab w:val="left" w:pos="6876"/>
        </w:tabs>
        <w:ind w:firstLine="567"/>
        <w:rPr>
          <w:sz w:val="24"/>
          <w:szCs w:val="24"/>
        </w:rPr>
      </w:pPr>
    </w:p>
    <w:p w:rsidR="00F413EF" w:rsidRDefault="00EF6882" w:rsidP="00F413EF">
      <w:pPr>
        <w:tabs>
          <w:tab w:val="left" w:pos="6876"/>
        </w:tabs>
        <w:ind w:firstLine="567"/>
        <w:jc w:val="center"/>
        <w:rPr>
          <w:sz w:val="24"/>
          <w:szCs w:val="24"/>
        </w:rPr>
      </w:pPr>
      <w:r>
        <w:rPr>
          <w:noProof/>
          <w:sz w:val="24"/>
          <w:szCs w:val="24"/>
        </w:rPr>
        <w:drawing>
          <wp:inline distT="0" distB="0" distL="0" distR="0">
            <wp:extent cx="3276600" cy="2247900"/>
            <wp:effectExtent l="19050" t="0" r="0" b="0"/>
            <wp:docPr id="23"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pic:cNvPicPr>
                      <a:picLocks noChangeAspect="1" noChangeArrowheads="1"/>
                    </pic:cNvPicPr>
                  </pic:nvPicPr>
                  <pic:blipFill>
                    <a:blip r:embed="rId31"/>
                    <a:srcRect/>
                    <a:stretch>
                      <a:fillRect/>
                    </a:stretch>
                  </pic:blipFill>
                  <pic:spPr bwMode="auto">
                    <a:xfrm>
                      <a:off x="0" y="0"/>
                      <a:ext cx="3276600" cy="2247900"/>
                    </a:xfrm>
                    <a:prstGeom prst="rect">
                      <a:avLst/>
                    </a:prstGeom>
                    <a:noFill/>
                    <a:ln w="9525">
                      <a:noFill/>
                      <a:miter lim="800000"/>
                      <a:headEnd/>
                      <a:tailEnd/>
                    </a:ln>
                  </pic:spPr>
                </pic:pic>
              </a:graphicData>
            </a:graphic>
          </wp:inline>
        </w:drawing>
      </w:r>
    </w:p>
    <w:p w:rsidR="00F413EF" w:rsidRDefault="00F413EF" w:rsidP="00F413EF">
      <w:pPr>
        <w:tabs>
          <w:tab w:val="left" w:pos="6876"/>
        </w:tabs>
        <w:ind w:firstLine="567"/>
        <w:jc w:val="center"/>
        <w:rPr>
          <w:sz w:val="24"/>
          <w:szCs w:val="24"/>
        </w:rPr>
      </w:pPr>
    </w:p>
    <w:p w:rsidR="00F413EF" w:rsidRPr="00A167B2" w:rsidRDefault="00F413EF" w:rsidP="00A167B2">
      <w:pPr>
        <w:pStyle w:val="2"/>
        <w:jc w:val="center"/>
        <w:rPr>
          <w:sz w:val="24"/>
          <w:szCs w:val="24"/>
        </w:rPr>
      </w:pPr>
      <w:bookmarkStart w:id="36" w:name="_Toc218920493"/>
      <w:r w:rsidRPr="00A167B2">
        <w:rPr>
          <w:sz w:val="24"/>
          <w:szCs w:val="24"/>
        </w:rPr>
        <w:t>Создание и изменение стиля</w:t>
      </w:r>
      <w:bookmarkEnd w:id="36"/>
    </w:p>
    <w:p w:rsidR="00F413EF" w:rsidRPr="00F413EF" w:rsidRDefault="00F413EF" w:rsidP="00F413EF">
      <w:pPr>
        <w:tabs>
          <w:tab w:val="left" w:pos="6876"/>
        </w:tabs>
        <w:ind w:firstLine="567"/>
        <w:rPr>
          <w:sz w:val="24"/>
          <w:szCs w:val="24"/>
        </w:rPr>
      </w:pPr>
    </w:p>
    <w:p w:rsidR="00F413EF" w:rsidRPr="00F413EF" w:rsidRDefault="00F413EF" w:rsidP="00F413EF">
      <w:pPr>
        <w:tabs>
          <w:tab w:val="left" w:pos="6876"/>
        </w:tabs>
        <w:ind w:firstLine="567"/>
        <w:rPr>
          <w:sz w:val="24"/>
          <w:szCs w:val="24"/>
        </w:rPr>
      </w:pPr>
      <w:r w:rsidRPr="00F413EF">
        <w:rPr>
          <w:sz w:val="24"/>
          <w:szCs w:val="24"/>
        </w:rPr>
        <w:t>Создавать и изменять стили можно двумя способами:</w:t>
      </w:r>
    </w:p>
    <w:p w:rsidR="00F413EF" w:rsidRPr="00F413EF" w:rsidRDefault="00F413EF" w:rsidP="00F413EF">
      <w:pPr>
        <w:tabs>
          <w:tab w:val="left" w:pos="6876"/>
        </w:tabs>
        <w:ind w:firstLine="567"/>
        <w:rPr>
          <w:sz w:val="24"/>
          <w:szCs w:val="24"/>
        </w:rPr>
      </w:pPr>
      <w:r w:rsidRPr="00F413EF">
        <w:rPr>
          <w:sz w:val="24"/>
          <w:szCs w:val="24"/>
        </w:rPr>
        <w:t xml:space="preserve">   1. Определением (переопределением) стиля</w:t>
      </w:r>
    </w:p>
    <w:p w:rsidR="00F413EF" w:rsidRPr="00F413EF" w:rsidRDefault="00F413EF" w:rsidP="00F413EF">
      <w:pPr>
        <w:pStyle w:val="af3"/>
        <w:numPr>
          <w:ilvl w:val="0"/>
          <w:numId w:val="6"/>
        </w:numPr>
        <w:tabs>
          <w:tab w:val="left" w:pos="6876"/>
        </w:tabs>
        <w:rPr>
          <w:sz w:val="24"/>
          <w:szCs w:val="24"/>
        </w:rPr>
      </w:pPr>
      <w:r w:rsidRPr="00F413EF">
        <w:rPr>
          <w:sz w:val="24"/>
          <w:szCs w:val="24"/>
        </w:rPr>
        <w:t>Придайте фрагменту текста необходимый вид</w:t>
      </w:r>
    </w:p>
    <w:p w:rsidR="00F413EF" w:rsidRPr="00F413EF" w:rsidRDefault="00F413EF" w:rsidP="00F413EF">
      <w:pPr>
        <w:pStyle w:val="af3"/>
        <w:numPr>
          <w:ilvl w:val="0"/>
          <w:numId w:val="6"/>
        </w:numPr>
        <w:tabs>
          <w:tab w:val="left" w:pos="6876"/>
        </w:tabs>
        <w:rPr>
          <w:sz w:val="24"/>
          <w:szCs w:val="24"/>
        </w:rPr>
      </w:pPr>
      <w:r w:rsidRPr="00F413EF">
        <w:rPr>
          <w:sz w:val="24"/>
          <w:szCs w:val="24"/>
        </w:rPr>
        <w:t>Откройте экспресс-галерею стилей и щелкните кнопкой мыши "Сохранить выделенный фрагмент как новый экспресс-стиль" (при изменении стиля - "Обновить стиль в соотве</w:t>
      </w:r>
      <w:r w:rsidRPr="00F413EF">
        <w:rPr>
          <w:sz w:val="24"/>
          <w:szCs w:val="24"/>
        </w:rPr>
        <w:t>т</w:t>
      </w:r>
      <w:r w:rsidRPr="00F413EF">
        <w:rPr>
          <w:sz w:val="24"/>
          <w:szCs w:val="24"/>
        </w:rPr>
        <w:t>ствии с выделенным фрагментом)</w:t>
      </w:r>
    </w:p>
    <w:p w:rsidR="00F413EF" w:rsidRPr="00F413EF" w:rsidRDefault="00F413EF" w:rsidP="00F413EF">
      <w:pPr>
        <w:pStyle w:val="af3"/>
        <w:numPr>
          <w:ilvl w:val="0"/>
          <w:numId w:val="6"/>
        </w:numPr>
        <w:tabs>
          <w:tab w:val="left" w:pos="6876"/>
        </w:tabs>
        <w:rPr>
          <w:sz w:val="24"/>
          <w:szCs w:val="24"/>
        </w:rPr>
      </w:pPr>
      <w:r w:rsidRPr="00F413EF">
        <w:rPr>
          <w:sz w:val="24"/>
          <w:szCs w:val="24"/>
        </w:rPr>
        <w:t xml:space="preserve">В появившемся окне введите имя нового стиля и нажмите ОК </w:t>
      </w:r>
    </w:p>
    <w:p w:rsidR="00F413EF" w:rsidRPr="00F413EF" w:rsidRDefault="00F413EF" w:rsidP="00F413EF">
      <w:pPr>
        <w:tabs>
          <w:tab w:val="left" w:pos="6876"/>
        </w:tabs>
        <w:ind w:firstLine="567"/>
        <w:rPr>
          <w:sz w:val="24"/>
          <w:szCs w:val="24"/>
        </w:rPr>
      </w:pPr>
      <w:r w:rsidRPr="00F413EF">
        <w:rPr>
          <w:sz w:val="24"/>
          <w:szCs w:val="24"/>
        </w:rPr>
        <w:t xml:space="preserve">   2. Созданием (изменением) его параметров</w:t>
      </w:r>
    </w:p>
    <w:p w:rsidR="00F413EF" w:rsidRPr="00F413EF" w:rsidRDefault="00F413EF" w:rsidP="00F413EF">
      <w:pPr>
        <w:pStyle w:val="af3"/>
        <w:numPr>
          <w:ilvl w:val="0"/>
          <w:numId w:val="9"/>
        </w:numPr>
        <w:tabs>
          <w:tab w:val="left" w:pos="6876"/>
        </w:tabs>
        <w:rPr>
          <w:sz w:val="24"/>
          <w:szCs w:val="24"/>
        </w:rPr>
      </w:pPr>
      <w:r w:rsidRPr="00F413EF">
        <w:rPr>
          <w:sz w:val="24"/>
          <w:szCs w:val="24"/>
        </w:rPr>
        <w:t>Откройте окно "Стили"</w:t>
      </w:r>
    </w:p>
    <w:p w:rsidR="00F413EF" w:rsidRPr="00F413EF" w:rsidRDefault="00F413EF" w:rsidP="00F413EF">
      <w:pPr>
        <w:pStyle w:val="af3"/>
        <w:numPr>
          <w:ilvl w:val="0"/>
          <w:numId w:val="9"/>
        </w:numPr>
        <w:tabs>
          <w:tab w:val="left" w:pos="6876"/>
        </w:tabs>
        <w:rPr>
          <w:sz w:val="24"/>
          <w:szCs w:val="24"/>
        </w:rPr>
      </w:pPr>
      <w:r w:rsidRPr="00F413EF">
        <w:rPr>
          <w:sz w:val="24"/>
          <w:szCs w:val="24"/>
        </w:rPr>
        <w:t>Нажмите кнопку "Создать стиль" (две буквы А)</w:t>
      </w:r>
    </w:p>
    <w:p w:rsidR="00F413EF" w:rsidRDefault="00F413EF" w:rsidP="00F413EF">
      <w:pPr>
        <w:pStyle w:val="af3"/>
        <w:numPr>
          <w:ilvl w:val="0"/>
          <w:numId w:val="9"/>
        </w:numPr>
        <w:tabs>
          <w:tab w:val="left" w:pos="6876"/>
        </w:tabs>
        <w:rPr>
          <w:sz w:val="24"/>
          <w:szCs w:val="24"/>
        </w:rPr>
      </w:pPr>
      <w:r w:rsidRPr="00F413EF">
        <w:rPr>
          <w:sz w:val="24"/>
          <w:szCs w:val="24"/>
        </w:rPr>
        <w:t>В появившемся окне "Создание стиля" настройте все необходимые параметры формат</w:t>
      </w:r>
      <w:r w:rsidRPr="00F413EF">
        <w:rPr>
          <w:sz w:val="24"/>
          <w:szCs w:val="24"/>
        </w:rPr>
        <w:t>и</w:t>
      </w:r>
      <w:r w:rsidRPr="00F413EF">
        <w:rPr>
          <w:sz w:val="24"/>
          <w:szCs w:val="24"/>
        </w:rPr>
        <w:t xml:space="preserve">рования (при изменении стиля, соответственно "Изменение стиля") </w:t>
      </w:r>
    </w:p>
    <w:p w:rsidR="0095142D" w:rsidRDefault="00EF6882" w:rsidP="0016293F">
      <w:pPr>
        <w:tabs>
          <w:tab w:val="left" w:pos="6876"/>
        </w:tabs>
        <w:ind w:firstLine="567"/>
        <w:jc w:val="center"/>
        <w:rPr>
          <w:sz w:val="24"/>
          <w:szCs w:val="24"/>
        </w:rPr>
      </w:pPr>
      <w:r>
        <w:rPr>
          <w:noProof/>
          <w:sz w:val="24"/>
          <w:szCs w:val="24"/>
        </w:rPr>
        <w:lastRenderedPageBreak/>
        <w:drawing>
          <wp:inline distT="0" distB="0" distL="0" distR="0">
            <wp:extent cx="1209675" cy="1857375"/>
            <wp:effectExtent l="19050" t="0" r="9525" b="0"/>
            <wp:docPr id="24"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32"/>
                    <a:srcRect/>
                    <a:stretch>
                      <a:fillRect/>
                    </a:stretch>
                  </pic:blipFill>
                  <pic:spPr bwMode="auto">
                    <a:xfrm>
                      <a:off x="0" y="0"/>
                      <a:ext cx="1209675" cy="1857375"/>
                    </a:xfrm>
                    <a:prstGeom prst="rect">
                      <a:avLst/>
                    </a:prstGeom>
                    <a:noFill/>
                    <a:ln w="9525">
                      <a:noFill/>
                      <a:miter lim="800000"/>
                      <a:headEnd/>
                      <a:tailEnd/>
                    </a:ln>
                  </pic:spPr>
                </pic:pic>
              </a:graphicData>
            </a:graphic>
          </wp:inline>
        </w:drawing>
      </w:r>
    </w:p>
    <w:p w:rsidR="0016293F" w:rsidRPr="0095142D" w:rsidRDefault="0016293F" w:rsidP="0016293F">
      <w:pPr>
        <w:tabs>
          <w:tab w:val="left" w:pos="6876"/>
        </w:tabs>
        <w:ind w:firstLine="567"/>
        <w:jc w:val="center"/>
        <w:rPr>
          <w:sz w:val="24"/>
          <w:szCs w:val="24"/>
        </w:rPr>
      </w:pPr>
    </w:p>
    <w:p w:rsidR="0095142D" w:rsidRDefault="00EF6882" w:rsidP="00C53EBF">
      <w:pPr>
        <w:tabs>
          <w:tab w:val="left" w:pos="6876"/>
        </w:tabs>
        <w:jc w:val="center"/>
        <w:rPr>
          <w:sz w:val="24"/>
          <w:szCs w:val="24"/>
        </w:rPr>
      </w:pPr>
      <w:r>
        <w:rPr>
          <w:noProof/>
          <w:sz w:val="24"/>
          <w:szCs w:val="24"/>
        </w:rPr>
        <w:drawing>
          <wp:inline distT="0" distB="0" distL="0" distR="0">
            <wp:extent cx="3838575" cy="2800350"/>
            <wp:effectExtent l="19050" t="0" r="9525" b="0"/>
            <wp:docPr id="2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33"/>
                    <a:srcRect/>
                    <a:stretch>
                      <a:fillRect/>
                    </a:stretch>
                  </pic:blipFill>
                  <pic:spPr bwMode="auto">
                    <a:xfrm>
                      <a:off x="0" y="0"/>
                      <a:ext cx="3838575" cy="2800350"/>
                    </a:xfrm>
                    <a:prstGeom prst="rect">
                      <a:avLst/>
                    </a:prstGeom>
                    <a:noFill/>
                    <a:ln w="9525">
                      <a:noFill/>
                      <a:miter lim="800000"/>
                      <a:headEnd/>
                      <a:tailEnd/>
                    </a:ln>
                  </pic:spPr>
                </pic:pic>
              </a:graphicData>
            </a:graphic>
          </wp:inline>
        </w:drawing>
      </w:r>
    </w:p>
    <w:p w:rsidR="0095142D" w:rsidRDefault="0095142D" w:rsidP="0095142D">
      <w:pPr>
        <w:rPr>
          <w:sz w:val="24"/>
          <w:szCs w:val="24"/>
        </w:rPr>
      </w:pPr>
    </w:p>
    <w:p w:rsidR="0095142D" w:rsidRDefault="00EF6882" w:rsidP="00C53EBF">
      <w:pPr>
        <w:tabs>
          <w:tab w:val="left" w:pos="6253"/>
        </w:tabs>
        <w:jc w:val="center"/>
        <w:rPr>
          <w:sz w:val="24"/>
          <w:szCs w:val="24"/>
        </w:rPr>
      </w:pPr>
      <w:r>
        <w:rPr>
          <w:noProof/>
          <w:sz w:val="24"/>
          <w:szCs w:val="24"/>
        </w:rPr>
        <w:drawing>
          <wp:inline distT="0" distB="0" distL="0" distR="0">
            <wp:extent cx="3876675" cy="2819400"/>
            <wp:effectExtent l="19050" t="0" r="9525" b="0"/>
            <wp:docPr id="26"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34"/>
                    <a:srcRect/>
                    <a:stretch>
                      <a:fillRect/>
                    </a:stretch>
                  </pic:blipFill>
                  <pic:spPr bwMode="auto">
                    <a:xfrm>
                      <a:off x="0" y="0"/>
                      <a:ext cx="3876675" cy="2819400"/>
                    </a:xfrm>
                    <a:prstGeom prst="rect">
                      <a:avLst/>
                    </a:prstGeom>
                    <a:noFill/>
                    <a:ln w="9525">
                      <a:noFill/>
                      <a:miter lim="800000"/>
                      <a:headEnd/>
                      <a:tailEnd/>
                    </a:ln>
                  </pic:spPr>
                </pic:pic>
              </a:graphicData>
            </a:graphic>
          </wp:inline>
        </w:drawing>
      </w:r>
    </w:p>
    <w:p w:rsidR="0095142D" w:rsidRDefault="0095142D" w:rsidP="0095142D">
      <w:pPr>
        <w:rPr>
          <w:sz w:val="24"/>
          <w:szCs w:val="24"/>
        </w:rPr>
      </w:pPr>
    </w:p>
    <w:p w:rsidR="0016293F" w:rsidRDefault="0095142D" w:rsidP="00F65438">
      <w:pPr>
        <w:ind w:firstLine="567"/>
        <w:rPr>
          <w:sz w:val="24"/>
          <w:szCs w:val="24"/>
        </w:rPr>
      </w:pPr>
      <w:r w:rsidRPr="00F65438">
        <w:rPr>
          <w:sz w:val="24"/>
          <w:szCs w:val="24"/>
        </w:rPr>
        <w:tab/>
        <w:t xml:space="preserve">Для облегчения работы со стилями в </w:t>
      </w:r>
      <w:r w:rsidR="00F65438" w:rsidRPr="00F65438">
        <w:rPr>
          <w:sz w:val="24"/>
          <w:szCs w:val="24"/>
          <w:lang w:val="en-US"/>
        </w:rPr>
        <w:t>Word</w:t>
      </w:r>
      <w:r w:rsidRPr="00F65438">
        <w:rPr>
          <w:sz w:val="24"/>
          <w:szCs w:val="24"/>
        </w:rPr>
        <w:t xml:space="preserve"> существует специальный механизм - инспектор стилей, который позволяет отслеживать используемые в документе стили абзаца и текста. Для выз</w:t>
      </w:r>
      <w:r w:rsidRPr="00F65438">
        <w:rPr>
          <w:sz w:val="24"/>
          <w:szCs w:val="24"/>
        </w:rPr>
        <w:t>о</w:t>
      </w:r>
      <w:r w:rsidRPr="00F65438">
        <w:rPr>
          <w:sz w:val="24"/>
          <w:szCs w:val="24"/>
        </w:rPr>
        <w:t>ва инспектора стилей служит кнопка с изображением буквы "А" и увеличительного стекла</w:t>
      </w:r>
      <w:r w:rsidR="0016293F">
        <w:rPr>
          <w:sz w:val="24"/>
          <w:szCs w:val="24"/>
        </w:rPr>
        <w:t>.</w:t>
      </w:r>
    </w:p>
    <w:p w:rsidR="00F65438" w:rsidRPr="00F65438" w:rsidRDefault="0095142D" w:rsidP="00F65438">
      <w:pPr>
        <w:ind w:firstLine="567"/>
        <w:rPr>
          <w:sz w:val="24"/>
          <w:szCs w:val="24"/>
        </w:rPr>
      </w:pPr>
      <w:r w:rsidRPr="00F65438">
        <w:rPr>
          <w:sz w:val="24"/>
          <w:szCs w:val="24"/>
        </w:rPr>
        <w:t xml:space="preserve">Для более тонких настроек стилей служит кнопка "Управление стилями" </w:t>
      </w:r>
    </w:p>
    <w:p w:rsidR="00F65438" w:rsidRDefault="00EF6882" w:rsidP="00F65438">
      <w:pPr>
        <w:pStyle w:val="af4"/>
        <w:jc w:val="center"/>
      </w:pPr>
      <w:r>
        <w:rPr>
          <w:noProof/>
        </w:rPr>
        <w:lastRenderedPageBreak/>
        <w:drawing>
          <wp:inline distT="0" distB="0" distL="0" distR="0">
            <wp:extent cx="1400175" cy="781050"/>
            <wp:effectExtent l="19050" t="0" r="9525" b="0"/>
            <wp:docPr id="2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35"/>
                    <a:srcRect/>
                    <a:stretch>
                      <a:fillRect/>
                    </a:stretch>
                  </pic:blipFill>
                  <pic:spPr bwMode="auto">
                    <a:xfrm>
                      <a:off x="0" y="0"/>
                      <a:ext cx="1400175" cy="781050"/>
                    </a:xfrm>
                    <a:prstGeom prst="rect">
                      <a:avLst/>
                    </a:prstGeom>
                    <a:noFill/>
                    <a:ln w="9525">
                      <a:noFill/>
                      <a:miter lim="800000"/>
                      <a:headEnd/>
                      <a:tailEnd/>
                    </a:ln>
                  </pic:spPr>
                </pic:pic>
              </a:graphicData>
            </a:graphic>
          </wp:inline>
        </w:drawing>
      </w:r>
    </w:p>
    <w:p w:rsidR="0095142D" w:rsidRDefault="0095142D" w:rsidP="0095142D">
      <w:pPr>
        <w:ind w:firstLine="567"/>
        <w:rPr>
          <w:sz w:val="24"/>
          <w:szCs w:val="24"/>
          <w:lang w:val="en-US"/>
        </w:rPr>
      </w:pPr>
    </w:p>
    <w:p w:rsidR="0016293F" w:rsidRPr="00A167B2" w:rsidRDefault="0073540C" w:rsidP="00236254">
      <w:pPr>
        <w:pStyle w:val="2"/>
        <w:ind w:left="0"/>
        <w:jc w:val="center"/>
        <w:rPr>
          <w:sz w:val="24"/>
          <w:szCs w:val="24"/>
        </w:rPr>
      </w:pPr>
      <w:bookmarkStart w:id="37" w:name="_Toc218920494"/>
      <w:r w:rsidRPr="00A167B2">
        <w:rPr>
          <w:sz w:val="24"/>
          <w:szCs w:val="24"/>
        </w:rPr>
        <w:t>Оформление страниц</w:t>
      </w:r>
      <w:bookmarkEnd w:id="37"/>
    </w:p>
    <w:p w:rsidR="0073540C" w:rsidRDefault="0073540C" w:rsidP="0073540C">
      <w:pPr>
        <w:jc w:val="center"/>
        <w:rPr>
          <w:b/>
          <w:sz w:val="24"/>
          <w:szCs w:val="24"/>
        </w:rPr>
      </w:pPr>
    </w:p>
    <w:p w:rsidR="0073540C" w:rsidRDefault="00EF6882" w:rsidP="0073540C">
      <w:pPr>
        <w:jc w:val="center"/>
        <w:rPr>
          <w:b/>
          <w:sz w:val="24"/>
          <w:szCs w:val="24"/>
        </w:rPr>
      </w:pPr>
      <w:r>
        <w:rPr>
          <w:noProof/>
          <w:sz w:val="24"/>
          <w:szCs w:val="24"/>
        </w:rPr>
        <w:drawing>
          <wp:inline distT="0" distB="0" distL="0" distR="0">
            <wp:extent cx="6486525" cy="638175"/>
            <wp:effectExtent l="19050" t="0" r="9525"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6"/>
                    <a:srcRect/>
                    <a:stretch>
                      <a:fillRect/>
                    </a:stretch>
                  </pic:blipFill>
                  <pic:spPr bwMode="auto">
                    <a:xfrm>
                      <a:off x="0" y="0"/>
                      <a:ext cx="6486525" cy="638175"/>
                    </a:xfrm>
                    <a:prstGeom prst="rect">
                      <a:avLst/>
                    </a:prstGeom>
                    <a:noFill/>
                    <a:ln w="9525">
                      <a:noFill/>
                      <a:miter lim="800000"/>
                      <a:headEnd/>
                      <a:tailEnd/>
                    </a:ln>
                  </pic:spPr>
                </pic:pic>
              </a:graphicData>
            </a:graphic>
          </wp:inline>
        </w:drawing>
      </w:r>
    </w:p>
    <w:p w:rsidR="00C361D5" w:rsidRDefault="00C361D5" w:rsidP="0095142D">
      <w:pPr>
        <w:ind w:firstLine="567"/>
        <w:rPr>
          <w:sz w:val="24"/>
          <w:szCs w:val="24"/>
        </w:rPr>
      </w:pPr>
    </w:p>
    <w:p w:rsidR="0073540C" w:rsidRDefault="0073540C" w:rsidP="0095142D">
      <w:pPr>
        <w:ind w:firstLine="567"/>
        <w:rPr>
          <w:sz w:val="24"/>
          <w:szCs w:val="24"/>
        </w:rPr>
      </w:pPr>
      <w:r w:rsidRPr="0073540C">
        <w:rPr>
          <w:sz w:val="24"/>
          <w:szCs w:val="24"/>
        </w:rPr>
        <w:t>После создания нового документа рекомендуется сразу установить параметры страницы (если стандартные установки не подходят для решения задачи). Для настройки параметров страницы сл</w:t>
      </w:r>
      <w:r w:rsidRPr="0073540C">
        <w:rPr>
          <w:sz w:val="24"/>
          <w:szCs w:val="24"/>
        </w:rPr>
        <w:t>у</w:t>
      </w:r>
      <w:r w:rsidRPr="0073540C">
        <w:rPr>
          <w:sz w:val="24"/>
          <w:szCs w:val="24"/>
        </w:rPr>
        <w:t xml:space="preserve">жит лента "Разметка страницы", состоящая из следующих панелей: </w:t>
      </w:r>
      <w:r w:rsidRPr="0073540C">
        <w:rPr>
          <w:rStyle w:val="af5"/>
          <w:sz w:val="24"/>
          <w:szCs w:val="24"/>
        </w:rPr>
        <w:t>Темы; Параметры страницы; Фон страницы; Абзац; Упорядочить</w:t>
      </w:r>
      <w:r w:rsidRPr="0073540C">
        <w:rPr>
          <w:sz w:val="24"/>
          <w:szCs w:val="24"/>
        </w:rPr>
        <w:t>.</w:t>
      </w:r>
    </w:p>
    <w:p w:rsidR="0073540C" w:rsidRDefault="0073540C" w:rsidP="0095142D">
      <w:pPr>
        <w:ind w:firstLine="567"/>
        <w:rPr>
          <w:sz w:val="24"/>
          <w:szCs w:val="24"/>
        </w:rPr>
      </w:pPr>
    </w:p>
    <w:p w:rsidR="0073540C" w:rsidRPr="00A167B2" w:rsidRDefault="0073540C" w:rsidP="00236254">
      <w:pPr>
        <w:pStyle w:val="2"/>
        <w:ind w:left="0"/>
        <w:jc w:val="center"/>
        <w:rPr>
          <w:sz w:val="24"/>
          <w:szCs w:val="24"/>
        </w:rPr>
      </w:pPr>
      <w:bookmarkStart w:id="38" w:name="_Toc218920495"/>
      <w:r w:rsidRPr="00A167B2">
        <w:rPr>
          <w:sz w:val="24"/>
          <w:szCs w:val="24"/>
        </w:rPr>
        <w:t>Параметры страницы</w:t>
      </w:r>
      <w:bookmarkEnd w:id="38"/>
    </w:p>
    <w:p w:rsidR="00A167B2" w:rsidRDefault="00A167B2" w:rsidP="0073540C">
      <w:pPr>
        <w:ind w:firstLine="567"/>
        <w:jc w:val="center"/>
        <w:rPr>
          <w:b/>
          <w:sz w:val="24"/>
          <w:szCs w:val="24"/>
        </w:rPr>
      </w:pPr>
    </w:p>
    <w:p w:rsidR="0073540C" w:rsidRDefault="00EF6882" w:rsidP="00236254">
      <w:pPr>
        <w:jc w:val="center"/>
        <w:rPr>
          <w:b/>
          <w:sz w:val="24"/>
          <w:szCs w:val="24"/>
        </w:rPr>
      </w:pPr>
      <w:r>
        <w:rPr>
          <w:b/>
          <w:noProof/>
          <w:sz w:val="24"/>
          <w:szCs w:val="24"/>
        </w:rPr>
        <w:drawing>
          <wp:inline distT="0" distB="0" distL="0" distR="0">
            <wp:extent cx="1676400" cy="2266950"/>
            <wp:effectExtent l="19050" t="0" r="0" b="0"/>
            <wp:docPr id="2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cstate="screen"/>
                    <a:srcRect/>
                    <a:stretch>
                      <a:fillRect/>
                    </a:stretch>
                  </pic:blipFill>
                  <pic:spPr bwMode="auto">
                    <a:xfrm>
                      <a:off x="0" y="0"/>
                      <a:ext cx="1676400" cy="2266950"/>
                    </a:xfrm>
                    <a:prstGeom prst="rect">
                      <a:avLst/>
                    </a:prstGeom>
                    <a:noFill/>
                    <a:ln w="9525">
                      <a:noFill/>
                      <a:miter lim="800000"/>
                      <a:headEnd/>
                      <a:tailEnd/>
                    </a:ln>
                  </pic:spPr>
                </pic:pic>
              </a:graphicData>
            </a:graphic>
          </wp:inline>
        </w:drawing>
      </w:r>
    </w:p>
    <w:p w:rsidR="00C361D5" w:rsidRPr="0073540C" w:rsidRDefault="00C361D5" w:rsidP="0073540C">
      <w:pPr>
        <w:ind w:firstLine="567"/>
        <w:jc w:val="center"/>
        <w:rPr>
          <w:b/>
          <w:sz w:val="24"/>
          <w:szCs w:val="24"/>
        </w:rPr>
      </w:pPr>
    </w:p>
    <w:p w:rsidR="0073540C" w:rsidRDefault="0073540C" w:rsidP="0073540C">
      <w:pPr>
        <w:ind w:firstLine="567"/>
        <w:rPr>
          <w:sz w:val="24"/>
          <w:szCs w:val="24"/>
        </w:rPr>
      </w:pPr>
      <w:r w:rsidRPr="0073540C">
        <w:rPr>
          <w:sz w:val="24"/>
          <w:szCs w:val="24"/>
        </w:rPr>
        <w:t>Кнопка "Поля" служит для установки значений полей документа. Если из предложенных ста</w:t>
      </w:r>
      <w:r w:rsidRPr="0073540C">
        <w:rPr>
          <w:sz w:val="24"/>
          <w:szCs w:val="24"/>
        </w:rPr>
        <w:t>н</w:t>
      </w:r>
      <w:r w:rsidRPr="0073540C">
        <w:rPr>
          <w:sz w:val="24"/>
          <w:szCs w:val="24"/>
        </w:rPr>
        <w:t>дартных вариантов ни один не подходит, необходимо воспользоваться пунктом меню "Настраива</w:t>
      </w:r>
      <w:r w:rsidRPr="0073540C">
        <w:rPr>
          <w:sz w:val="24"/>
          <w:szCs w:val="24"/>
        </w:rPr>
        <w:t>е</w:t>
      </w:r>
      <w:r w:rsidRPr="0073540C">
        <w:rPr>
          <w:sz w:val="24"/>
          <w:szCs w:val="24"/>
        </w:rPr>
        <w:t>мые поля..". В появившемся окне можно произвести более тонкие настройки полей документа.</w:t>
      </w:r>
    </w:p>
    <w:p w:rsidR="00C361D5" w:rsidRPr="00C361D5" w:rsidRDefault="00C361D5" w:rsidP="00C361D5">
      <w:pPr>
        <w:ind w:firstLine="567"/>
        <w:rPr>
          <w:sz w:val="24"/>
          <w:szCs w:val="24"/>
        </w:rPr>
      </w:pPr>
      <w:r w:rsidRPr="00C361D5">
        <w:rPr>
          <w:sz w:val="24"/>
          <w:szCs w:val="24"/>
        </w:rPr>
        <w:t>Кнопка "Ориентация" задает расположение текста на листе: Книжная, Альбомная.</w:t>
      </w:r>
    </w:p>
    <w:p w:rsidR="00C361D5" w:rsidRPr="00C361D5" w:rsidRDefault="00C361D5" w:rsidP="00C361D5">
      <w:pPr>
        <w:ind w:firstLine="567"/>
        <w:rPr>
          <w:sz w:val="24"/>
          <w:szCs w:val="24"/>
        </w:rPr>
      </w:pPr>
      <w:r w:rsidRPr="00C361D5">
        <w:rPr>
          <w:sz w:val="24"/>
          <w:szCs w:val="24"/>
        </w:rPr>
        <w:t>Кнопка "Размер" задает размер бумаги при выводе на печать. Для выбора нестандартного ра</w:t>
      </w:r>
      <w:r w:rsidRPr="00C361D5">
        <w:rPr>
          <w:sz w:val="24"/>
          <w:szCs w:val="24"/>
        </w:rPr>
        <w:t>з</w:t>
      </w:r>
      <w:r w:rsidRPr="00C361D5">
        <w:rPr>
          <w:sz w:val="24"/>
          <w:szCs w:val="24"/>
        </w:rPr>
        <w:t>мера служит опция "Другие размеры страниц..".</w:t>
      </w:r>
    </w:p>
    <w:p w:rsidR="0073540C" w:rsidRDefault="00C361D5" w:rsidP="0095142D">
      <w:pPr>
        <w:ind w:firstLine="567"/>
        <w:rPr>
          <w:sz w:val="24"/>
          <w:szCs w:val="24"/>
        </w:rPr>
      </w:pPr>
      <w:r w:rsidRPr="00C361D5">
        <w:rPr>
          <w:sz w:val="24"/>
          <w:szCs w:val="24"/>
        </w:rPr>
        <w:t>Следующая кнопка "Колонки" служит для разбивки текста страницы на несколько колонок (подобно газетной верстке). Опция "Другие колонки.." служит для гибкой настройки колонок. Все функции настройки интуитивно понятны, к тому же, в окне "Образец" сразу показано как будет в</w:t>
      </w:r>
      <w:r w:rsidRPr="00C361D5">
        <w:rPr>
          <w:sz w:val="24"/>
          <w:szCs w:val="24"/>
        </w:rPr>
        <w:t>ы</w:t>
      </w:r>
      <w:r w:rsidRPr="00C361D5">
        <w:rPr>
          <w:sz w:val="24"/>
          <w:szCs w:val="24"/>
        </w:rPr>
        <w:t>глядеть страница.</w:t>
      </w:r>
    </w:p>
    <w:p w:rsidR="0073540C" w:rsidRDefault="00EF6882" w:rsidP="00236254">
      <w:pPr>
        <w:jc w:val="center"/>
        <w:rPr>
          <w:sz w:val="24"/>
          <w:szCs w:val="24"/>
        </w:rPr>
      </w:pPr>
      <w:r>
        <w:rPr>
          <w:noProof/>
          <w:sz w:val="24"/>
          <w:szCs w:val="24"/>
        </w:rPr>
        <w:lastRenderedPageBreak/>
        <w:drawing>
          <wp:inline distT="0" distB="0" distL="0" distR="0">
            <wp:extent cx="1714500" cy="1524000"/>
            <wp:effectExtent l="19050" t="0" r="0"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8"/>
                    <a:srcRect/>
                    <a:stretch>
                      <a:fillRect/>
                    </a:stretch>
                  </pic:blipFill>
                  <pic:spPr bwMode="auto">
                    <a:xfrm>
                      <a:off x="0" y="0"/>
                      <a:ext cx="1714500" cy="1524000"/>
                    </a:xfrm>
                    <a:prstGeom prst="rect">
                      <a:avLst/>
                    </a:prstGeom>
                    <a:noFill/>
                    <a:ln w="9525">
                      <a:noFill/>
                      <a:miter lim="800000"/>
                      <a:headEnd/>
                      <a:tailEnd/>
                    </a:ln>
                  </pic:spPr>
                </pic:pic>
              </a:graphicData>
            </a:graphic>
          </wp:inline>
        </w:drawing>
      </w:r>
    </w:p>
    <w:p w:rsidR="0073540C" w:rsidRDefault="0073540C" w:rsidP="0095142D">
      <w:pPr>
        <w:ind w:firstLine="567"/>
        <w:rPr>
          <w:sz w:val="24"/>
          <w:szCs w:val="24"/>
        </w:rPr>
      </w:pPr>
    </w:p>
    <w:p w:rsidR="00C361D5" w:rsidRPr="00A167B2" w:rsidRDefault="00C361D5" w:rsidP="00A167B2">
      <w:pPr>
        <w:pStyle w:val="2"/>
        <w:jc w:val="center"/>
        <w:rPr>
          <w:sz w:val="24"/>
          <w:szCs w:val="24"/>
        </w:rPr>
      </w:pPr>
      <w:bookmarkStart w:id="39" w:name="_Toc218920496"/>
      <w:r w:rsidRPr="00A167B2">
        <w:rPr>
          <w:sz w:val="24"/>
          <w:szCs w:val="24"/>
        </w:rPr>
        <w:t>Разрывы страницы и раздела</w:t>
      </w:r>
      <w:bookmarkEnd w:id="39"/>
    </w:p>
    <w:p w:rsidR="00C361D5" w:rsidRPr="00C361D5" w:rsidRDefault="00C361D5" w:rsidP="00C361D5">
      <w:pPr>
        <w:ind w:firstLine="567"/>
        <w:rPr>
          <w:sz w:val="24"/>
          <w:szCs w:val="24"/>
        </w:rPr>
      </w:pPr>
    </w:p>
    <w:p w:rsidR="00C361D5" w:rsidRPr="00C361D5" w:rsidRDefault="00C361D5" w:rsidP="00C361D5">
      <w:pPr>
        <w:ind w:firstLine="567"/>
        <w:rPr>
          <w:sz w:val="24"/>
          <w:szCs w:val="24"/>
        </w:rPr>
      </w:pPr>
      <w:r w:rsidRPr="00C361D5">
        <w:rPr>
          <w:sz w:val="24"/>
          <w:szCs w:val="24"/>
        </w:rPr>
        <w:t>При работе с документами зачастую возникает необходимость начать новую страницу, в то время как предыдущая еще не заполнена полностью текстом. Например, в книге так начинается н</w:t>
      </w:r>
      <w:r w:rsidRPr="00C361D5">
        <w:rPr>
          <w:sz w:val="24"/>
          <w:szCs w:val="24"/>
        </w:rPr>
        <w:t>о</w:t>
      </w:r>
      <w:r w:rsidRPr="00C361D5">
        <w:rPr>
          <w:sz w:val="24"/>
          <w:szCs w:val="24"/>
        </w:rPr>
        <w:t xml:space="preserve">вая глава. Разрывы можноделать с помощью необходимого количества нажатий клавиши "Ввод", однако, к такому методу ни в коем случае нельзя прибегать! Стоит  только внести небольшую правку в документ (вставка или удаление всего пары-тройки слов), как вся верстка документа "съедет". </w:t>
      </w:r>
      <w:r w:rsidR="00DC4AC4">
        <w:rPr>
          <w:sz w:val="24"/>
          <w:szCs w:val="24"/>
        </w:rPr>
        <w:t>П</w:t>
      </w:r>
      <w:r w:rsidRPr="00C361D5">
        <w:rPr>
          <w:sz w:val="24"/>
          <w:szCs w:val="24"/>
        </w:rPr>
        <w:t>ридется "перелопачивать" весь документ (</w:t>
      </w:r>
      <w:r w:rsidR="00DC4AC4">
        <w:rPr>
          <w:sz w:val="24"/>
          <w:szCs w:val="24"/>
        </w:rPr>
        <w:t>особенно,</w:t>
      </w:r>
      <w:r w:rsidRPr="00C361D5">
        <w:rPr>
          <w:sz w:val="24"/>
          <w:szCs w:val="24"/>
        </w:rPr>
        <w:t xml:space="preserve"> если он состоит из нескольких десятков глав и сотен страниц) для исправления разметки.</w:t>
      </w:r>
    </w:p>
    <w:p w:rsidR="0073540C" w:rsidRDefault="00C361D5" w:rsidP="00C361D5">
      <w:pPr>
        <w:ind w:firstLine="567"/>
        <w:rPr>
          <w:sz w:val="24"/>
          <w:szCs w:val="24"/>
        </w:rPr>
      </w:pPr>
      <w:r w:rsidRPr="00C361D5">
        <w:rPr>
          <w:sz w:val="24"/>
          <w:szCs w:val="24"/>
        </w:rPr>
        <w:t xml:space="preserve">Чтобы начать новую страницу в </w:t>
      </w:r>
      <w:r w:rsidR="00DC4AC4">
        <w:rPr>
          <w:sz w:val="24"/>
          <w:szCs w:val="24"/>
          <w:lang w:val="en-US"/>
        </w:rPr>
        <w:t>Word</w:t>
      </w:r>
      <w:r w:rsidRPr="00C361D5">
        <w:rPr>
          <w:sz w:val="24"/>
          <w:szCs w:val="24"/>
        </w:rPr>
        <w:t xml:space="preserve"> есть специальная опция - "Разрывы".</w:t>
      </w:r>
    </w:p>
    <w:p w:rsidR="00A167B2" w:rsidRPr="0073540C" w:rsidRDefault="00A167B2" w:rsidP="00C361D5">
      <w:pPr>
        <w:ind w:firstLine="567"/>
        <w:rPr>
          <w:sz w:val="24"/>
          <w:szCs w:val="24"/>
        </w:rPr>
      </w:pPr>
    </w:p>
    <w:p w:rsidR="0073540C" w:rsidRDefault="00EF6882" w:rsidP="00DC4AC4">
      <w:pPr>
        <w:jc w:val="center"/>
        <w:rPr>
          <w:b/>
          <w:sz w:val="24"/>
          <w:szCs w:val="24"/>
        </w:rPr>
      </w:pPr>
      <w:r>
        <w:rPr>
          <w:b/>
          <w:noProof/>
          <w:sz w:val="24"/>
          <w:szCs w:val="24"/>
        </w:rPr>
        <w:drawing>
          <wp:inline distT="0" distB="0" distL="0" distR="0">
            <wp:extent cx="1952625" cy="2543175"/>
            <wp:effectExtent l="19050" t="0" r="9525" b="0"/>
            <wp:docPr id="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9"/>
                    <a:srcRect/>
                    <a:stretch>
                      <a:fillRect/>
                    </a:stretch>
                  </pic:blipFill>
                  <pic:spPr bwMode="auto">
                    <a:xfrm>
                      <a:off x="0" y="0"/>
                      <a:ext cx="1952625" cy="2543175"/>
                    </a:xfrm>
                    <a:prstGeom prst="rect">
                      <a:avLst/>
                    </a:prstGeom>
                    <a:noFill/>
                    <a:ln w="9525">
                      <a:noFill/>
                      <a:miter lim="800000"/>
                      <a:headEnd/>
                      <a:tailEnd/>
                    </a:ln>
                  </pic:spPr>
                </pic:pic>
              </a:graphicData>
            </a:graphic>
          </wp:inline>
        </w:drawing>
      </w:r>
    </w:p>
    <w:p w:rsidR="00A167B2" w:rsidRDefault="00A167B2" w:rsidP="00DC4AC4">
      <w:pPr>
        <w:jc w:val="center"/>
        <w:rPr>
          <w:b/>
          <w:sz w:val="24"/>
          <w:szCs w:val="24"/>
        </w:rPr>
      </w:pPr>
    </w:p>
    <w:p w:rsidR="00DC4AC4" w:rsidRPr="00DC4AC4" w:rsidRDefault="00DC4AC4" w:rsidP="00DC4AC4">
      <w:pPr>
        <w:ind w:firstLine="567"/>
        <w:rPr>
          <w:sz w:val="24"/>
          <w:szCs w:val="24"/>
        </w:rPr>
      </w:pPr>
      <w:r w:rsidRPr="00DC4AC4">
        <w:rPr>
          <w:sz w:val="24"/>
          <w:szCs w:val="24"/>
        </w:rPr>
        <w:t>На этой вкладке собрано довольно много разнообразных вариантов разрыва не только страниц, но и разделов. Так, например, с помощью разрыва страницы можно принудительно перенести текст в другую колонку (вариант "Столбец").</w:t>
      </w:r>
    </w:p>
    <w:p w:rsidR="00DC4AC4" w:rsidRPr="00DC4AC4" w:rsidRDefault="00DC4AC4" w:rsidP="00DC4AC4">
      <w:pPr>
        <w:ind w:firstLine="567"/>
        <w:rPr>
          <w:sz w:val="24"/>
          <w:szCs w:val="24"/>
        </w:rPr>
      </w:pPr>
      <w:r w:rsidRPr="00DC4AC4">
        <w:rPr>
          <w:sz w:val="24"/>
          <w:szCs w:val="24"/>
        </w:rPr>
        <w:t>Чтобы задать обтекание текста вокруг графических объектов или элементов веб-страниц, нео</w:t>
      </w:r>
      <w:r w:rsidRPr="00DC4AC4">
        <w:rPr>
          <w:sz w:val="24"/>
          <w:szCs w:val="24"/>
        </w:rPr>
        <w:t>б</w:t>
      </w:r>
      <w:r w:rsidRPr="00DC4AC4">
        <w:rPr>
          <w:sz w:val="24"/>
          <w:szCs w:val="24"/>
        </w:rPr>
        <w:t>ходимо воспользоваться пунктом "Обтекание текстом".</w:t>
      </w:r>
    </w:p>
    <w:p w:rsidR="00DC4AC4" w:rsidRPr="00DC4AC4" w:rsidRDefault="00DC4AC4" w:rsidP="00DC4AC4">
      <w:pPr>
        <w:ind w:firstLine="567"/>
        <w:rPr>
          <w:sz w:val="24"/>
          <w:szCs w:val="24"/>
        </w:rPr>
      </w:pPr>
      <w:r w:rsidRPr="00DC4AC4">
        <w:rPr>
          <w:sz w:val="24"/>
          <w:szCs w:val="24"/>
        </w:rPr>
        <w:t>Иногда возникает необходимость использовать различные параметры форматирования для ра</w:t>
      </w:r>
      <w:r w:rsidRPr="00DC4AC4">
        <w:rPr>
          <w:sz w:val="24"/>
          <w:szCs w:val="24"/>
        </w:rPr>
        <w:t>з</w:t>
      </w:r>
      <w:r w:rsidRPr="00DC4AC4">
        <w:rPr>
          <w:sz w:val="24"/>
          <w:szCs w:val="24"/>
        </w:rPr>
        <w:t>ных страниц документа (например, один из листов документа должен иметь альбомную ориент</w:t>
      </w:r>
      <w:r w:rsidRPr="00DC4AC4">
        <w:rPr>
          <w:sz w:val="24"/>
          <w:szCs w:val="24"/>
        </w:rPr>
        <w:t>а</w:t>
      </w:r>
      <w:r w:rsidRPr="00DC4AC4">
        <w:rPr>
          <w:sz w:val="24"/>
          <w:szCs w:val="24"/>
        </w:rPr>
        <w:t>цию). В этом случае документ необходимо разбить на разделы. Каждый раздел можно будет форм</w:t>
      </w:r>
      <w:r w:rsidRPr="00DC4AC4">
        <w:rPr>
          <w:sz w:val="24"/>
          <w:szCs w:val="24"/>
        </w:rPr>
        <w:t>а</w:t>
      </w:r>
      <w:r w:rsidRPr="00DC4AC4">
        <w:rPr>
          <w:sz w:val="24"/>
          <w:szCs w:val="24"/>
        </w:rPr>
        <w:t>тировать совершенно независимо от других разделов.</w:t>
      </w:r>
    </w:p>
    <w:p w:rsidR="00DC4AC4" w:rsidRPr="00DC4AC4" w:rsidRDefault="00DC4AC4" w:rsidP="00DC4AC4">
      <w:pPr>
        <w:ind w:firstLine="567"/>
        <w:rPr>
          <w:sz w:val="24"/>
          <w:szCs w:val="24"/>
        </w:rPr>
      </w:pPr>
      <w:r w:rsidRPr="00DC4AC4">
        <w:rPr>
          <w:sz w:val="24"/>
          <w:szCs w:val="24"/>
        </w:rPr>
        <w:t>При удалении разрыва раздела предшествующий текст становится частью следующего раздела и принимает соответствующее форматирование, а последний знак абзаца в документе определяет форматирование последнего раздела в документе.</w:t>
      </w:r>
    </w:p>
    <w:p w:rsidR="00DC4AC4" w:rsidRPr="00DC4AC4" w:rsidRDefault="00B632DA" w:rsidP="00DC4AC4">
      <w:pPr>
        <w:ind w:firstLine="567"/>
        <w:rPr>
          <w:sz w:val="24"/>
          <w:szCs w:val="24"/>
        </w:rPr>
      </w:pPr>
      <w:r>
        <w:rPr>
          <w:sz w:val="24"/>
          <w:szCs w:val="24"/>
          <w:lang w:val="en-US"/>
        </w:rPr>
        <w:t>Word</w:t>
      </w:r>
      <w:r w:rsidR="00DC4AC4" w:rsidRPr="00DC4AC4">
        <w:rPr>
          <w:sz w:val="24"/>
          <w:szCs w:val="24"/>
        </w:rPr>
        <w:t xml:space="preserve"> 2007 предоставляет четыре варианта разрыва разделов: Следующая страница; Текущая; Четная страница; Нечетная страница. Чтобы видеть разрывы разделов (как, впрочем, и страниц), нужно включить опцию отображения непечатных символов. Для этого на ленте "Главная" на панели </w:t>
      </w:r>
      <w:r w:rsidR="00DC4AC4" w:rsidRPr="00DC4AC4">
        <w:rPr>
          <w:sz w:val="24"/>
          <w:szCs w:val="24"/>
        </w:rPr>
        <w:lastRenderedPageBreak/>
        <w:t>"Абзац" необходимо нажать правую верхнюю кнопку с изображением значка абзаца или сочетание клавиш Ctrl+Shift+8 (Ctrl+*). Для удаления раздела необходимо выделить его значок и нажать кно</w:t>
      </w:r>
      <w:r w:rsidR="00DC4AC4" w:rsidRPr="00DC4AC4">
        <w:rPr>
          <w:sz w:val="24"/>
          <w:szCs w:val="24"/>
        </w:rPr>
        <w:t>п</w:t>
      </w:r>
      <w:r w:rsidR="00DC4AC4" w:rsidRPr="00DC4AC4">
        <w:rPr>
          <w:sz w:val="24"/>
          <w:szCs w:val="24"/>
        </w:rPr>
        <w:t>ку Delete.</w:t>
      </w:r>
    </w:p>
    <w:p w:rsidR="00B632DA" w:rsidRPr="00B632DA" w:rsidRDefault="00B632DA" w:rsidP="00B632DA">
      <w:pPr>
        <w:ind w:firstLine="567"/>
        <w:rPr>
          <w:sz w:val="24"/>
          <w:szCs w:val="24"/>
        </w:rPr>
      </w:pPr>
      <w:r w:rsidRPr="00B632DA">
        <w:rPr>
          <w:sz w:val="24"/>
          <w:szCs w:val="24"/>
        </w:rPr>
        <w:t xml:space="preserve">Опция "Номера строк" предназначена для нумерации строк документа в различных вариациях. </w:t>
      </w:r>
    </w:p>
    <w:p w:rsidR="00B632DA" w:rsidRPr="00B632DA" w:rsidRDefault="00B632DA" w:rsidP="00B632DA">
      <w:pPr>
        <w:ind w:firstLine="567"/>
        <w:rPr>
          <w:sz w:val="24"/>
          <w:szCs w:val="24"/>
        </w:rPr>
      </w:pPr>
      <w:r w:rsidRPr="00B632DA">
        <w:rPr>
          <w:sz w:val="24"/>
          <w:szCs w:val="24"/>
        </w:rPr>
        <w:t xml:space="preserve">По умолчанию </w:t>
      </w:r>
      <w:r>
        <w:rPr>
          <w:sz w:val="24"/>
          <w:szCs w:val="24"/>
          <w:lang w:val="en-US"/>
        </w:rPr>
        <w:t>Word</w:t>
      </w:r>
      <w:r w:rsidRPr="00B632DA">
        <w:rPr>
          <w:sz w:val="24"/>
          <w:szCs w:val="24"/>
        </w:rPr>
        <w:t xml:space="preserve"> работает в режиме автоматического размещения текста: если слово не п</w:t>
      </w:r>
      <w:r w:rsidRPr="00B632DA">
        <w:rPr>
          <w:sz w:val="24"/>
          <w:szCs w:val="24"/>
        </w:rPr>
        <w:t>о</w:t>
      </w:r>
      <w:r w:rsidRPr="00B632DA">
        <w:rPr>
          <w:sz w:val="24"/>
          <w:szCs w:val="24"/>
        </w:rPr>
        <w:t>мещается в строке, оно переносится на следующую. Но, программа умеет расставлять и переносы слов. Для этой цели служит опция "Расстановка переносов". Возможны два варианта: Автоматич</w:t>
      </w:r>
      <w:r w:rsidRPr="00B632DA">
        <w:rPr>
          <w:sz w:val="24"/>
          <w:szCs w:val="24"/>
        </w:rPr>
        <w:t>е</w:t>
      </w:r>
      <w:r w:rsidRPr="00B632DA">
        <w:rPr>
          <w:sz w:val="24"/>
          <w:szCs w:val="24"/>
        </w:rPr>
        <w:t>ская настройка; Ручная настройка. Пункт "Параметры расстановки переносов" позволяет сделать тонкую настройку параметров расстановки переносов.</w:t>
      </w:r>
    </w:p>
    <w:p w:rsidR="00B632DA" w:rsidRDefault="00EF6882" w:rsidP="00B632DA">
      <w:pPr>
        <w:ind w:firstLine="567"/>
        <w:jc w:val="center"/>
        <w:rPr>
          <w:sz w:val="24"/>
          <w:szCs w:val="24"/>
        </w:rPr>
      </w:pPr>
      <w:r>
        <w:rPr>
          <w:noProof/>
          <w:sz w:val="24"/>
          <w:szCs w:val="24"/>
        </w:rPr>
        <w:drawing>
          <wp:inline distT="0" distB="0" distL="0" distR="0">
            <wp:extent cx="1657350" cy="1076325"/>
            <wp:effectExtent l="19050" t="0" r="0" b="0"/>
            <wp:docPr id="3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40"/>
                    <a:srcRect/>
                    <a:stretch>
                      <a:fillRect/>
                    </a:stretch>
                  </pic:blipFill>
                  <pic:spPr bwMode="auto">
                    <a:xfrm>
                      <a:off x="0" y="0"/>
                      <a:ext cx="1657350" cy="1076325"/>
                    </a:xfrm>
                    <a:prstGeom prst="rect">
                      <a:avLst/>
                    </a:prstGeom>
                    <a:noFill/>
                    <a:ln w="9525">
                      <a:noFill/>
                      <a:miter lim="800000"/>
                      <a:headEnd/>
                      <a:tailEnd/>
                    </a:ln>
                  </pic:spPr>
                </pic:pic>
              </a:graphicData>
            </a:graphic>
          </wp:inline>
        </w:drawing>
      </w:r>
      <w:r w:rsidR="00B632DA">
        <w:rPr>
          <w:sz w:val="24"/>
          <w:szCs w:val="24"/>
        </w:rPr>
        <w:t xml:space="preserve">             </w:t>
      </w:r>
      <w:r>
        <w:rPr>
          <w:noProof/>
          <w:sz w:val="24"/>
          <w:szCs w:val="24"/>
        </w:rPr>
        <w:drawing>
          <wp:inline distT="0" distB="0" distL="0" distR="0">
            <wp:extent cx="2200275" cy="1085850"/>
            <wp:effectExtent l="19050" t="0" r="9525" b="0"/>
            <wp:docPr id="3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41"/>
                    <a:srcRect/>
                    <a:stretch>
                      <a:fillRect/>
                    </a:stretch>
                  </pic:blipFill>
                  <pic:spPr bwMode="auto">
                    <a:xfrm>
                      <a:off x="0" y="0"/>
                      <a:ext cx="2200275" cy="1085850"/>
                    </a:xfrm>
                    <a:prstGeom prst="rect">
                      <a:avLst/>
                    </a:prstGeom>
                    <a:noFill/>
                    <a:ln w="9525">
                      <a:noFill/>
                      <a:miter lim="800000"/>
                      <a:headEnd/>
                      <a:tailEnd/>
                    </a:ln>
                  </pic:spPr>
                </pic:pic>
              </a:graphicData>
            </a:graphic>
          </wp:inline>
        </w:drawing>
      </w:r>
    </w:p>
    <w:p w:rsidR="00B632DA" w:rsidRDefault="00B632DA" w:rsidP="00B632DA">
      <w:pPr>
        <w:ind w:firstLine="567"/>
        <w:jc w:val="center"/>
        <w:rPr>
          <w:b/>
          <w:sz w:val="24"/>
          <w:szCs w:val="24"/>
        </w:rPr>
      </w:pPr>
    </w:p>
    <w:p w:rsidR="00DC4AC4" w:rsidRPr="00A167B2" w:rsidRDefault="00B632DA" w:rsidP="00A167B2">
      <w:pPr>
        <w:pStyle w:val="2"/>
        <w:jc w:val="center"/>
        <w:rPr>
          <w:sz w:val="24"/>
          <w:szCs w:val="24"/>
        </w:rPr>
      </w:pPr>
      <w:bookmarkStart w:id="40" w:name="_Toc218920497"/>
      <w:r w:rsidRPr="00A167B2">
        <w:rPr>
          <w:sz w:val="24"/>
          <w:szCs w:val="24"/>
        </w:rPr>
        <w:t>Фон страницы</w:t>
      </w:r>
      <w:bookmarkEnd w:id="40"/>
    </w:p>
    <w:p w:rsidR="00B632DA" w:rsidRDefault="00B632DA" w:rsidP="00B632DA">
      <w:pPr>
        <w:ind w:firstLine="567"/>
        <w:rPr>
          <w:sz w:val="24"/>
          <w:szCs w:val="24"/>
        </w:rPr>
      </w:pPr>
    </w:p>
    <w:p w:rsidR="00B632DA" w:rsidRDefault="00B632DA" w:rsidP="00B632DA">
      <w:pPr>
        <w:ind w:firstLine="567"/>
        <w:rPr>
          <w:sz w:val="24"/>
          <w:szCs w:val="24"/>
        </w:rPr>
      </w:pPr>
      <w:r w:rsidRPr="00B632DA">
        <w:rPr>
          <w:sz w:val="24"/>
          <w:szCs w:val="24"/>
        </w:rPr>
        <w:t xml:space="preserve">В </w:t>
      </w:r>
      <w:r w:rsidR="00472623">
        <w:rPr>
          <w:sz w:val="24"/>
          <w:szCs w:val="24"/>
          <w:lang w:val="en-US"/>
        </w:rPr>
        <w:t>Word</w:t>
      </w:r>
      <w:r w:rsidR="00472623" w:rsidRPr="00472623">
        <w:rPr>
          <w:sz w:val="24"/>
          <w:szCs w:val="24"/>
        </w:rPr>
        <w:t xml:space="preserve"> </w:t>
      </w:r>
      <w:r w:rsidRPr="00B632DA">
        <w:rPr>
          <w:sz w:val="24"/>
          <w:szCs w:val="24"/>
        </w:rPr>
        <w:t xml:space="preserve">2007 </w:t>
      </w:r>
      <w:r w:rsidR="00472623">
        <w:rPr>
          <w:sz w:val="24"/>
          <w:szCs w:val="24"/>
        </w:rPr>
        <w:t>имеется</w:t>
      </w:r>
      <w:r w:rsidRPr="00B632DA">
        <w:rPr>
          <w:sz w:val="24"/>
          <w:szCs w:val="24"/>
        </w:rPr>
        <w:t xml:space="preserve"> возможность добавлять подложку на страницы. В качестве подложки можно использовать текст или рисунок.</w:t>
      </w:r>
    </w:p>
    <w:p w:rsidR="00472623" w:rsidRDefault="00EF6882" w:rsidP="00472623">
      <w:pPr>
        <w:ind w:firstLine="567"/>
        <w:jc w:val="center"/>
        <w:rPr>
          <w:sz w:val="24"/>
          <w:szCs w:val="24"/>
        </w:rPr>
      </w:pPr>
      <w:r>
        <w:rPr>
          <w:noProof/>
          <w:sz w:val="24"/>
          <w:szCs w:val="24"/>
        </w:rPr>
        <w:drawing>
          <wp:inline distT="0" distB="0" distL="0" distR="0">
            <wp:extent cx="1914525" cy="3371850"/>
            <wp:effectExtent l="19050" t="0" r="9525" b="0"/>
            <wp:docPr id="34"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42"/>
                    <a:srcRect/>
                    <a:stretch>
                      <a:fillRect/>
                    </a:stretch>
                  </pic:blipFill>
                  <pic:spPr bwMode="auto">
                    <a:xfrm>
                      <a:off x="0" y="0"/>
                      <a:ext cx="1914525" cy="3371850"/>
                    </a:xfrm>
                    <a:prstGeom prst="rect">
                      <a:avLst/>
                    </a:prstGeom>
                    <a:noFill/>
                    <a:ln w="9525">
                      <a:noFill/>
                      <a:miter lim="800000"/>
                      <a:headEnd/>
                      <a:tailEnd/>
                    </a:ln>
                  </pic:spPr>
                </pic:pic>
              </a:graphicData>
            </a:graphic>
          </wp:inline>
        </w:drawing>
      </w:r>
    </w:p>
    <w:p w:rsidR="001149BF" w:rsidRDefault="001149BF" w:rsidP="00472623">
      <w:pPr>
        <w:ind w:firstLine="567"/>
        <w:jc w:val="center"/>
        <w:rPr>
          <w:sz w:val="24"/>
          <w:szCs w:val="24"/>
        </w:rPr>
      </w:pPr>
    </w:p>
    <w:p w:rsidR="001149BF" w:rsidRDefault="00EF6882" w:rsidP="00472623">
      <w:pPr>
        <w:ind w:firstLine="567"/>
        <w:jc w:val="center"/>
        <w:rPr>
          <w:sz w:val="24"/>
          <w:szCs w:val="24"/>
        </w:rPr>
      </w:pPr>
      <w:r>
        <w:rPr>
          <w:noProof/>
          <w:sz w:val="24"/>
          <w:szCs w:val="24"/>
        </w:rPr>
        <w:drawing>
          <wp:inline distT="0" distB="0" distL="0" distR="0">
            <wp:extent cx="2609850" cy="1543050"/>
            <wp:effectExtent l="19050" t="0" r="0" b="0"/>
            <wp:docPr id="35"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43"/>
                    <a:srcRect/>
                    <a:stretch>
                      <a:fillRect/>
                    </a:stretch>
                  </pic:blipFill>
                  <pic:spPr bwMode="auto">
                    <a:xfrm>
                      <a:off x="0" y="0"/>
                      <a:ext cx="2609850" cy="1543050"/>
                    </a:xfrm>
                    <a:prstGeom prst="rect">
                      <a:avLst/>
                    </a:prstGeom>
                    <a:noFill/>
                    <a:ln w="9525">
                      <a:noFill/>
                      <a:miter lim="800000"/>
                      <a:headEnd/>
                      <a:tailEnd/>
                    </a:ln>
                  </pic:spPr>
                </pic:pic>
              </a:graphicData>
            </a:graphic>
          </wp:inline>
        </w:drawing>
      </w:r>
    </w:p>
    <w:p w:rsidR="00472623" w:rsidRDefault="00472623" w:rsidP="00472623">
      <w:pPr>
        <w:ind w:firstLine="567"/>
        <w:rPr>
          <w:sz w:val="24"/>
          <w:szCs w:val="24"/>
        </w:rPr>
      </w:pPr>
      <w:r w:rsidRPr="00472623">
        <w:rPr>
          <w:sz w:val="24"/>
          <w:szCs w:val="24"/>
        </w:rPr>
        <w:t>Если не подошла ни одна из предложенных подложек, можно создать свою. Для этого предн</w:t>
      </w:r>
      <w:r w:rsidRPr="00472623">
        <w:rPr>
          <w:sz w:val="24"/>
          <w:szCs w:val="24"/>
        </w:rPr>
        <w:t>а</w:t>
      </w:r>
      <w:r w:rsidRPr="00472623">
        <w:rPr>
          <w:sz w:val="24"/>
          <w:szCs w:val="24"/>
        </w:rPr>
        <w:t>значен пункт "Настраиваемая подложка..".</w:t>
      </w:r>
    </w:p>
    <w:p w:rsidR="00472623" w:rsidRDefault="00472623" w:rsidP="00B632DA">
      <w:pPr>
        <w:ind w:firstLine="567"/>
        <w:rPr>
          <w:sz w:val="24"/>
          <w:szCs w:val="24"/>
        </w:rPr>
      </w:pPr>
    </w:p>
    <w:p w:rsidR="00472623" w:rsidRDefault="00EF6882" w:rsidP="001149BF">
      <w:pPr>
        <w:ind w:firstLine="567"/>
        <w:jc w:val="center"/>
        <w:rPr>
          <w:sz w:val="24"/>
          <w:szCs w:val="24"/>
        </w:rPr>
      </w:pPr>
      <w:r>
        <w:rPr>
          <w:noProof/>
          <w:sz w:val="24"/>
          <w:szCs w:val="24"/>
        </w:rPr>
        <w:drawing>
          <wp:inline distT="0" distB="0" distL="0" distR="0">
            <wp:extent cx="2676525" cy="1990725"/>
            <wp:effectExtent l="19050" t="0" r="9525" b="0"/>
            <wp:docPr id="3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44"/>
                    <a:srcRect/>
                    <a:stretch>
                      <a:fillRect/>
                    </a:stretch>
                  </pic:blipFill>
                  <pic:spPr bwMode="auto">
                    <a:xfrm>
                      <a:off x="0" y="0"/>
                      <a:ext cx="2676525" cy="1990725"/>
                    </a:xfrm>
                    <a:prstGeom prst="rect">
                      <a:avLst/>
                    </a:prstGeom>
                    <a:noFill/>
                    <a:ln w="9525">
                      <a:noFill/>
                      <a:miter lim="800000"/>
                      <a:headEnd/>
                      <a:tailEnd/>
                    </a:ln>
                  </pic:spPr>
                </pic:pic>
              </a:graphicData>
            </a:graphic>
          </wp:inline>
        </w:drawing>
      </w:r>
    </w:p>
    <w:p w:rsidR="001E78E7" w:rsidRDefault="001E78E7" w:rsidP="001149BF">
      <w:pPr>
        <w:ind w:firstLine="567"/>
        <w:jc w:val="center"/>
        <w:rPr>
          <w:sz w:val="24"/>
          <w:szCs w:val="24"/>
        </w:rPr>
      </w:pPr>
    </w:p>
    <w:p w:rsidR="001149BF" w:rsidRPr="001149BF" w:rsidRDefault="001149BF" w:rsidP="001149BF">
      <w:pPr>
        <w:ind w:firstLine="567"/>
        <w:rPr>
          <w:sz w:val="24"/>
          <w:szCs w:val="24"/>
        </w:rPr>
      </w:pPr>
      <w:r w:rsidRPr="001149BF">
        <w:rPr>
          <w:sz w:val="24"/>
          <w:szCs w:val="24"/>
        </w:rPr>
        <w:t>Для создания текстовой подложки надо установить переключатель в положение "Текст", ввести нужный текст, настроить необходимые параметры: язык, шрифт, цвет и расположение надписи, пр</w:t>
      </w:r>
      <w:r w:rsidRPr="001149BF">
        <w:rPr>
          <w:sz w:val="24"/>
          <w:szCs w:val="24"/>
        </w:rPr>
        <w:t>о</w:t>
      </w:r>
      <w:r w:rsidRPr="001149BF">
        <w:rPr>
          <w:sz w:val="24"/>
          <w:szCs w:val="24"/>
        </w:rPr>
        <w:t>зрачность.</w:t>
      </w:r>
    </w:p>
    <w:p w:rsidR="001149BF" w:rsidRPr="001149BF" w:rsidRDefault="001149BF" w:rsidP="001149BF">
      <w:pPr>
        <w:ind w:firstLine="567"/>
        <w:rPr>
          <w:sz w:val="24"/>
          <w:szCs w:val="24"/>
        </w:rPr>
      </w:pPr>
      <w:r w:rsidRPr="001149BF">
        <w:rPr>
          <w:sz w:val="24"/>
          <w:szCs w:val="24"/>
        </w:rPr>
        <w:t>Для создания графической подложки надо установить переключатель в положение "Рисунок" и нажать кнопку "Выбрать". Затем указать место размещения нужного файла изображения.</w:t>
      </w:r>
    </w:p>
    <w:p w:rsidR="001149BF" w:rsidRDefault="001149BF" w:rsidP="001149BF">
      <w:pPr>
        <w:ind w:firstLine="567"/>
        <w:rPr>
          <w:sz w:val="24"/>
          <w:szCs w:val="24"/>
        </w:rPr>
      </w:pPr>
      <w:r>
        <w:rPr>
          <w:sz w:val="24"/>
          <w:szCs w:val="24"/>
        </w:rPr>
        <w:t>М</w:t>
      </w:r>
      <w:r w:rsidRPr="001149BF">
        <w:rPr>
          <w:sz w:val="24"/>
          <w:szCs w:val="24"/>
        </w:rPr>
        <w:t>ожно отредактировать представленные в галерее стандартные подложки. Для этого надо щелкнуть на выбранном варианте правой кнопкой мыши и выбрать команду "Изменить свойства". Удалить подложку из галереи можно с помощью пункта "Удалить подложку".</w:t>
      </w:r>
    </w:p>
    <w:p w:rsidR="001149BF" w:rsidRDefault="001149BF" w:rsidP="001149BF">
      <w:pPr>
        <w:ind w:firstLine="567"/>
        <w:rPr>
          <w:sz w:val="24"/>
          <w:szCs w:val="24"/>
        </w:rPr>
      </w:pPr>
    </w:p>
    <w:p w:rsidR="001149BF" w:rsidRDefault="001149BF" w:rsidP="001149BF">
      <w:pPr>
        <w:ind w:firstLine="567"/>
        <w:rPr>
          <w:sz w:val="24"/>
          <w:szCs w:val="24"/>
        </w:rPr>
      </w:pPr>
      <w:r w:rsidRPr="001149BF">
        <w:rPr>
          <w:sz w:val="24"/>
          <w:szCs w:val="24"/>
        </w:rPr>
        <w:t xml:space="preserve">Кнопка "Цвет страницы" позволяет установить практически любой цвет для страницы. </w:t>
      </w:r>
    </w:p>
    <w:p w:rsidR="00A167B2" w:rsidRDefault="00A167B2" w:rsidP="001149BF">
      <w:pPr>
        <w:ind w:firstLine="567"/>
        <w:rPr>
          <w:sz w:val="24"/>
          <w:szCs w:val="24"/>
        </w:rPr>
      </w:pPr>
    </w:p>
    <w:p w:rsidR="001149BF" w:rsidRDefault="00EF6882" w:rsidP="009051E2">
      <w:pPr>
        <w:ind w:firstLine="567"/>
        <w:jc w:val="center"/>
        <w:rPr>
          <w:sz w:val="24"/>
          <w:szCs w:val="24"/>
        </w:rPr>
      </w:pPr>
      <w:r>
        <w:rPr>
          <w:noProof/>
          <w:sz w:val="24"/>
          <w:szCs w:val="24"/>
        </w:rPr>
        <w:drawing>
          <wp:inline distT="0" distB="0" distL="0" distR="0">
            <wp:extent cx="923925" cy="1781175"/>
            <wp:effectExtent l="19050" t="0" r="9525" b="0"/>
            <wp:docPr id="3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45"/>
                    <a:srcRect/>
                    <a:stretch>
                      <a:fillRect/>
                    </a:stretch>
                  </pic:blipFill>
                  <pic:spPr bwMode="auto">
                    <a:xfrm>
                      <a:off x="0" y="0"/>
                      <a:ext cx="923925" cy="1781175"/>
                    </a:xfrm>
                    <a:prstGeom prst="rect">
                      <a:avLst/>
                    </a:prstGeom>
                    <a:noFill/>
                    <a:ln w="9525">
                      <a:noFill/>
                      <a:miter lim="800000"/>
                      <a:headEnd/>
                      <a:tailEnd/>
                    </a:ln>
                  </pic:spPr>
                </pic:pic>
              </a:graphicData>
            </a:graphic>
          </wp:inline>
        </w:drawing>
      </w:r>
    </w:p>
    <w:p w:rsidR="001149BF" w:rsidRDefault="001149BF" w:rsidP="001149BF">
      <w:pPr>
        <w:ind w:firstLine="567"/>
        <w:rPr>
          <w:sz w:val="24"/>
          <w:szCs w:val="24"/>
        </w:rPr>
      </w:pPr>
    </w:p>
    <w:p w:rsidR="001149BF" w:rsidRDefault="001149BF" w:rsidP="001149BF">
      <w:pPr>
        <w:ind w:firstLine="567"/>
        <w:rPr>
          <w:sz w:val="24"/>
          <w:szCs w:val="24"/>
        </w:rPr>
      </w:pPr>
      <w:r w:rsidRPr="001149BF">
        <w:rPr>
          <w:sz w:val="24"/>
          <w:szCs w:val="24"/>
        </w:rPr>
        <w:t>Однако, следует у</w:t>
      </w:r>
      <w:r w:rsidR="009051E2">
        <w:rPr>
          <w:sz w:val="24"/>
          <w:szCs w:val="24"/>
        </w:rPr>
        <w:t>читывать тот факт, что далеко не</w:t>
      </w:r>
      <w:r w:rsidRPr="001149BF">
        <w:rPr>
          <w:sz w:val="24"/>
          <w:szCs w:val="24"/>
        </w:rPr>
        <w:t xml:space="preserve"> каждый цвет может воспроизвести принтер во время печати документа. Поэтому, лучше использовать стандартную палитру цветов. В этом сл</w:t>
      </w:r>
      <w:r w:rsidRPr="001149BF">
        <w:rPr>
          <w:sz w:val="24"/>
          <w:szCs w:val="24"/>
        </w:rPr>
        <w:t>у</w:t>
      </w:r>
      <w:r w:rsidRPr="001149BF">
        <w:rPr>
          <w:sz w:val="24"/>
          <w:szCs w:val="24"/>
        </w:rPr>
        <w:t>чае можно быть уверенным, что цвет на экране монитора и на печати будут совпадать  Также здесь можно выбрать и способ заливки фона страницы (градиентная, узором, текстурная). Или же выбрать какое-либо изображение для фона страницы.</w:t>
      </w:r>
    </w:p>
    <w:p w:rsidR="00C71FC5" w:rsidRDefault="00C71FC5" w:rsidP="001149BF">
      <w:pPr>
        <w:ind w:firstLine="567"/>
        <w:rPr>
          <w:sz w:val="24"/>
          <w:szCs w:val="24"/>
        </w:rPr>
      </w:pPr>
    </w:p>
    <w:p w:rsidR="009051E2" w:rsidRDefault="009051E2" w:rsidP="009051E2">
      <w:pPr>
        <w:ind w:firstLine="567"/>
        <w:rPr>
          <w:sz w:val="24"/>
          <w:szCs w:val="24"/>
        </w:rPr>
      </w:pPr>
      <w:r w:rsidRPr="009051E2">
        <w:rPr>
          <w:sz w:val="24"/>
          <w:szCs w:val="24"/>
        </w:rPr>
        <w:t xml:space="preserve">Кнопка "Границы страниц" устанавливает видимыми печатные границы страницы. </w:t>
      </w:r>
    </w:p>
    <w:p w:rsidR="00C71FC5" w:rsidRDefault="00C71FC5" w:rsidP="009051E2">
      <w:pPr>
        <w:ind w:firstLine="567"/>
        <w:rPr>
          <w:sz w:val="24"/>
          <w:szCs w:val="24"/>
        </w:rPr>
      </w:pPr>
    </w:p>
    <w:p w:rsidR="009051E2" w:rsidRDefault="00EF6882" w:rsidP="009051E2">
      <w:pPr>
        <w:ind w:firstLine="567"/>
        <w:jc w:val="center"/>
        <w:rPr>
          <w:sz w:val="24"/>
          <w:szCs w:val="24"/>
        </w:rPr>
      </w:pPr>
      <w:r>
        <w:rPr>
          <w:noProof/>
          <w:sz w:val="24"/>
          <w:szCs w:val="24"/>
        </w:rPr>
        <w:drawing>
          <wp:inline distT="0" distB="0" distL="0" distR="0">
            <wp:extent cx="1743075" cy="1419225"/>
            <wp:effectExtent l="19050" t="0" r="9525" b="0"/>
            <wp:docPr id="38"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46"/>
                    <a:srcRect/>
                    <a:stretch>
                      <a:fillRect/>
                    </a:stretch>
                  </pic:blipFill>
                  <pic:spPr bwMode="auto">
                    <a:xfrm>
                      <a:off x="0" y="0"/>
                      <a:ext cx="1743075" cy="1419225"/>
                    </a:xfrm>
                    <a:prstGeom prst="rect">
                      <a:avLst/>
                    </a:prstGeom>
                    <a:noFill/>
                    <a:ln w="9525">
                      <a:noFill/>
                      <a:miter lim="800000"/>
                      <a:headEnd/>
                      <a:tailEnd/>
                    </a:ln>
                  </pic:spPr>
                </pic:pic>
              </a:graphicData>
            </a:graphic>
          </wp:inline>
        </w:drawing>
      </w:r>
    </w:p>
    <w:p w:rsidR="009051E2" w:rsidRDefault="009051E2" w:rsidP="009051E2">
      <w:pPr>
        <w:ind w:firstLine="567"/>
        <w:rPr>
          <w:sz w:val="24"/>
          <w:szCs w:val="24"/>
        </w:rPr>
      </w:pPr>
      <w:r w:rsidRPr="009051E2">
        <w:rPr>
          <w:sz w:val="24"/>
          <w:szCs w:val="24"/>
        </w:rPr>
        <w:lastRenderedPageBreak/>
        <w:t>На панели "Абзац" расположены две опции форматирования абзаца: "Отступ" и "Интервал". Которые регулируют свободное поле по горизонтали и вертикали соответственно.</w:t>
      </w:r>
    </w:p>
    <w:p w:rsidR="009051E2" w:rsidRDefault="00EF6882" w:rsidP="009051E2">
      <w:pPr>
        <w:ind w:firstLine="567"/>
        <w:jc w:val="center"/>
        <w:rPr>
          <w:sz w:val="24"/>
          <w:szCs w:val="24"/>
        </w:rPr>
      </w:pPr>
      <w:r>
        <w:rPr>
          <w:noProof/>
          <w:sz w:val="24"/>
          <w:szCs w:val="24"/>
        </w:rPr>
        <w:drawing>
          <wp:inline distT="0" distB="0" distL="0" distR="0">
            <wp:extent cx="2076450" cy="628650"/>
            <wp:effectExtent l="19050" t="0" r="0" b="0"/>
            <wp:docPr id="39"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47"/>
                    <a:srcRect/>
                    <a:stretch>
                      <a:fillRect/>
                    </a:stretch>
                  </pic:blipFill>
                  <pic:spPr bwMode="auto">
                    <a:xfrm>
                      <a:off x="0" y="0"/>
                      <a:ext cx="2076450" cy="628650"/>
                    </a:xfrm>
                    <a:prstGeom prst="rect">
                      <a:avLst/>
                    </a:prstGeom>
                    <a:noFill/>
                    <a:ln w="9525">
                      <a:noFill/>
                      <a:miter lim="800000"/>
                      <a:headEnd/>
                      <a:tailEnd/>
                    </a:ln>
                  </pic:spPr>
                </pic:pic>
              </a:graphicData>
            </a:graphic>
          </wp:inline>
        </w:drawing>
      </w:r>
    </w:p>
    <w:p w:rsidR="007E355D" w:rsidRDefault="007E355D" w:rsidP="009051E2">
      <w:pPr>
        <w:ind w:firstLine="567"/>
        <w:jc w:val="center"/>
        <w:rPr>
          <w:sz w:val="24"/>
          <w:szCs w:val="24"/>
        </w:rPr>
      </w:pPr>
    </w:p>
    <w:p w:rsidR="007E355D" w:rsidRDefault="007E355D" w:rsidP="007E355D">
      <w:pPr>
        <w:ind w:firstLine="567"/>
        <w:rPr>
          <w:sz w:val="24"/>
          <w:szCs w:val="24"/>
        </w:rPr>
      </w:pPr>
      <w:r w:rsidRPr="007E355D">
        <w:rPr>
          <w:sz w:val="24"/>
          <w:szCs w:val="24"/>
        </w:rPr>
        <w:t xml:space="preserve">В </w:t>
      </w:r>
      <w:r>
        <w:rPr>
          <w:sz w:val="24"/>
          <w:szCs w:val="24"/>
          <w:lang w:val="en-US"/>
        </w:rPr>
        <w:t>Word</w:t>
      </w:r>
      <w:r w:rsidRPr="007E355D">
        <w:rPr>
          <w:sz w:val="24"/>
          <w:szCs w:val="24"/>
        </w:rPr>
        <w:t xml:space="preserve"> 2007 </w:t>
      </w:r>
      <w:r>
        <w:rPr>
          <w:sz w:val="24"/>
          <w:szCs w:val="24"/>
        </w:rPr>
        <w:t xml:space="preserve"> добавлена еще одна</w:t>
      </w:r>
      <w:r w:rsidRPr="007E355D">
        <w:rPr>
          <w:sz w:val="24"/>
          <w:szCs w:val="24"/>
        </w:rPr>
        <w:t xml:space="preserve"> </w:t>
      </w:r>
      <w:r>
        <w:rPr>
          <w:sz w:val="24"/>
          <w:szCs w:val="24"/>
        </w:rPr>
        <w:t xml:space="preserve"> функция</w:t>
      </w:r>
      <w:r w:rsidRPr="007E355D">
        <w:rPr>
          <w:sz w:val="24"/>
          <w:szCs w:val="24"/>
        </w:rPr>
        <w:t xml:space="preserve"> - темы оформления, которые можно применять к текстовым документам. На вкладке "Темы", нажав кнопку "Темы" можно попасть в галерею, соде</w:t>
      </w:r>
      <w:r w:rsidRPr="007E355D">
        <w:rPr>
          <w:sz w:val="24"/>
          <w:szCs w:val="24"/>
        </w:rPr>
        <w:t>р</w:t>
      </w:r>
      <w:r w:rsidRPr="007E355D">
        <w:rPr>
          <w:sz w:val="24"/>
          <w:szCs w:val="24"/>
        </w:rPr>
        <w:t>жащую несколько вариантов оформления документа.</w:t>
      </w:r>
    </w:p>
    <w:p w:rsidR="007E355D" w:rsidRDefault="007E355D" w:rsidP="007E355D">
      <w:pPr>
        <w:ind w:firstLine="567"/>
        <w:jc w:val="center"/>
        <w:rPr>
          <w:sz w:val="24"/>
          <w:szCs w:val="24"/>
        </w:rPr>
      </w:pPr>
    </w:p>
    <w:p w:rsidR="007E355D" w:rsidRDefault="00EF6882" w:rsidP="007E355D">
      <w:pPr>
        <w:ind w:firstLine="567"/>
        <w:jc w:val="center"/>
        <w:rPr>
          <w:sz w:val="24"/>
          <w:szCs w:val="24"/>
        </w:rPr>
      </w:pPr>
      <w:r>
        <w:rPr>
          <w:noProof/>
          <w:sz w:val="24"/>
          <w:szCs w:val="24"/>
        </w:rPr>
        <w:drawing>
          <wp:inline distT="0" distB="0" distL="0" distR="0">
            <wp:extent cx="1343025" cy="1943100"/>
            <wp:effectExtent l="19050" t="0" r="9525" b="0"/>
            <wp:docPr id="40"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8"/>
                    <a:srcRect/>
                    <a:stretch>
                      <a:fillRect/>
                    </a:stretch>
                  </pic:blipFill>
                  <pic:spPr bwMode="auto">
                    <a:xfrm>
                      <a:off x="0" y="0"/>
                      <a:ext cx="1343025" cy="1943100"/>
                    </a:xfrm>
                    <a:prstGeom prst="rect">
                      <a:avLst/>
                    </a:prstGeom>
                    <a:noFill/>
                    <a:ln w="9525">
                      <a:noFill/>
                      <a:miter lim="800000"/>
                      <a:headEnd/>
                      <a:tailEnd/>
                    </a:ln>
                  </pic:spPr>
                </pic:pic>
              </a:graphicData>
            </a:graphic>
          </wp:inline>
        </w:drawing>
      </w:r>
    </w:p>
    <w:p w:rsidR="00A167B2" w:rsidRDefault="00A167B2" w:rsidP="007E355D">
      <w:pPr>
        <w:ind w:firstLine="567"/>
        <w:jc w:val="center"/>
        <w:rPr>
          <w:sz w:val="24"/>
          <w:szCs w:val="24"/>
        </w:rPr>
      </w:pPr>
    </w:p>
    <w:p w:rsidR="007E355D" w:rsidRDefault="007E355D" w:rsidP="007E355D">
      <w:pPr>
        <w:ind w:firstLine="567"/>
        <w:rPr>
          <w:sz w:val="24"/>
          <w:szCs w:val="24"/>
        </w:rPr>
      </w:pPr>
      <w:r w:rsidRPr="007E355D">
        <w:rPr>
          <w:sz w:val="24"/>
          <w:szCs w:val="24"/>
        </w:rPr>
        <w:t>Темы можно удалять и редактировать с помощью кнопок группы "Темы": Цвета темы; Шрифты темы; Эффекты темы. Следует иметь ввиду, что при изменении параметров шрифтов будут модиф</w:t>
      </w:r>
      <w:r w:rsidRPr="007E355D">
        <w:rPr>
          <w:sz w:val="24"/>
          <w:szCs w:val="24"/>
        </w:rPr>
        <w:t>и</w:t>
      </w:r>
      <w:r w:rsidRPr="007E355D">
        <w:rPr>
          <w:sz w:val="24"/>
          <w:szCs w:val="24"/>
        </w:rPr>
        <w:t>цированы используемые в документы стили. Чтобы сохранить новую тему в виде отдельного файла, нужно нажать кнопку "Темы" и выбрать пункт "Сохранить текущую тему". Тема добавится в гал</w:t>
      </w:r>
      <w:r w:rsidRPr="007E355D">
        <w:rPr>
          <w:sz w:val="24"/>
          <w:szCs w:val="24"/>
        </w:rPr>
        <w:t>е</w:t>
      </w:r>
      <w:r w:rsidRPr="007E355D">
        <w:rPr>
          <w:sz w:val="24"/>
          <w:szCs w:val="24"/>
        </w:rPr>
        <w:t>рею, в которой появится область "Пользовательские".</w:t>
      </w:r>
    </w:p>
    <w:p w:rsidR="00824528" w:rsidRDefault="00824528" w:rsidP="00824528">
      <w:pPr>
        <w:ind w:firstLine="567"/>
        <w:rPr>
          <w:sz w:val="24"/>
          <w:szCs w:val="24"/>
        </w:rPr>
      </w:pPr>
    </w:p>
    <w:p w:rsidR="00824528" w:rsidRPr="00A167B2" w:rsidRDefault="00824528" w:rsidP="00A167B2">
      <w:pPr>
        <w:pStyle w:val="2"/>
        <w:jc w:val="center"/>
        <w:rPr>
          <w:sz w:val="24"/>
          <w:szCs w:val="24"/>
        </w:rPr>
      </w:pPr>
      <w:bookmarkStart w:id="41" w:name="_Toc218920498"/>
      <w:r w:rsidRPr="00A167B2">
        <w:rPr>
          <w:sz w:val="24"/>
          <w:szCs w:val="24"/>
        </w:rPr>
        <w:t>Вид и печать документа</w:t>
      </w:r>
      <w:bookmarkEnd w:id="41"/>
    </w:p>
    <w:p w:rsidR="00824528" w:rsidRPr="00824528" w:rsidRDefault="00824528" w:rsidP="00824528">
      <w:pPr>
        <w:ind w:firstLine="567"/>
        <w:rPr>
          <w:sz w:val="24"/>
          <w:szCs w:val="24"/>
        </w:rPr>
      </w:pPr>
    </w:p>
    <w:p w:rsidR="007E355D" w:rsidRDefault="00824528" w:rsidP="00824528">
      <w:pPr>
        <w:ind w:firstLine="567"/>
        <w:rPr>
          <w:sz w:val="24"/>
          <w:szCs w:val="24"/>
        </w:rPr>
      </w:pPr>
      <w:r w:rsidRPr="00824528">
        <w:rPr>
          <w:sz w:val="24"/>
          <w:szCs w:val="24"/>
        </w:rPr>
        <w:t xml:space="preserve">По умолчанию новый документ в </w:t>
      </w:r>
      <w:r>
        <w:rPr>
          <w:sz w:val="24"/>
          <w:szCs w:val="24"/>
          <w:lang w:val="en-US"/>
        </w:rPr>
        <w:t>Word</w:t>
      </w:r>
      <w:r w:rsidRPr="00824528">
        <w:rPr>
          <w:sz w:val="24"/>
          <w:szCs w:val="24"/>
        </w:rPr>
        <w:t xml:space="preserve">2007 создается с масштабом 100%. </w:t>
      </w:r>
      <w:r>
        <w:rPr>
          <w:sz w:val="24"/>
          <w:szCs w:val="24"/>
        </w:rPr>
        <w:t>Д</w:t>
      </w:r>
      <w:r w:rsidRPr="00824528">
        <w:rPr>
          <w:sz w:val="24"/>
          <w:szCs w:val="24"/>
        </w:rPr>
        <w:t xml:space="preserve">вижок изменения масштаба документа находится в правом </w:t>
      </w:r>
      <w:r>
        <w:rPr>
          <w:sz w:val="24"/>
          <w:szCs w:val="24"/>
        </w:rPr>
        <w:t>нижнем углу окна документа.</w:t>
      </w:r>
      <w:r w:rsidRPr="00824528">
        <w:rPr>
          <w:sz w:val="24"/>
          <w:szCs w:val="24"/>
        </w:rPr>
        <w:t xml:space="preserve"> Настроить нужным образом вид окна  можно с помощью ленты "Вид" - это последняя лента в строке.</w:t>
      </w:r>
    </w:p>
    <w:p w:rsidR="00824528" w:rsidRDefault="00EF6882" w:rsidP="00824528">
      <w:pPr>
        <w:rPr>
          <w:sz w:val="24"/>
          <w:szCs w:val="24"/>
        </w:rPr>
      </w:pPr>
      <w:r>
        <w:rPr>
          <w:noProof/>
          <w:sz w:val="24"/>
          <w:szCs w:val="24"/>
        </w:rPr>
        <w:drawing>
          <wp:inline distT="0" distB="0" distL="0" distR="0">
            <wp:extent cx="6648450" cy="619125"/>
            <wp:effectExtent l="19050" t="0" r="0" b="0"/>
            <wp:docPr id="4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a:srcRect/>
                    <a:stretch>
                      <a:fillRect/>
                    </a:stretch>
                  </pic:blipFill>
                  <pic:spPr bwMode="auto">
                    <a:xfrm>
                      <a:off x="0" y="0"/>
                      <a:ext cx="6648450" cy="619125"/>
                    </a:xfrm>
                    <a:prstGeom prst="rect">
                      <a:avLst/>
                    </a:prstGeom>
                    <a:noFill/>
                    <a:ln w="9525">
                      <a:noFill/>
                      <a:miter lim="800000"/>
                      <a:headEnd/>
                      <a:tailEnd/>
                    </a:ln>
                  </pic:spPr>
                </pic:pic>
              </a:graphicData>
            </a:graphic>
          </wp:inline>
        </w:drawing>
      </w:r>
    </w:p>
    <w:p w:rsidR="00824528" w:rsidRDefault="00824528" w:rsidP="00824528">
      <w:pPr>
        <w:rPr>
          <w:sz w:val="24"/>
          <w:szCs w:val="24"/>
        </w:rPr>
      </w:pPr>
    </w:p>
    <w:p w:rsidR="00824528" w:rsidRPr="00824528" w:rsidRDefault="00824528" w:rsidP="00824528">
      <w:pPr>
        <w:ind w:firstLine="567"/>
        <w:rPr>
          <w:sz w:val="24"/>
          <w:szCs w:val="24"/>
        </w:rPr>
      </w:pPr>
      <w:r w:rsidRPr="00824528">
        <w:rPr>
          <w:sz w:val="24"/>
          <w:szCs w:val="24"/>
        </w:rPr>
        <w:t>Панель "Масштаб" ленты "Вид" содержит 5 кнопок.</w:t>
      </w:r>
    </w:p>
    <w:p w:rsidR="00824528" w:rsidRPr="00824528" w:rsidRDefault="00824528" w:rsidP="00824528">
      <w:pPr>
        <w:ind w:firstLine="567"/>
        <w:rPr>
          <w:sz w:val="24"/>
          <w:szCs w:val="24"/>
        </w:rPr>
      </w:pPr>
    </w:p>
    <w:p w:rsidR="00824528" w:rsidRPr="00824528" w:rsidRDefault="00824528" w:rsidP="00824528">
      <w:pPr>
        <w:ind w:firstLine="567"/>
        <w:rPr>
          <w:sz w:val="24"/>
          <w:szCs w:val="24"/>
        </w:rPr>
      </w:pPr>
      <w:r w:rsidRPr="00824528">
        <w:rPr>
          <w:sz w:val="24"/>
          <w:szCs w:val="24"/>
        </w:rPr>
        <w:t>Кнопка "Масштаб" содержит все инструменты быстрой и точной настройки масштаба.</w:t>
      </w:r>
    </w:p>
    <w:p w:rsidR="00824528" w:rsidRPr="00824528" w:rsidRDefault="00824528" w:rsidP="00824528">
      <w:pPr>
        <w:ind w:firstLine="567"/>
        <w:rPr>
          <w:sz w:val="24"/>
          <w:szCs w:val="24"/>
        </w:rPr>
      </w:pPr>
    </w:p>
    <w:p w:rsidR="00824528" w:rsidRPr="00824528" w:rsidRDefault="00824528" w:rsidP="00824528">
      <w:pPr>
        <w:ind w:firstLine="567"/>
        <w:rPr>
          <w:sz w:val="24"/>
          <w:szCs w:val="24"/>
        </w:rPr>
      </w:pPr>
      <w:r w:rsidRPr="00824528">
        <w:rPr>
          <w:sz w:val="24"/>
          <w:szCs w:val="24"/>
        </w:rPr>
        <w:t>Остальные четыре кнопки масштабируют документ следующим образом:</w:t>
      </w:r>
    </w:p>
    <w:p w:rsidR="00824528" w:rsidRPr="00824528" w:rsidRDefault="00824528" w:rsidP="00824528">
      <w:pPr>
        <w:ind w:firstLine="567"/>
        <w:rPr>
          <w:sz w:val="24"/>
          <w:szCs w:val="24"/>
        </w:rPr>
      </w:pPr>
    </w:p>
    <w:p w:rsidR="00824528" w:rsidRPr="00824528" w:rsidRDefault="00824528" w:rsidP="00824528">
      <w:pPr>
        <w:pStyle w:val="af3"/>
        <w:numPr>
          <w:ilvl w:val="0"/>
          <w:numId w:val="30"/>
        </w:numPr>
        <w:rPr>
          <w:sz w:val="24"/>
          <w:szCs w:val="24"/>
        </w:rPr>
      </w:pPr>
      <w:r w:rsidRPr="00824528">
        <w:rPr>
          <w:sz w:val="24"/>
          <w:szCs w:val="24"/>
        </w:rPr>
        <w:t>Кнопка "100%" - отображает документ 1:1;</w:t>
      </w:r>
    </w:p>
    <w:p w:rsidR="00824528" w:rsidRPr="00824528" w:rsidRDefault="00824528" w:rsidP="00824528">
      <w:pPr>
        <w:pStyle w:val="af3"/>
        <w:numPr>
          <w:ilvl w:val="0"/>
          <w:numId w:val="30"/>
        </w:numPr>
        <w:rPr>
          <w:sz w:val="24"/>
          <w:szCs w:val="24"/>
        </w:rPr>
      </w:pPr>
      <w:r w:rsidRPr="00824528">
        <w:rPr>
          <w:sz w:val="24"/>
          <w:szCs w:val="24"/>
        </w:rPr>
        <w:t>Кнопка "Одна страница" - на экране будет отображена страница целиком;</w:t>
      </w:r>
    </w:p>
    <w:p w:rsidR="00824528" w:rsidRPr="00824528" w:rsidRDefault="00824528" w:rsidP="00824528">
      <w:pPr>
        <w:pStyle w:val="af3"/>
        <w:numPr>
          <w:ilvl w:val="0"/>
          <w:numId w:val="30"/>
        </w:numPr>
        <w:rPr>
          <w:sz w:val="24"/>
          <w:szCs w:val="24"/>
        </w:rPr>
      </w:pPr>
      <w:r w:rsidRPr="00824528">
        <w:rPr>
          <w:sz w:val="24"/>
          <w:szCs w:val="24"/>
        </w:rPr>
        <w:t>Кнопка "Две страницы" - на экране будет отображено две полных страницы документа;</w:t>
      </w:r>
    </w:p>
    <w:p w:rsidR="00824528" w:rsidRPr="00824528" w:rsidRDefault="00824528" w:rsidP="00824528">
      <w:pPr>
        <w:pStyle w:val="af3"/>
        <w:numPr>
          <w:ilvl w:val="0"/>
          <w:numId w:val="30"/>
        </w:numPr>
        <w:rPr>
          <w:sz w:val="24"/>
          <w:szCs w:val="24"/>
        </w:rPr>
      </w:pPr>
      <w:r w:rsidRPr="00824528">
        <w:rPr>
          <w:sz w:val="24"/>
          <w:szCs w:val="24"/>
        </w:rPr>
        <w:t xml:space="preserve">Кнопка "По ширине страницы" - изменение масштаба документа таким образом, что ширина страницы документа будет равна ширине окна. </w:t>
      </w:r>
    </w:p>
    <w:p w:rsidR="00824528" w:rsidRPr="00824528" w:rsidRDefault="00824528" w:rsidP="00824528">
      <w:pPr>
        <w:ind w:firstLine="567"/>
        <w:rPr>
          <w:sz w:val="24"/>
          <w:szCs w:val="24"/>
        </w:rPr>
      </w:pPr>
    </w:p>
    <w:p w:rsidR="00236254" w:rsidRDefault="00236254" w:rsidP="00A167B2">
      <w:pPr>
        <w:pStyle w:val="2"/>
        <w:jc w:val="center"/>
        <w:rPr>
          <w:sz w:val="24"/>
          <w:szCs w:val="24"/>
        </w:rPr>
      </w:pPr>
    </w:p>
    <w:p w:rsidR="00824528" w:rsidRPr="00A167B2" w:rsidRDefault="00824528" w:rsidP="00A167B2">
      <w:pPr>
        <w:pStyle w:val="2"/>
        <w:jc w:val="center"/>
        <w:rPr>
          <w:sz w:val="24"/>
          <w:szCs w:val="24"/>
        </w:rPr>
      </w:pPr>
      <w:bookmarkStart w:id="42" w:name="_Toc218920499"/>
      <w:r w:rsidRPr="00A167B2">
        <w:rPr>
          <w:sz w:val="24"/>
          <w:szCs w:val="24"/>
        </w:rPr>
        <w:lastRenderedPageBreak/>
        <w:t>Режим просмотра документа</w:t>
      </w:r>
      <w:bookmarkEnd w:id="42"/>
    </w:p>
    <w:p w:rsidR="00824528" w:rsidRPr="00824528" w:rsidRDefault="00824528" w:rsidP="00824528">
      <w:pPr>
        <w:ind w:firstLine="567"/>
        <w:rPr>
          <w:sz w:val="24"/>
          <w:szCs w:val="24"/>
        </w:rPr>
      </w:pPr>
    </w:p>
    <w:p w:rsidR="00824528" w:rsidRDefault="00824528" w:rsidP="00824528">
      <w:pPr>
        <w:ind w:firstLine="567"/>
        <w:rPr>
          <w:sz w:val="24"/>
          <w:szCs w:val="24"/>
        </w:rPr>
      </w:pPr>
      <w:r w:rsidRPr="00824528">
        <w:rPr>
          <w:sz w:val="24"/>
          <w:szCs w:val="24"/>
        </w:rPr>
        <w:t>Данная панель крайняя слева на ленте "Вид".</w:t>
      </w:r>
    </w:p>
    <w:p w:rsidR="00DC7388" w:rsidRDefault="00DC7388" w:rsidP="00824528">
      <w:pPr>
        <w:ind w:firstLine="567"/>
        <w:rPr>
          <w:sz w:val="24"/>
          <w:szCs w:val="24"/>
        </w:rPr>
      </w:pPr>
    </w:p>
    <w:p w:rsidR="00824528" w:rsidRDefault="00EF6882" w:rsidP="009B0871">
      <w:pPr>
        <w:ind w:firstLine="567"/>
        <w:jc w:val="center"/>
        <w:rPr>
          <w:sz w:val="24"/>
          <w:szCs w:val="24"/>
        </w:rPr>
      </w:pPr>
      <w:r>
        <w:rPr>
          <w:noProof/>
          <w:sz w:val="24"/>
          <w:szCs w:val="24"/>
        </w:rPr>
        <w:drawing>
          <wp:inline distT="0" distB="0" distL="0" distR="0">
            <wp:extent cx="1838325" cy="762000"/>
            <wp:effectExtent l="19050" t="0" r="9525"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0"/>
                    <a:srcRect/>
                    <a:stretch>
                      <a:fillRect/>
                    </a:stretch>
                  </pic:blipFill>
                  <pic:spPr bwMode="auto">
                    <a:xfrm>
                      <a:off x="0" y="0"/>
                      <a:ext cx="1838325" cy="762000"/>
                    </a:xfrm>
                    <a:prstGeom prst="rect">
                      <a:avLst/>
                    </a:prstGeom>
                    <a:noFill/>
                    <a:ln w="9525">
                      <a:noFill/>
                      <a:miter lim="800000"/>
                      <a:headEnd/>
                      <a:tailEnd/>
                    </a:ln>
                  </pic:spPr>
                </pic:pic>
              </a:graphicData>
            </a:graphic>
          </wp:inline>
        </w:drawing>
      </w:r>
    </w:p>
    <w:p w:rsidR="009B0871" w:rsidRDefault="009B0871" w:rsidP="009B0871">
      <w:pPr>
        <w:ind w:firstLine="567"/>
        <w:jc w:val="center"/>
        <w:rPr>
          <w:sz w:val="24"/>
          <w:szCs w:val="24"/>
        </w:rPr>
      </w:pPr>
    </w:p>
    <w:p w:rsidR="009B0871" w:rsidRPr="009B0871" w:rsidRDefault="009B0871" w:rsidP="009B0871">
      <w:pPr>
        <w:ind w:firstLine="567"/>
        <w:rPr>
          <w:sz w:val="24"/>
          <w:szCs w:val="24"/>
        </w:rPr>
      </w:pPr>
      <w:r>
        <w:rPr>
          <w:sz w:val="24"/>
          <w:szCs w:val="24"/>
        </w:rPr>
        <w:t>П</w:t>
      </w:r>
      <w:r w:rsidRPr="009B0871">
        <w:rPr>
          <w:sz w:val="24"/>
          <w:szCs w:val="24"/>
        </w:rPr>
        <w:t>о умолчанию документ отображается в режиме "Разметка страницы", т.е. в таком виде в к</w:t>
      </w:r>
      <w:r w:rsidRPr="009B0871">
        <w:rPr>
          <w:sz w:val="24"/>
          <w:szCs w:val="24"/>
        </w:rPr>
        <w:t>а</w:t>
      </w:r>
      <w:r w:rsidRPr="009B0871">
        <w:rPr>
          <w:sz w:val="24"/>
          <w:szCs w:val="24"/>
        </w:rPr>
        <w:t>ком он будет напечатан.</w:t>
      </w:r>
    </w:p>
    <w:p w:rsidR="009B0871" w:rsidRDefault="009B0871" w:rsidP="009B0871">
      <w:pPr>
        <w:ind w:firstLine="567"/>
        <w:rPr>
          <w:sz w:val="24"/>
          <w:szCs w:val="24"/>
        </w:rPr>
      </w:pPr>
      <w:r w:rsidRPr="009B0871">
        <w:rPr>
          <w:sz w:val="24"/>
          <w:szCs w:val="24"/>
        </w:rPr>
        <w:t>"Режим чтения" - просмотр документа в полноэкранном режиме чтения. При этом из окна исч</w:t>
      </w:r>
      <w:r w:rsidRPr="009B0871">
        <w:rPr>
          <w:sz w:val="24"/>
          <w:szCs w:val="24"/>
        </w:rPr>
        <w:t>е</w:t>
      </w:r>
      <w:r w:rsidRPr="009B0871">
        <w:rPr>
          <w:sz w:val="24"/>
          <w:szCs w:val="24"/>
        </w:rPr>
        <w:t>зают почти все элементы интерфейса, на экране находится один текст и несколько кнопок управл</w:t>
      </w:r>
      <w:r w:rsidRPr="009B0871">
        <w:rPr>
          <w:sz w:val="24"/>
          <w:szCs w:val="24"/>
        </w:rPr>
        <w:t>е</w:t>
      </w:r>
      <w:r w:rsidRPr="009B0871">
        <w:rPr>
          <w:sz w:val="24"/>
          <w:szCs w:val="24"/>
        </w:rPr>
        <w:t>ния.</w:t>
      </w:r>
    </w:p>
    <w:p w:rsidR="007E355D" w:rsidRDefault="007E355D" w:rsidP="007E355D">
      <w:pPr>
        <w:ind w:firstLine="567"/>
        <w:rPr>
          <w:sz w:val="24"/>
          <w:szCs w:val="24"/>
        </w:rPr>
      </w:pPr>
    </w:p>
    <w:p w:rsidR="009B0871" w:rsidRDefault="00EF6882" w:rsidP="009B0871">
      <w:pPr>
        <w:jc w:val="center"/>
        <w:rPr>
          <w:sz w:val="24"/>
          <w:szCs w:val="24"/>
        </w:rPr>
      </w:pPr>
      <w:r>
        <w:rPr>
          <w:noProof/>
          <w:sz w:val="24"/>
          <w:szCs w:val="24"/>
        </w:rPr>
        <w:drawing>
          <wp:inline distT="0" distB="0" distL="0" distR="0">
            <wp:extent cx="3800475" cy="3038475"/>
            <wp:effectExtent l="19050" t="0" r="9525" b="0"/>
            <wp:docPr id="4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1" cstate="screen"/>
                    <a:srcRect/>
                    <a:stretch>
                      <a:fillRect/>
                    </a:stretch>
                  </pic:blipFill>
                  <pic:spPr bwMode="auto">
                    <a:xfrm>
                      <a:off x="0" y="0"/>
                      <a:ext cx="3800475" cy="3038475"/>
                    </a:xfrm>
                    <a:prstGeom prst="rect">
                      <a:avLst/>
                    </a:prstGeom>
                    <a:noFill/>
                    <a:ln w="9525">
                      <a:noFill/>
                      <a:miter lim="800000"/>
                      <a:headEnd/>
                      <a:tailEnd/>
                    </a:ln>
                  </pic:spPr>
                </pic:pic>
              </a:graphicData>
            </a:graphic>
          </wp:inline>
        </w:drawing>
      </w:r>
    </w:p>
    <w:p w:rsidR="009B0871" w:rsidRDefault="009B0871" w:rsidP="009B0871">
      <w:pPr>
        <w:jc w:val="center"/>
        <w:rPr>
          <w:sz w:val="24"/>
          <w:szCs w:val="24"/>
        </w:rPr>
      </w:pPr>
    </w:p>
    <w:p w:rsidR="009B0871" w:rsidRDefault="009B0871" w:rsidP="009B0871">
      <w:pPr>
        <w:ind w:firstLine="567"/>
        <w:rPr>
          <w:sz w:val="24"/>
          <w:szCs w:val="24"/>
        </w:rPr>
      </w:pPr>
      <w:r w:rsidRPr="009B0871">
        <w:rPr>
          <w:sz w:val="24"/>
          <w:szCs w:val="24"/>
        </w:rPr>
        <w:t>Кнопка "Параметры просмотра" служит для настройки параметров просмотра документа. При ее нажатии появляется окно с дополнительными возможностями настройки.</w:t>
      </w:r>
    </w:p>
    <w:p w:rsidR="009B0871" w:rsidRDefault="00EF6882" w:rsidP="009B0871">
      <w:pPr>
        <w:ind w:firstLine="567"/>
        <w:jc w:val="center"/>
        <w:rPr>
          <w:sz w:val="24"/>
          <w:szCs w:val="24"/>
        </w:rPr>
      </w:pPr>
      <w:r>
        <w:rPr>
          <w:noProof/>
          <w:sz w:val="24"/>
          <w:szCs w:val="24"/>
        </w:rPr>
        <w:drawing>
          <wp:inline distT="0" distB="0" distL="0" distR="0">
            <wp:extent cx="2019300" cy="2695575"/>
            <wp:effectExtent l="19050" t="0" r="0" b="0"/>
            <wp:docPr id="4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2"/>
                    <a:srcRect/>
                    <a:stretch>
                      <a:fillRect/>
                    </a:stretch>
                  </pic:blipFill>
                  <pic:spPr bwMode="auto">
                    <a:xfrm>
                      <a:off x="0" y="0"/>
                      <a:ext cx="2019300" cy="2695575"/>
                    </a:xfrm>
                    <a:prstGeom prst="rect">
                      <a:avLst/>
                    </a:prstGeom>
                    <a:noFill/>
                    <a:ln w="9525">
                      <a:noFill/>
                      <a:miter lim="800000"/>
                      <a:headEnd/>
                      <a:tailEnd/>
                    </a:ln>
                  </pic:spPr>
                </pic:pic>
              </a:graphicData>
            </a:graphic>
          </wp:inline>
        </w:drawing>
      </w:r>
    </w:p>
    <w:p w:rsidR="009B0871" w:rsidRPr="009B0871" w:rsidRDefault="009B0871" w:rsidP="009B0871">
      <w:pPr>
        <w:ind w:firstLine="567"/>
        <w:rPr>
          <w:sz w:val="24"/>
          <w:szCs w:val="24"/>
        </w:rPr>
      </w:pPr>
      <w:r w:rsidRPr="009B0871">
        <w:rPr>
          <w:sz w:val="24"/>
          <w:szCs w:val="24"/>
        </w:rPr>
        <w:lastRenderedPageBreak/>
        <w:t>"Черновик" - режим для быстрого редактирования документа. В этом режиме не отображаются некоторые элементы документа.</w:t>
      </w:r>
    </w:p>
    <w:p w:rsidR="009B0871" w:rsidRPr="009B0871" w:rsidRDefault="009B0871" w:rsidP="009B0871">
      <w:pPr>
        <w:ind w:firstLine="567"/>
        <w:rPr>
          <w:sz w:val="24"/>
          <w:szCs w:val="24"/>
        </w:rPr>
      </w:pPr>
    </w:p>
    <w:p w:rsidR="009B0871" w:rsidRDefault="009B0871" w:rsidP="009B0871">
      <w:pPr>
        <w:ind w:firstLine="567"/>
        <w:rPr>
          <w:sz w:val="24"/>
          <w:szCs w:val="24"/>
        </w:rPr>
      </w:pPr>
      <w:r w:rsidRPr="009B0871">
        <w:rPr>
          <w:sz w:val="24"/>
          <w:szCs w:val="24"/>
        </w:rPr>
        <w:t>Существует еще один очень удобный режим работы во время подготовки документа, когда м</w:t>
      </w:r>
      <w:r w:rsidRPr="009B0871">
        <w:rPr>
          <w:sz w:val="24"/>
          <w:szCs w:val="24"/>
        </w:rPr>
        <w:t>е</w:t>
      </w:r>
      <w:r w:rsidRPr="009B0871">
        <w:rPr>
          <w:sz w:val="24"/>
          <w:szCs w:val="24"/>
        </w:rPr>
        <w:t>жду страницами документа скрыты пробелы и не показываются колонтитулы. Чтобы войти в этот режим, необходимо установить курсор мыши на синее поле между страницами документа и сделать двойной щелчок мышью.</w:t>
      </w:r>
    </w:p>
    <w:p w:rsidR="00A167B2" w:rsidRDefault="00A167B2" w:rsidP="009B0871">
      <w:pPr>
        <w:ind w:firstLine="567"/>
        <w:rPr>
          <w:sz w:val="24"/>
          <w:szCs w:val="24"/>
        </w:rPr>
      </w:pPr>
    </w:p>
    <w:p w:rsidR="009116E5" w:rsidRDefault="00EF6882" w:rsidP="009B0871">
      <w:pPr>
        <w:ind w:firstLine="567"/>
        <w:rPr>
          <w:sz w:val="24"/>
          <w:szCs w:val="24"/>
        </w:rPr>
      </w:pPr>
      <w:r>
        <w:rPr>
          <w:noProof/>
          <w:sz w:val="24"/>
          <w:szCs w:val="24"/>
        </w:rPr>
        <w:drawing>
          <wp:inline distT="0" distB="0" distL="0" distR="0">
            <wp:extent cx="5867400" cy="2238375"/>
            <wp:effectExtent l="19050" t="0" r="0" b="0"/>
            <wp:docPr id="45"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3"/>
                    <a:srcRect/>
                    <a:stretch>
                      <a:fillRect/>
                    </a:stretch>
                  </pic:blipFill>
                  <pic:spPr bwMode="auto">
                    <a:xfrm>
                      <a:off x="0" y="0"/>
                      <a:ext cx="5867400" cy="2238375"/>
                    </a:xfrm>
                    <a:prstGeom prst="rect">
                      <a:avLst/>
                    </a:prstGeom>
                    <a:noFill/>
                    <a:ln w="9525">
                      <a:noFill/>
                      <a:miter lim="800000"/>
                      <a:headEnd/>
                      <a:tailEnd/>
                    </a:ln>
                  </pic:spPr>
                </pic:pic>
              </a:graphicData>
            </a:graphic>
          </wp:inline>
        </w:drawing>
      </w:r>
    </w:p>
    <w:p w:rsidR="009116E5" w:rsidRPr="009B0871" w:rsidRDefault="009116E5" w:rsidP="009B0871">
      <w:pPr>
        <w:ind w:firstLine="567"/>
        <w:rPr>
          <w:sz w:val="24"/>
          <w:szCs w:val="24"/>
        </w:rPr>
      </w:pPr>
    </w:p>
    <w:p w:rsidR="00A167B2" w:rsidRDefault="00A167B2" w:rsidP="00A167B2">
      <w:pPr>
        <w:pStyle w:val="2"/>
        <w:jc w:val="center"/>
        <w:rPr>
          <w:sz w:val="24"/>
          <w:szCs w:val="24"/>
        </w:rPr>
      </w:pPr>
    </w:p>
    <w:p w:rsidR="009B0871" w:rsidRPr="00A167B2" w:rsidRDefault="009B0871" w:rsidP="00A167B2">
      <w:pPr>
        <w:pStyle w:val="2"/>
        <w:jc w:val="center"/>
        <w:rPr>
          <w:sz w:val="24"/>
          <w:szCs w:val="24"/>
        </w:rPr>
      </w:pPr>
      <w:bookmarkStart w:id="43" w:name="_Toc218920500"/>
      <w:r w:rsidRPr="00A167B2">
        <w:rPr>
          <w:sz w:val="24"/>
          <w:szCs w:val="24"/>
        </w:rPr>
        <w:t>Дополнительные элементы</w:t>
      </w:r>
      <w:bookmarkEnd w:id="43"/>
    </w:p>
    <w:p w:rsidR="009116E5" w:rsidRDefault="009116E5" w:rsidP="009116E5">
      <w:pPr>
        <w:ind w:firstLine="567"/>
        <w:jc w:val="center"/>
        <w:rPr>
          <w:sz w:val="24"/>
          <w:szCs w:val="24"/>
        </w:rPr>
      </w:pPr>
    </w:p>
    <w:p w:rsidR="009116E5" w:rsidRPr="009116E5" w:rsidRDefault="009116E5" w:rsidP="009116E5">
      <w:pPr>
        <w:ind w:firstLine="567"/>
        <w:rPr>
          <w:sz w:val="24"/>
          <w:szCs w:val="24"/>
        </w:rPr>
      </w:pPr>
      <w:r w:rsidRPr="009116E5">
        <w:rPr>
          <w:sz w:val="24"/>
          <w:szCs w:val="24"/>
        </w:rPr>
        <w:t>На панели "Показать или скрыть" путем установки/снятия соответствующих флажков можно показывать/скрывать дополнительные элементы окна:</w:t>
      </w:r>
    </w:p>
    <w:p w:rsidR="009116E5" w:rsidRPr="009116E5" w:rsidRDefault="009116E5" w:rsidP="009116E5">
      <w:pPr>
        <w:ind w:firstLine="567"/>
        <w:rPr>
          <w:sz w:val="24"/>
          <w:szCs w:val="24"/>
        </w:rPr>
      </w:pPr>
    </w:p>
    <w:p w:rsidR="009116E5" w:rsidRPr="009116E5" w:rsidRDefault="009116E5" w:rsidP="009116E5">
      <w:pPr>
        <w:pStyle w:val="af3"/>
        <w:numPr>
          <w:ilvl w:val="0"/>
          <w:numId w:val="31"/>
        </w:numPr>
        <w:rPr>
          <w:sz w:val="24"/>
          <w:szCs w:val="24"/>
        </w:rPr>
      </w:pPr>
      <w:r w:rsidRPr="009116E5">
        <w:rPr>
          <w:sz w:val="24"/>
          <w:szCs w:val="24"/>
        </w:rPr>
        <w:t>Линейка - служит для быстрой настройки полей, отступов, табуляции (очень рекоме</w:t>
      </w:r>
      <w:r w:rsidRPr="009116E5">
        <w:rPr>
          <w:sz w:val="24"/>
          <w:szCs w:val="24"/>
        </w:rPr>
        <w:t>н</w:t>
      </w:r>
      <w:r w:rsidRPr="009116E5">
        <w:rPr>
          <w:sz w:val="24"/>
          <w:szCs w:val="24"/>
        </w:rPr>
        <w:t>дую включить);</w:t>
      </w:r>
    </w:p>
    <w:p w:rsidR="009116E5" w:rsidRPr="009116E5" w:rsidRDefault="009116E5" w:rsidP="009116E5">
      <w:pPr>
        <w:pStyle w:val="af3"/>
        <w:numPr>
          <w:ilvl w:val="0"/>
          <w:numId w:val="31"/>
        </w:numPr>
        <w:rPr>
          <w:sz w:val="24"/>
          <w:szCs w:val="24"/>
        </w:rPr>
      </w:pPr>
      <w:r w:rsidRPr="009116E5">
        <w:rPr>
          <w:sz w:val="24"/>
          <w:szCs w:val="24"/>
        </w:rPr>
        <w:t>Сетка - помогает форматировать документ, содержащий таблицы и рисунки;</w:t>
      </w:r>
    </w:p>
    <w:p w:rsidR="009116E5" w:rsidRPr="009116E5" w:rsidRDefault="009116E5" w:rsidP="009116E5">
      <w:pPr>
        <w:pStyle w:val="af3"/>
        <w:numPr>
          <w:ilvl w:val="0"/>
          <w:numId w:val="31"/>
        </w:numPr>
        <w:rPr>
          <w:sz w:val="24"/>
          <w:szCs w:val="24"/>
        </w:rPr>
      </w:pPr>
      <w:r w:rsidRPr="009116E5">
        <w:rPr>
          <w:sz w:val="24"/>
          <w:szCs w:val="24"/>
        </w:rPr>
        <w:t>Схема документа - используется при работе с большими документами;</w:t>
      </w:r>
    </w:p>
    <w:p w:rsidR="009116E5" w:rsidRPr="009116E5" w:rsidRDefault="009116E5" w:rsidP="009116E5">
      <w:pPr>
        <w:pStyle w:val="af3"/>
        <w:numPr>
          <w:ilvl w:val="0"/>
          <w:numId w:val="31"/>
        </w:numPr>
        <w:rPr>
          <w:sz w:val="24"/>
          <w:szCs w:val="24"/>
        </w:rPr>
      </w:pPr>
      <w:r w:rsidRPr="009116E5">
        <w:rPr>
          <w:sz w:val="24"/>
          <w:szCs w:val="24"/>
        </w:rPr>
        <w:t>Эскизы - просмотр общего вида страниц всего документа</w:t>
      </w:r>
    </w:p>
    <w:p w:rsidR="009116E5" w:rsidRDefault="009116E5" w:rsidP="009116E5">
      <w:pPr>
        <w:ind w:firstLine="567"/>
        <w:rPr>
          <w:sz w:val="24"/>
          <w:szCs w:val="24"/>
        </w:rPr>
      </w:pPr>
    </w:p>
    <w:p w:rsidR="009116E5" w:rsidRPr="009116E5" w:rsidRDefault="00EF6882" w:rsidP="009116E5">
      <w:pPr>
        <w:ind w:firstLine="567"/>
        <w:jc w:val="center"/>
        <w:rPr>
          <w:sz w:val="24"/>
          <w:szCs w:val="24"/>
        </w:rPr>
      </w:pPr>
      <w:r>
        <w:rPr>
          <w:noProof/>
          <w:sz w:val="24"/>
          <w:szCs w:val="24"/>
        </w:rPr>
        <w:drawing>
          <wp:inline distT="0" distB="0" distL="0" distR="0">
            <wp:extent cx="2228850" cy="742950"/>
            <wp:effectExtent l="19050" t="0" r="0" b="0"/>
            <wp:docPr id="4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4"/>
                    <a:srcRect/>
                    <a:stretch>
                      <a:fillRect/>
                    </a:stretch>
                  </pic:blipFill>
                  <pic:spPr bwMode="auto">
                    <a:xfrm>
                      <a:off x="0" y="0"/>
                      <a:ext cx="2228850" cy="742950"/>
                    </a:xfrm>
                    <a:prstGeom prst="rect">
                      <a:avLst/>
                    </a:prstGeom>
                    <a:noFill/>
                    <a:ln w="9525">
                      <a:noFill/>
                      <a:miter lim="800000"/>
                      <a:headEnd/>
                      <a:tailEnd/>
                    </a:ln>
                  </pic:spPr>
                </pic:pic>
              </a:graphicData>
            </a:graphic>
          </wp:inline>
        </w:drawing>
      </w:r>
    </w:p>
    <w:p w:rsidR="009116E5" w:rsidRPr="009116E5" w:rsidRDefault="009116E5" w:rsidP="009116E5">
      <w:pPr>
        <w:ind w:firstLine="567"/>
        <w:rPr>
          <w:sz w:val="24"/>
          <w:szCs w:val="24"/>
        </w:rPr>
      </w:pPr>
    </w:p>
    <w:p w:rsidR="009116E5" w:rsidRPr="00A167B2" w:rsidRDefault="009116E5" w:rsidP="00A167B2">
      <w:pPr>
        <w:pStyle w:val="2"/>
        <w:jc w:val="center"/>
        <w:rPr>
          <w:sz w:val="24"/>
          <w:szCs w:val="24"/>
        </w:rPr>
      </w:pPr>
      <w:bookmarkStart w:id="44" w:name="_Toc218920501"/>
      <w:r w:rsidRPr="00A167B2">
        <w:rPr>
          <w:sz w:val="24"/>
          <w:szCs w:val="24"/>
        </w:rPr>
        <w:t>Работа с несколькими документами</w:t>
      </w:r>
      <w:bookmarkEnd w:id="44"/>
    </w:p>
    <w:p w:rsidR="009116E5" w:rsidRPr="009116E5" w:rsidRDefault="009116E5" w:rsidP="009116E5">
      <w:pPr>
        <w:ind w:firstLine="567"/>
        <w:rPr>
          <w:sz w:val="24"/>
          <w:szCs w:val="24"/>
        </w:rPr>
      </w:pPr>
    </w:p>
    <w:p w:rsidR="009116E5" w:rsidRDefault="009116E5" w:rsidP="009116E5">
      <w:pPr>
        <w:ind w:firstLine="567"/>
        <w:rPr>
          <w:sz w:val="24"/>
          <w:szCs w:val="24"/>
        </w:rPr>
      </w:pPr>
      <w:r w:rsidRPr="009116E5">
        <w:rPr>
          <w:sz w:val="24"/>
          <w:szCs w:val="24"/>
        </w:rPr>
        <w:t>Кнопки панели "Окно" предназначены упростить работу пользователя при одновременной его работе с несколькими документами.</w:t>
      </w:r>
    </w:p>
    <w:p w:rsidR="00DC7388" w:rsidRDefault="00DC7388" w:rsidP="009116E5">
      <w:pPr>
        <w:ind w:firstLine="567"/>
        <w:rPr>
          <w:sz w:val="24"/>
          <w:szCs w:val="24"/>
        </w:rPr>
      </w:pPr>
    </w:p>
    <w:p w:rsidR="00DA6DB2" w:rsidRDefault="00EF6882" w:rsidP="00DA6DB2">
      <w:pPr>
        <w:ind w:firstLine="567"/>
        <w:jc w:val="center"/>
        <w:rPr>
          <w:sz w:val="24"/>
          <w:szCs w:val="24"/>
        </w:rPr>
      </w:pPr>
      <w:r>
        <w:rPr>
          <w:noProof/>
          <w:sz w:val="24"/>
          <w:szCs w:val="24"/>
        </w:rPr>
        <w:drawing>
          <wp:inline distT="0" distB="0" distL="0" distR="0">
            <wp:extent cx="3857625" cy="819150"/>
            <wp:effectExtent l="19050" t="0" r="9525" b="0"/>
            <wp:docPr id="47"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5"/>
                    <a:srcRect/>
                    <a:stretch>
                      <a:fillRect/>
                    </a:stretch>
                  </pic:blipFill>
                  <pic:spPr bwMode="auto">
                    <a:xfrm>
                      <a:off x="0" y="0"/>
                      <a:ext cx="3857625" cy="819150"/>
                    </a:xfrm>
                    <a:prstGeom prst="rect">
                      <a:avLst/>
                    </a:prstGeom>
                    <a:noFill/>
                    <a:ln w="9525">
                      <a:noFill/>
                      <a:miter lim="800000"/>
                      <a:headEnd/>
                      <a:tailEnd/>
                    </a:ln>
                  </pic:spPr>
                </pic:pic>
              </a:graphicData>
            </a:graphic>
          </wp:inline>
        </w:drawing>
      </w:r>
    </w:p>
    <w:p w:rsidR="00DA6DB2" w:rsidRDefault="00DA6DB2" w:rsidP="00DA6DB2">
      <w:pPr>
        <w:ind w:firstLine="567"/>
        <w:jc w:val="center"/>
        <w:rPr>
          <w:sz w:val="24"/>
          <w:szCs w:val="24"/>
        </w:rPr>
      </w:pPr>
    </w:p>
    <w:p w:rsidR="00DA6DB2" w:rsidRPr="00670FEB" w:rsidRDefault="00DA6DB2" w:rsidP="00670FEB">
      <w:pPr>
        <w:pStyle w:val="af3"/>
        <w:numPr>
          <w:ilvl w:val="0"/>
          <w:numId w:val="33"/>
        </w:numPr>
        <w:rPr>
          <w:sz w:val="24"/>
          <w:szCs w:val="24"/>
        </w:rPr>
      </w:pPr>
      <w:r w:rsidRPr="00670FEB">
        <w:rPr>
          <w:sz w:val="24"/>
          <w:szCs w:val="24"/>
        </w:rPr>
        <w:t>Новое окно - создает новое окно для просматриваемого документа;</w:t>
      </w:r>
    </w:p>
    <w:p w:rsidR="00DA6DB2" w:rsidRPr="00670FEB" w:rsidRDefault="00DA6DB2" w:rsidP="00670FEB">
      <w:pPr>
        <w:pStyle w:val="af3"/>
        <w:numPr>
          <w:ilvl w:val="0"/>
          <w:numId w:val="33"/>
        </w:numPr>
        <w:rPr>
          <w:sz w:val="24"/>
          <w:szCs w:val="24"/>
        </w:rPr>
      </w:pPr>
      <w:r w:rsidRPr="00670FEB">
        <w:rPr>
          <w:sz w:val="24"/>
          <w:szCs w:val="24"/>
        </w:rPr>
        <w:lastRenderedPageBreak/>
        <w:t>Упорядочить все - размещает рядом окна всех документов, открытых на данный момент;</w:t>
      </w:r>
    </w:p>
    <w:p w:rsidR="00DA6DB2" w:rsidRPr="00670FEB" w:rsidRDefault="00DA6DB2" w:rsidP="00670FEB">
      <w:pPr>
        <w:pStyle w:val="af3"/>
        <w:numPr>
          <w:ilvl w:val="0"/>
          <w:numId w:val="33"/>
        </w:numPr>
        <w:rPr>
          <w:sz w:val="24"/>
          <w:szCs w:val="24"/>
        </w:rPr>
      </w:pPr>
      <w:r w:rsidRPr="00670FEB">
        <w:rPr>
          <w:sz w:val="24"/>
          <w:szCs w:val="24"/>
        </w:rPr>
        <w:t>Разделить - разделяет окно документа на две части. При этом в каждой из частей можно листать документ независимо от другой. Очень удобно, когда приходится часто работать в разных частях большого документа;</w:t>
      </w:r>
    </w:p>
    <w:p w:rsidR="00DA6DB2" w:rsidRPr="00670FEB" w:rsidRDefault="00DA6DB2" w:rsidP="00670FEB">
      <w:pPr>
        <w:pStyle w:val="af3"/>
        <w:numPr>
          <w:ilvl w:val="0"/>
          <w:numId w:val="33"/>
        </w:numPr>
        <w:rPr>
          <w:sz w:val="24"/>
          <w:szCs w:val="24"/>
        </w:rPr>
      </w:pPr>
      <w:r w:rsidRPr="00670FEB">
        <w:rPr>
          <w:sz w:val="24"/>
          <w:szCs w:val="24"/>
        </w:rPr>
        <w:t>Рядом - располагает окна открытых документов рядом для сравнения их содержимого;</w:t>
      </w:r>
    </w:p>
    <w:p w:rsidR="00DA6DB2" w:rsidRPr="00670FEB" w:rsidRDefault="00DA6DB2" w:rsidP="00670FEB">
      <w:pPr>
        <w:pStyle w:val="af3"/>
        <w:numPr>
          <w:ilvl w:val="0"/>
          <w:numId w:val="33"/>
        </w:numPr>
        <w:rPr>
          <w:sz w:val="24"/>
          <w:szCs w:val="24"/>
        </w:rPr>
      </w:pPr>
      <w:r w:rsidRPr="00670FEB">
        <w:rPr>
          <w:sz w:val="24"/>
          <w:szCs w:val="24"/>
        </w:rPr>
        <w:t>Синхронная прокрутка - становится активной, при нажатой кнопке "Рядом" и позволяет синхронно прокручивать документы;</w:t>
      </w:r>
    </w:p>
    <w:p w:rsidR="00DA6DB2" w:rsidRPr="00670FEB" w:rsidRDefault="00DA6DB2" w:rsidP="00670FEB">
      <w:pPr>
        <w:pStyle w:val="af3"/>
        <w:numPr>
          <w:ilvl w:val="0"/>
          <w:numId w:val="33"/>
        </w:numPr>
        <w:rPr>
          <w:sz w:val="24"/>
          <w:szCs w:val="24"/>
        </w:rPr>
      </w:pPr>
      <w:r w:rsidRPr="00670FEB">
        <w:rPr>
          <w:sz w:val="24"/>
          <w:szCs w:val="24"/>
        </w:rPr>
        <w:t>Восстановить расположение окна - изменение положения окон сравниваемых рядом д</w:t>
      </w:r>
      <w:r w:rsidRPr="00670FEB">
        <w:rPr>
          <w:sz w:val="24"/>
          <w:szCs w:val="24"/>
        </w:rPr>
        <w:t>о</w:t>
      </w:r>
      <w:r w:rsidRPr="00670FEB">
        <w:rPr>
          <w:sz w:val="24"/>
          <w:szCs w:val="24"/>
        </w:rPr>
        <w:t>кументов таким образом, чтобы каждое из них занимало половину экрана;</w:t>
      </w:r>
    </w:p>
    <w:p w:rsidR="00DA6DB2" w:rsidRPr="00670FEB" w:rsidRDefault="00DA6DB2" w:rsidP="00670FEB">
      <w:pPr>
        <w:pStyle w:val="af3"/>
        <w:numPr>
          <w:ilvl w:val="0"/>
          <w:numId w:val="33"/>
        </w:numPr>
        <w:rPr>
          <w:sz w:val="24"/>
          <w:szCs w:val="24"/>
        </w:rPr>
      </w:pPr>
      <w:r w:rsidRPr="00670FEB">
        <w:rPr>
          <w:sz w:val="24"/>
          <w:szCs w:val="24"/>
        </w:rPr>
        <w:t xml:space="preserve">Перейти в другое окно - переключение между окнами открытых документов. </w:t>
      </w:r>
    </w:p>
    <w:p w:rsidR="00DA6DB2" w:rsidRPr="00DA6DB2" w:rsidRDefault="00DA6DB2" w:rsidP="00DA6DB2">
      <w:pPr>
        <w:ind w:firstLine="567"/>
        <w:rPr>
          <w:sz w:val="24"/>
          <w:szCs w:val="24"/>
        </w:rPr>
      </w:pPr>
    </w:p>
    <w:p w:rsidR="00DA6DB2" w:rsidRPr="00A167B2" w:rsidRDefault="00DA6DB2" w:rsidP="00A167B2">
      <w:pPr>
        <w:pStyle w:val="2"/>
        <w:jc w:val="center"/>
        <w:rPr>
          <w:sz w:val="24"/>
          <w:szCs w:val="24"/>
        </w:rPr>
      </w:pPr>
      <w:bookmarkStart w:id="45" w:name="_Toc218920502"/>
      <w:r w:rsidRPr="00A167B2">
        <w:rPr>
          <w:sz w:val="24"/>
          <w:szCs w:val="24"/>
        </w:rPr>
        <w:t>Печать документов</w:t>
      </w:r>
      <w:bookmarkEnd w:id="45"/>
    </w:p>
    <w:p w:rsidR="00DA6DB2" w:rsidRPr="00DA6DB2" w:rsidRDefault="00DA6DB2" w:rsidP="00DA6DB2">
      <w:pPr>
        <w:ind w:firstLine="567"/>
        <w:rPr>
          <w:sz w:val="24"/>
          <w:szCs w:val="24"/>
        </w:rPr>
      </w:pPr>
    </w:p>
    <w:p w:rsidR="00DA6DB2" w:rsidRDefault="00DA6DB2" w:rsidP="00DA6DB2">
      <w:pPr>
        <w:ind w:firstLine="567"/>
        <w:rPr>
          <w:sz w:val="24"/>
          <w:szCs w:val="24"/>
        </w:rPr>
      </w:pPr>
      <w:r w:rsidRPr="00DA6DB2">
        <w:rPr>
          <w:sz w:val="24"/>
          <w:szCs w:val="24"/>
        </w:rPr>
        <w:t>После того как документ набран и отформатирован в 99% случаев его нужно вывести на п</w:t>
      </w:r>
      <w:r w:rsidRPr="00DA6DB2">
        <w:rPr>
          <w:sz w:val="24"/>
          <w:szCs w:val="24"/>
        </w:rPr>
        <w:t>е</w:t>
      </w:r>
      <w:r w:rsidRPr="00DA6DB2">
        <w:rPr>
          <w:sz w:val="24"/>
          <w:szCs w:val="24"/>
        </w:rPr>
        <w:t>чать. Для этого служит пункт "Печать", находящийся в меню кнопки "Office" (сочетание клавиш Ctrl+P).</w:t>
      </w:r>
    </w:p>
    <w:p w:rsidR="00670FEB" w:rsidRDefault="00EF6882" w:rsidP="00670FEB">
      <w:pPr>
        <w:ind w:firstLine="567"/>
        <w:jc w:val="center"/>
        <w:rPr>
          <w:sz w:val="24"/>
          <w:szCs w:val="24"/>
        </w:rPr>
      </w:pPr>
      <w:r>
        <w:rPr>
          <w:noProof/>
          <w:sz w:val="24"/>
          <w:szCs w:val="24"/>
        </w:rPr>
        <w:drawing>
          <wp:inline distT="0" distB="0" distL="0" distR="0">
            <wp:extent cx="2847975" cy="2476500"/>
            <wp:effectExtent l="19050" t="0" r="9525" b="0"/>
            <wp:docPr id="48"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6"/>
                    <a:srcRect/>
                    <a:stretch>
                      <a:fillRect/>
                    </a:stretch>
                  </pic:blipFill>
                  <pic:spPr bwMode="auto">
                    <a:xfrm>
                      <a:off x="0" y="0"/>
                      <a:ext cx="2847975" cy="2476500"/>
                    </a:xfrm>
                    <a:prstGeom prst="rect">
                      <a:avLst/>
                    </a:prstGeom>
                    <a:noFill/>
                    <a:ln w="9525">
                      <a:noFill/>
                      <a:miter lim="800000"/>
                      <a:headEnd/>
                      <a:tailEnd/>
                    </a:ln>
                  </pic:spPr>
                </pic:pic>
              </a:graphicData>
            </a:graphic>
          </wp:inline>
        </w:drawing>
      </w:r>
    </w:p>
    <w:p w:rsidR="00670FEB" w:rsidRDefault="00670FEB" w:rsidP="00670FEB">
      <w:pPr>
        <w:ind w:firstLine="567"/>
        <w:jc w:val="center"/>
        <w:rPr>
          <w:sz w:val="24"/>
          <w:szCs w:val="24"/>
        </w:rPr>
      </w:pPr>
    </w:p>
    <w:p w:rsidR="00670FEB" w:rsidRPr="00670FEB" w:rsidRDefault="00670FEB" w:rsidP="00670FEB">
      <w:pPr>
        <w:ind w:firstLine="567"/>
        <w:rPr>
          <w:sz w:val="24"/>
          <w:szCs w:val="24"/>
        </w:rPr>
      </w:pPr>
      <w:r w:rsidRPr="00670FEB">
        <w:rPr>
          <w:sz w:val="24"/>
          <w:szCs w:val="24"/>
        </w:rPr>
        <w:t>Опция "Быстрая печать" - предназначена для случая, когда пользователь полностью уверен в правильности подготовки документа и настройках принтера для печати документа "по умолчанию". Документ сразу же отправляется на печать.</w:t>
      </w:r>
    </w:p>
    <w:p w:rsidR="00670FEB" w:rsidRPr="00670FEB" w:rsidRDefault="00670FEB" w:rsidP="00670FEB">
      <w:pPr>
        <w:ind w:firstLine="567"/>
        <w:rPr>
          <w:sz w:val="24"/>
          <w:szCs w:val="24"/>
        </w:rPr>
      </w:pPr>
    </w:p>
    <w:p w:rsidR="00670FEB" w:rsidRPr="00670FEB" w:rsidRDefault="00670FEB" w:rsidP="00670FEB">
      <w:pPr>
        <w:ind w:firstLine="567"/>
        <w:rPr>
          <w:sz w:val="24"/>
          <w:szCs w:val="24"/>
        </w:rPr>
      </w:pPr>
      <w:r w:rsidRPr="00670FEB">
        <w:rPr>
          <w:sz w:val="24"/>
          <w:szCs w:val="24"/>
        </w:rPr>
        <w:t>Опция "Печать" - позволяет произвести настройки принтера перед печатью документа.</w:t>
      </w:r>
    </w:p>
    <w:p w:rsidR="00670FEB" w:rsidRDefault="00670FEB" w:rsidP="00670FEB">
      <w:pPr>
        <w:ind w:firstLine="567"/>
        <w:rPr>
          <w:sz w:val="24"/>
          <w:szCs w:val="24"/>
        </w:rPr>
      </w:pPr>
    </w:p>
    <w:p w:rsidR="00670FEB" w:rsidRDefault="00EF6882" w:rsidP="00A167B2">
      <w:pPr>
        <w:ind w:firstLine="567"/>
        <w:jc w:val="center"/>
        <w:rPr>
          <w:sz w:val="24"/>
          <w:szCs w:val="24"/>
        </w:rPr>
      </w:pPr>
      <w:r>
        <w:rPr>
          <w:noProof/>
          <w:sz w:val="24"/>
          <w:szCs w:val="24"/>
        </w:rPr>
        <w:drawing>
          <wp:inline distT="0" distB="0" distL="0" distR="0">
            <wp:extent cx="4086225" cy="2505075"/>
            <wp:effectExtent l="19050" t="0" r="9525" b="0"/>
            <wp:docPr id="49"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57"/>
                    <a:srcRect/>
                    <a:stretch>
                      <a:fillRect/>
                    </a:stretch>
                  </pic:blipFill>
                  <pic:spPr bwMode="auto">
                    <a:xfrm>
                      <a:off x="0" y="0"/>
                      <a:ext cx="4086225" cy="2505075"/>
                    </a:xfrm>
                    <a:prstGeom prst="rect">
                      <a:avLst/>
                    </a:prstGeom>
                    <a:noFill/>
                    <a:ln w="9525">
                      <a:noFill/>
                      <a:miter lim="800000"/>
                      <a:headEnd/>
                      <a:tailEnd/>
                    </a:ln>
                  </pic:spPr>
                </pic:pic>
              </a:graphicData>
            </a:graphic>
          </wp:inline>
        </w:drawing>
      </w:r>
    </w:p>
    <w:p w:rsidR="00670FEB" w:rsidRDefault="00670FEB" w:rsidP="00670FEB">
      <w:pPr>
        <w:ind w:firstLine="567"/>
        <w:rPr>
          <w:sz w:val="24"/>
          <w:szCs w:val="24"/>
        </w:rPr>
      </w:pPr>
      <w:r w:rsidRPr="00670FEB">
        <w:rPr>
          <w:sz w:val="24"/>
          <w:szCs w:val="24"/>
        </w:rPr>
        <w:lastRenderedPageBreak/>
        <w:t xml:space="preserve"> "Имя принтера" - актуально, если к вашему компьютеру подключено несколько принтеров или же компьютер подключен к сети, содержащей несколько принтеров. Тогда из выпадающего списка необходимо выбрать тот принтер, на который будет выводиться документ.</w:t>
      </w:r>
    </w:p>
    <w:p w:rsidR="00670FEB" w:rsidRPr="00670FEB" w:rsidRDefault="00670FEB" w:rsidP="00670FEB">
      <w:pPr>
        <w:ind w:firstLine="567"/>
        <w:rPr>
          <w:sz w:val="24"/>
          <w:szCs w:val="24"/>
        </w:rPr>
      </w:pPr>
      <w:r w:rsidRPr="00670FEB">
        <w:rPr>
          <w:sz w:val="24"/>
          <w:szCs w:val="24"/>
        </w:rPr>
        <w:t>Панель "Страница" - предназначена для выбора конкретных страниц документа (или диапаз</w:t>
      </w:r>
      <w:r w:rsidRPr="00670FEB">
        <w:rPr>
          <w:sz w:val="24"/>
          <w:szCs w:val="24"/>
        </w:rPr>
        <w:t>о</w:t>
      </w:r>
      <w:r w:rsidRPr="00670FEB">
        <w:rPr>
          <w:sz w:val="24"/>
          <w:szCs w:val="24"/>
        </w:rPr>
        <w:t>на), которые надо вывести на печать.</w:t>
      </w:r>
    </w:p>
    <w:p w:rsidR="00670FEB" w:rsidRPr="00670FEB" w:rsidRDefault="00670FEB" w:rsidP="00670FEB">
      <w:pPr>
        <w:ind w:firstLine="567"/>
        <w:rPr>
          <w:sz w:val="24"/>
          <w:szCs w:val="24"/>
        </w:rPr>
      </w:pPr>
      <w:r w:rsidRPr="00670FEB">
        <w:rPr>
          <w:sz w:val="24"/>
          <w:szCs w:val="24"/>
        </w:rPr>
        <w:t>Список "Включить" - по умолчанию стоит значение "Все страницы диапазона". Еще доступны значения: "Четные страницы"; "Нечетные страницы".</w:t>
      </w:r>
    </w:p>
    <w:p w:rsidR="00670FEB" w:rsidRPr="00670FEB" w:rsidRDefault="00670FEB" w:rsidP="00670FEB">
      <w:pPr>
        <w:ind w:firstLine="567"/>
        <w:rPr>
          <w:sz w:val="24"/>
          <w:szCs w:val="24"/>
        </w:rPr>
      </w:pPr>
      <w:r w:rsidRPr="00670FEB">
        <w:rPr>
          <w:sz w:val="24"/>
          <w:szCs w:val="24"/>
        </w:rPr>
        <w:t>На панели "Копии" можно указать количество печатаемых копий документа.</w:t>
      </w:r>
    </w:p>
    <w:p w:rsidR="00670FEB" w:rsidRDefault="00670FEB" w:rsidP="00670FEB">
      <w:pPr>
        <w:ind w:firstLine="567"/>
        <w:rPr>
          <w:sz w:val="24"/>
          <w:szCs w:val="24"/>
        </w:rPr>
      </w:pPr>
      <w:r w:rsidRPr="00670FEB">
        <w:rPr>
          <w:sz w:val="24"/>
          <w:szCs w:val="24"/>
        </w:rPr>
        <w:t>Для настройки принтера служит кнопка "Свойства" (следует иметь ввиду, что для разных м</w:t>
      </w:r>
      <w:r w:rsidRPr="00670FEB">
        <w:rPr>
          <w:sz w:val="24"/>
          <w:szCs w:val="24"/>
        </w:rPr>
        <w:t>о</w:t>
      </w:r>
      <w:r w:rsidRPr="00670FEB">
        <w:rPr>
          <w:sz w:val="24"/>
          <w:szCs w:val="24"/>
        </w:rPr>
        <w:t>делей принтеров окно будет выглядеть по-разному).</w:t>
      </w:r>
    </w:p>
    <w:p w:rsidR="00D01F12" w:rsidRDefault="00EF6882" w:rsidP="00D01F12">
      <w:pPr>
        <w:ind w:firstLine="567"/>
        <w:jc w:val="center"/>
        <w:rPr>
          <w:sz w:val="24"/>
          <w:szCs w:val="24"/>
        </w:rPr>
      </w:pPr>
      <w:r>
        <w:rPr>
          <w:noProof/>
          <w:sz w:val="24"/>
          <w:szCs w:val="24"/>
        </w:rPr>
        <w:drawing>
          <wp:inline distT="0" distB="0" distL="0" distR="0">
            <wp:extent cx="3133725" cy="2924175"/>
            <wp:effectExtent l="19050" t="0" r="9525" b="0"/>
            <wp:docPr id="50"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58"/>
                    <a:srcRect/>
                    <a:stretch>
                      <a:fillRect/>
                    </a:stretch>
                  </pic:blipFill>
                  <pic:spPr bwMode="auto">
                    <a:xfrm>
                      <a:off x="0" y="0"/>
                      <a:ext cx="3133725" cy="2924175"/>
                    </a:xfrm>
                    <a:prstGeom prst="rect">
                      <a:avLst/>
                    </a:prstGeom>
                    <a:noFill/>
                    <a:ln w="9525">
                      <a:noFill/>
                      <a:miter lim="800000"/>
                      <a:headEnd/>
                      <a:tailEnd/>
                    </a:ln>
                  </pic:spPr>
                </pic:pic>
              </a:graphicData>
            </a:graphic>
          </wp:inline>
        </w:drawing>
      </w:r>
    </w:p>
    <w:p w:rsidR="00D01F12" w:rsidRDefault="00D01F12" w:rsidP="00D01F12">
      <w:pPr>
        <w:ind w:firstLine="567"/>
        <w:jc w:val="center"/>
        <w:rPr>
          <w:sz w:val="24"/>
          <w:szCs w:val="24"/>
        </w:rPr>
      </w:pPr>
    </w:p>
    <w:p w:rsidR="00D01F12" w:rsidRPr="00D01F12" w:rsidRDefault="00D01F12" w:rsidP="00D01F12">
      <w:pPr>
        <w:ind w:firstLine="567"/>
        <w:rPr>
          <w:sz w:val="24"/>
          <w:szCs w:val="24"/>
        </w:rPr>
      </w:pPr>
      <w:r w:rsidRPr="00D01F12">
        <w:rPr>
          <w:sz w:val="24"/>
          <w:szCs w:val="24"/>
        </w:rPr>
        <w:t>Часто используются настройки качества печати и формата бумаги.</w:t>
      </w:r>
    </w:p>
    <w:p w:rsidR="00D01F12" w:rsidRDefault="00D01F12" w:rsidP="00D01F12">
      <w:pPr>
        <w:ind w:firstLine="567"/>
        <w:rPr>
          <w:sz w:val="24"/>
          <w:szCs w:val="24"/>
        </w:rPr>
      </w:pPr>
      <w:r w:rsidRPr="00D01F12">
        <w:rPr>
          <w:sz w:val="24"/>
          <w:szCs w:val="24"/>
        </w:rPr>
        <w:t>Наиболее же тонкие настройки документа перед выводом на печать можно настроить в опции "Предварительный просмотр".</w:t>
      </w:r>
    </w:p>
    <w:p w:rsidR="00D01F12" w:rsidRPr="009116E5" w:rsidRDefault="00D01F12" w:rsidP="00D01F12">
      <w:pPr>
        <w:ind w:firstLine="567"/>
        <w:jc w:val="center"/>
        <w:rPr>
          <w:sz w:val="24"/>
          <w:szCs w:val="24"/>
        </w:rPr>
      </w:pPr>
    </w:p>
    <w:p w:rsidR="00390919" w:rsidRDefault="00EF6882" w:rsidP="00D01F12">
      <w:pPr>
        <w:jc w:val="center"/>
        <w:rPr>
          <w:b/>
          <w:sz w:val="24"/>
          <w:szCs w:val="24"/>
        </w:rPr>
      </w:pPr>
      <w:r>
        <w:rPr>
          <w:b/>
          <w:noProof/>
          <w:sz w:val="24"/>
          <w:szCs w:val="24"/>
        </w:rPr>
        <w:drawing>
          <wp:inline distT="0" distB="0" distL="0" distR="0">
            <wp:extent cx="3000375" cy="2771775"/>
            <wp:effectExtent l="19050" t="0" r="9525" b="0"/>
            <wp:docPr id="5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59"/>
                    <a:srcRect/>
                    <a:stretch>
                      <a:fillRect/>
                    </a:stretch>
                  </pic:blipFill>
                  <pic:spPr bwMode="auto">
                    <a:xfrm>
                      <a:off x="0" y="0"/>
                      <a:ext cx="3000375" cy="2771775"/>
                    </a:xfrm>
                    <a:prstGeom prst="rect">
                      <a:avLst/>
                    </a:prstGeom>
                    <a:noFill/>
                    <a:ln w="9525">
                      <a:noFill/>
                      <a:miter lim="800000"/>
                      <a:headEnd/>
                      <a:tailEnd/>
                    </a:ln>
                  </pic:spPr>
                </pic:pic>
              </a:graphicData>
            </a:graphic>
          </wp:inline>
        </w:drawing>
      </w:r>
    </w:p>
    <w:p w:rsidR="00D01F12" w:rsidRDefault="00D01F12" w:rsidP="00D01F12">
      <w:pPr>
        <w:jc w:val="center"/>
        <w:rPr>
          <w:b/>
          <w:sz w:val="24"/>
          <w:szCs w:val="24"/>
        </w:rPr>
      </w:pPr>
    </w:p>
    <w:p w:rsidR="008C533E" w:rsidRPr="008C533E" w:rsidRDefault="008C533E" w:rsidP="008C533E">
      <w:pPr>
        <w:ind w:firstLine="567"/>
        <w:rPr>
          <w:sz w:val="24"/>
          <w:szCs w:val="24"/>
        </w:rPr>
      </w:pPr>
      <w:r w:rsidRPr="008C533E">
        <w:rPr>
          <w:sz w:val="24"/>
          <w:szCs w:val="24"/>
        </w:rPr>
        <w:t>Здесь наглядно показано как будет выглядеть документ на бумаге.</w:t>
      </w:r>
    </w:p>
    <w:p w:rsidR="004966ED" w:rsidRDefault="008C533E" w:rsidP="008C533E">
      <w:pPr>
        <w:ind w:firstLine="567"/>
        <w:rPr>
          <w:sz w:val="24"/>
          <w:szCs w:val="24"/>
        </w:rPr>
      </w:pPr>
      <w:r w:rsidRPr="008C533E">
        <w:rPr>
          <w:sz w:val="24"/>
          <w:szCs w:val="24"/>
        </w:rPr>
        <w:t xml:space="preserve">С большинством инструментов настройки мы уже знакомы. </w:t>
      </w:r>
      <w:r w:rsidR="004966ED">
        <w:rPr>
          <w:sz w:val="24"/>
          <w:szCs w:val="24"/>
        </w:rPr>
        <w:t>Кнопку</w:t>
      </w:r>
      <w:r w:rsidRPr="008C533E">
        <w:rPr>
          <w:sz w:val="24"/>
          <w:szCs w:val="24"/>
        </w:rPr>
        <w:t xml:space="preserve"> "Сократить на страницу"</w:t>
      </w:r>
      <w:r w:rsidR="004966ED">
        <w:rPr>
          <w:sz w:val="24"/>
          <w:szCs w:val="24"/>
        </w:rPr>
        <w:t>-следует рассмотреть отдельно</w:t>
      </w:r>
      <w:r w:rsidRPr="008C533E">
        <w:rPr>
          <w:sz w:val="24"/>
          <w:szCs w:val="24"/>
        </w:rPr>
        <w:t xml:space="preserve">. </w:t>
      </w:r>
    </w:p>
    <w:p w:rsidR="004966ED" w:rsidRDefault="00EF6882" w:rsidP="004966ED">
      <w:pPr>
        <w:ind w:firstLine="567"/>
        <w:jc w:val="center"/>
        <w:rPr>
          <w:sz w:val="24"/>
          <w:szCs w:val="24"/>
        </w:rPr>
      </w:pPr>
      <w:r>
        <w:rPr>
          <w:noProof/>
          <w:sz w:val="24"/>
          <w:szCs w:val="24"/>
        </w:rPr>
        <w:lastRenderedPageBreak/>
        <w:drawing>
          <wp:inline distT="0" distB="0" distL="0" distR="0">
            <wp:extent cx="1733550" cy="409575"/>
            <wp:effectExtent l="19050" t="0" r="0" b="0"/>
            <wp:docPr id="5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60"/>
                    <a:srcRect/>
                    <a:stretch>
                      <a:fillRect/>
                    </a:stretch>
                  </pic:blipFill>
                  <pic:spPr bwMode="auto">
                    <a:xfrm>
                      <a:off x="0" y="0"/>
                      <a:ext cx="1733550" cy="409575"/>
                    </a:xfrm>
                    <a:prstGeom prst="rect">
                      <a:avLst/>
                    </a:prstGeom>
                    <a:noFill/>
                    <a:ln w="9525">
                      <a:noFill/>
                      <a:miter lim="800000"/>
                      <a:headEnd/>
                      <a:tailEnd/>
                    </a:ln>
                  </pic:spPr>
                </pic:pic>
              </a:graphicData>
            </a:graphic>
          </wp:inline>
        </w:drawing>
      </w:r>
    </w:p>
    <w:p w:rsidR="00D01F12" w:rsidRPr="008C533E" w:rsidRDefault="008C533E" w:rsidP="008C533E">
      <w:pPr>
        <w:ind w:firstLine="567"/>
        <w:rPr>
          <w:sz w:val="24"/>
          <w:szCs w:val="24"/>
        </w:rPr>
      </w:pPr>
      <w:r w:rsidRPr="008C533E">
        <w:rPr>
          <w:sz w:val="24"/>
          <w:szCs w:val="24"/>
        </w:rPr>
        <w:t>С ее помощью можно несколько ужать документ путем некоторого уменьшения размеров и и</w:t>
      </w:r>
      <w:r w:rsidRPr="008C533E">
        <w:rPr>
          <w:sz w:val="24"/>
          <w:szCs w:val="24"/>
        </w:rPr>
        <w:t>н</w:t>
      </w:r>
      <w:r w:rsidRPr="008C533E">
        <w:rPr>
          <w:sz w:val="24"/>
          <w:szCs w:val="24"/>
        </w:rPr>
        <w:t>тервалов текста. Делается это с целью убрать последнюю страницу документа, если она содержит всего несколько строк текста</w:t>
      </w:r>
    </w:p>
    <w:p w:rsidR="00670FEB" w:rsidRDefault="00670FEB" w:rsidP="009116E5">
      <w:pPr>
        <w:rPr>
          <w:b/>
          <w:sz w:val="24"/>
          <w:szCs w:val="24"/>
        </w:rPr>
      </w:pPr>
    </w:p>
    <w:p w:rsidR="00D01F12" w:rsidRDefault="00D01F12">
      <w:pPr>
        <w:rPr>
          <w:b/>
          <w:sz w:val="24"/>
          <w:szCs w:val="24"/>
        </w:rPr>
      </w:pPr>
      <w:r>
        <w:rPr>
          <w:b/>
          <w:sz w:val="24"/>
          <w:szCs w:val="24"/>
        </w:rPr>
        <w:br w:type="page"/>
      </w:r>
    </w:p>
    <w:p w:rsidR="0016293F" w:rsidRPr="00EF4483" w:rsidRDefault="00390919" w:rsidP="00EF4483">
      <w:pPr>
        <w:pStyle w:val="1"/>
        <w:rPr>
          <w:sz w:val="24"/>
          <w:szCs w:val="24"/>
        </w:rPr>
      </w:pPr>
      <w:bookmarkStart w:id="46" w:name="_Toc218920503"/>
      <w:r w:rsidRPr="00EF4483">
        <w:rPr>
          <w:sz w:val="24"/>
          <w:szCs w:val="24"/>
        </w:rPr>
        <w:lastRenderedPageBreak/>
        <w:t>П</w:t>
      </w:r>
      <w:r w:rsidR="0016293F" w:rsidRPr="00EF4483">
        <w:rPr>
          <w:sz w:val="24"/>
          <w:szCs w:val="24"/>
        </w:rPr>
        <w:t>рактическая работа №1</w:t>
      </w:r>
      <w:bookmarkEnd w:id="46"/>
    </w:p>
    <w:p w:rsidR="0014416A" w:rsidRPr="0016293F" w:rsidRDefault="0014416A" w:rsidP="0016293F">
      <w:pPr>
        <w:ind w:firstLine="567"/>
        <w:jc w:val="center"/>
        <w:rPr>
          <w:b/>
          <w:sz w:val="24"/>
          <w:szCs w:val="24"/>
        </w:rPr>
      </w:pPr>
    </w:p>
    <w:p w:rsidR="0016293F" w:rsidRPr="00EF4483" w:rsidRDefault="0016293F" w:rsidP="00EF4483">
      <w:pPr>
        <w:pStyle w:val="2"/>
        <w:jc w:val="center"/>
        <w:rPr>
          <w:sz w:val="24"/>
          <w:szCs w:val="24"/>
        </w:rPr>
      </w:pPr>
      <w:bookmarkStart w:id="47" w:name="_Toc218920504"/>
      <w:r w:rsidRPr="00EF4483">
        <w:rPr>
          <w:sz w:val="24"/>
          <w:szCs w:val="24"/>
        </w:rPr>
        <w:t xml:space="preserve">Создание, </w:t>
      </w:r>
      <w:r w:rsidR="00A27D8A" w:rsidRPr="00EF4483">
        <w:rPr>
          <w:sz w:val="24"/>
          <w:szCs w:val="24"/>
        </w:rPr>
        <w:t xml:space="preserve">общее </w:t>
      </w:r>
      <w:r w:rsidRPr="00EF4483">
        <w:rPr>
          <w:sz w:val="24"/>
          <w:szCs w:val="24"/>
        </w:rPr>
        <w:t xml:space="preserve">форматирование, сохранение документа </w:t>
      </w:r>
      <w:r w:rsidRPr="00EF4483">
        <w:rPr>
          <w:sz w:val="24"/>
          <w:szCs w:val="24"/>
          <w:lang w:val="en-US"/>
        </w:rPr>
        <w:t>MS</w:t>
      </w:r>
      <w:r w:rsidRPr="00EF4483">
        <w:rPr>
          <w:sz w:val="24"/>
          <w:szCs w:val="24"/>
        </w:rPr>
        <w:t xml:space="preserve"> </w:t>
      </w:r>
      <w:r w:rsidRPr="00EF4483">
        <w:rPr>
          <w:sz w:val="24"/>
          <w:szCs w:val="24"/>
          <w:lang w:val="en-US"/>
        </w:rPr>
        <w:t>Word</w:t>
      </w:r>
      <w:bookmarkEnd w:id="47"/>
    </w:p>
    <w:p w:rsidR="00AD319A" w:rsidRPr="00AD319A" w:rsidRDefault="00AD319A" w:rsidP="0016293F">
      <w:pPr>
        <w:ind w:firstLine="567"/>
        <w:jc w:val="center"/>
        <w:rPr>
          <w:b/>
          <w:sz w:val="24"/>
          <w:szCs w:val="24"/>
        </w:rPr>
      </w:pPr>
    </w:p>
    <w:p w:rsidR="00D7012D" w:rsidRPr="00AD319A" w:rsidRDefault="00D7012D" w:rsidP="00D7012D">
      <w:pPr>
        <w:widowControl w:val="0"/>
        <w:spacing w:line="228" w:lineRule="auto"/>
        <w:ind w:firstLine="340"/>
        <w:jc w:val="both"/>
        <w:rPr>
          <w:sz w:val="24"/>
          <w:szCs w:val="24"/>
        </w:rPr>
      </w:pPr>
      <w:r w:rsidRPr="00AD319A">
        <w:rPr>
          <w:b/>
          <w:sz w:val="24"/>
          <w:szCs w:val="24"/>
        </w:rPr>
        <w:t>Цель работы</w:t>
      </w:r>
      <w:r w:rsidRPr="00AD319A">
        <w:rPr>
          <w:sz w:val="24"/>
          <w:szCs w:val="24"/>
        </w:rPr>
        <w:t xml:space="preserve"> – изучение функциональных возможностей текстового процессора </w:t>
      </w:r>
      <w:r w:rsidRPr="00AD319A">
        <w:rPr>
          <w:sz w:val="24"/>
          <w:szCs w:val="24"/>
          <w:lang w:val="en-US"/>
        </w:rPr>
        <w:t>Word</w:t>
      </w:r>
      <w:r w:rsidRPr="00AD319A">
        <w:rPr>
          <w:sz w:val="24"/>
          <w:szCs w:val="24"/>
        </w:rPr>
        <w:t xml:space="preserve"> 2007 и приобретение навыков практической работы по созданию и редактированию текстовых документов.</w:t>
      </w:r>
    </w:p>
    <w:p w:rsidR="00AD319A" w:rsidRDefault="00AD319A" w:rsidP="00C24D51">
      <w:pPr>
        <w:ind w:firstLine="567"/>
        <w:rPr>
          <w:sz w:val="24"/>
          <w:szCs w:val="24"/>
        </w:rPr>
      </w:pPr>
    </w:p>
    <w:p w:rsidR="00C24D51" w:rsidRPr="00C24D51" w:rsidRDefault="00AD319A" w:rsidP="00C24D51">
      <w:pPr>
        <w:ind w:firstLine="567"/>
        <w:rPr>
          <w:sz w:val="24"/>
          <w:szCs w:val="24"/>
        </w:rPr>
      </w:pPr>
      <w:r>
        <w:rPr>
          <w:sz w:val="24"/>
          <w:szCs w:val="24"/>
        </w:rPr>
        <w:t>Ч</w:t>
      </w:r>
      <w:r w:rsidR="00C24D51" w:rsidRPr="00C24D51">
        <w:rPr>
          <w:sz w:val="24"/>
          <w:szCs w:val="24"/>
        </w:rPr>
        <w:t>тобы ввести в документ текст, достаточно начать его печатать на клавиатуре компьютера. Вводимые символы появляются в том месте экрана, где находится курсор, который сдвигается впр</w:t>
      </w:r>
      <w:r w:rsidR="00C24D51" w:rsidRPr="00C24D51">
        <w:rPr>
          <w:sz w:val="24"/>
          <w:szCs w:val="24"/>
        </w:rPr>
        <w:t>а</w:t>
      </w:r>
      <w:r w:rsidR="00C24D51" w:rsidRPr="00C24D51">
        <w:rPr>
          <w:sz w:val="24"/>
          <w:szCs w:val="24"/>
        </w:rPr>
        <w:t>во, оставляя за собой цепочку символов. При достижении правого поля страницы курсор автомат</w:t>
      </w:r>
      <w:r w:rsidR="00C24D51" w:rsidRPr="00C24D51">
        <w:rPr>
          <w:sz w:val="24"/>
          <w:szCs w:val="24"/>
        </w:rPr>
        <w:t>и</w:t>
      </w:r>
      <w:r w:rsidR="00C24D51" w:rsidRPr="00C24D51">
        <w:rPr>
          <w:sz w:val="24"/>
          <w:szCs w:val="24"/>
        </w:rPr>
        <w:t xml:space="preserve">чески перемещается в следующую строку. Этот процесс называется перетеканием текста, а нажатие на клавишу </w:t>
      </w:r>
      <w:r>
        <w:rPr>
          <w:sz w:val="24"/>
          <w:szCs w:val="24"/>
        </w:rPr>
        <w:t>Enter</w:t>
      </w:r>
      <w:r w:rsidR="00C24D51" w:rsidRPr="00C24D51">
        <w:rPr>
          <w:sz w:val="24"/>
          <w:szCs w:val="24"/>
        </w:rPr>
        <w:t xml:space="preserve"> создает новый абзац, а не новую строку.</w:t>
      </w:r>
    </w:p>
    <w:p w:rsidR="00C24D51" w:rsidRPr="00C24D51" w:rsidRDefault="00C24D51" w:rsidP="00C24D51">
      <w:pPr>
        <w:ind w:firstLine="567"/>
        <w:rPr>
          <w:sz w:val="24"/>
          <w:szCs w:val="24"/>
        </w:rPr>
      </w:pPr>
      <w:r w:rsidRPr="00C24D51">
        <w:rPr>
          <w:sz w:val="24"/>
          <w:szCs w:val="24"/>
        </w:rPr>
        <w:t>Текст, который отображается в окне документа, хранится в оперативной памяти компьютера. Его можно отредактировать и напечатать, но при завершении работы с Word он будет утерян. П</w:t>
      </w:r>
      <w:r w:rsidRPr="00C24D51">
        <w:rPr>
          <w:sz w:val="24"/>
          <w:szCs w:val="24"/>
        </w:rPr>
        <w:t>о</w:t>
      </w:r>
      <w:r w:rsidRPr="00C24D51">
        <w:rPr>
          <w:sz w:val="24"/>
          <w:szCs w:val="24"/>
        </w:rPr>
        <w:t>этому, чтобы сохранить введенный текст, нужно записать документ в файл на жесткий диск компь</w:t>
      </w:r>
      <w:r w:rsidRPr="00C24D51">
        <w:rPr>
          <w:sz w:val="24"/>
          <w:szCs w:val="24"/>
        </w:rPr>
        <w:t>ю</w:t>
      </w:r>
      <w:r w:rsidRPr="00C24D51">
        <w:rPr>
          <w:sz w:val="24"/>
          <w:szCs w:val="24"/>
        </w:rPr>
        <w:t>тера. Тогда его можно будет открыть позже и продолжить работу.</w:t>
      </w:r>
    </w:p>
    <w:p w:rsidR="00C24D51" w:rsidRPr="00C24D51" w:rsidRDefault="00C24D51" w:rsidP="00C24D51">
      <w:pPr>
        <w:ind w:firstLine="567"/>
        <w:rPr>
          <w:sz w:val="24"/>
          <w:szCs w:val="24"/>
        </w:rPr>
      </w:pPr>
      <w:r w:rsidRPr="00C24D51">
        <w:rPr>
          <w:sz w:val="24"/>
          <w:szCs w:val="24"/>
        </w:rPr>
        <w:t>Чтобы сохранить документ, воспользуйтесь к</w:t>
      </w:r>
      <w:r w:rsidR="00AD319A">
        <w:rPr>
          <w:sz w:val="24"/>
          <w:szCs w:val="24"/>
        </w:rPr>
        <w:t>омандой</w:t>
      </w:r>
      <w:r w:rsidRPr="00C24D51">
        <w:rPr>
          <w:sz w:val="24"/>
          <w:szCs w:val="24"/>
        </w:rPr>
        <w:t xml:space="preserve"> Сохранить </w:t>
      </w:r>
      <w:r w:rsidR="00AD319A">
        <w:rPr>
          <w:sz w:val="24"/>
          <w:szCs w:val="24"/>
        </w:rPr>
        <w:t>кнопки Офис</w:t>
      </w:r>
      <w:r w:rsidRPr="00C24D51">
        <w:rPr>
          <w:sz w:val="24"/>
          <w:szCs w:val="24"/>
        </w:rPr>
        <w:t>. При первом с</w:t>
      </w:r>
      <w:r w:rsidRPr="00C24D51">
        <w:rPr>
          <w:sz w:val="24"/>
          <w:szCs w:val="24"/>
        </w:rPr>
        <w:t>о</w:t>
      </w:r>
      <w:r w:rsidRPr="00C24D51">
        <w:rPr>
          <w:sz w:val="24"/>
          <w:szCs w:val="24"/>
        </w:rPr>
        <w:t>хранении документа откроется диало</w:t>
      </w:r>
      <w:r w:rsidR="00AD319A">
        <w:rPr>
          <w:sz w:val="24"/>
          <w:szCs w:val="24"/>
        </w:rPr>
        <w:t xml:space="preserve">говое окно Сохранение документа, </w:t>
      </w:r>
      <w:r w:rsidRPr="00C24D51">
        <w:rPr>
          <w:sz w:val="24"/>
          <w:szCs w:val="24"/>
        </w:rPr>
        <w:t>позволяющее указать имя файла и его положение (папку). Файлы, относящиеся к одному проекту или объединенные по как</w:t>
      </w:r>
      <w:r w:rsidRPr="00C24D51">
        <w:rPr>
          <w:sz w:val="24"/>
          <w:szCs w:val="24"/>
        </w:rPr>
        <w:t>о</w:t>
      </w:r>
      <w:r w:rsidRPr="00C24D51">
        <w:rPr>
          <w:sz w:val="24"/>
          <w:szCs w:val="24"/>
        </w:rPr>
        <w:t>му- либо иному принципу, рекомендуется хранить в одной папке. Это позволяет упорядочить и</w:t>
      </w:r>
      <w:r w:rsidRPr="00C24D51">
        <w:rPr>
          <w:sz w:val="24"/>
          <w:szCs w:val="24"/>
        </w:rPr>
        <w:t>н</w:t>
      </w:r>
      <w:r w:rsidRPr="00C24D51">
        <w:rPr>
          <w:sz w:val="24"/>
          <w:szCs w:val="24"/>
        </w:rPr>
        <w:t xml:space="preserve">формацию и упростить поиск данных. </w:t>
      </w:r>
    </w:p>
    <w:p w:rsidR="0016293F" w:rsidRDefault="00C24D51" w:rsidP="00C24D51">
      <w:pPr>
        <w:ind w:firstLine="567"/>
        <w:rPr>
          <w:sz w:val="24"/>
          <w:szCs w:val="24"/>
        </w:rPr>
      </w:pPr>
      <w:r w:rsidRPr="00C24D51">
        <w:rPr>
          <w:sz w:val="24"/>
          <w:szCs w:val="24"/>
        </w:rPr>
        <w:t>Все последующие версии документа будут сохраняться в том же файле, причем новая версия документа замещает предыдущую. Если требуется сохранить обе версии документа (исходную и с</w:t>
      </w:r>
      <w:r w:rsidRPr="00C24D51">
        <w:rPr>
          <w:sz w:val="24"/>
          <w:szCs w:val="24"/>
        </w:rPr>
        <w:t>о</w:t>
      </w:r>
      <w:r w:rsidRPr="00C24D51">
        <w:rPr>
          <w:sz w:val="24"/>
          <w:szCs w:val="24"/>
        </w:rPr>
        <w:t>держащую последние изменения), во</w:t>
      </w:r>
      <w:r w:rsidR="00AD319A">
        <w:rPr>
          <w:sz w:val="24"/>
          <w:szCs w:val="24"/>
        </w:rPr>
        <w:t>спользуйтесь командой Сохранить</w:t>
      </w:r>
      <w:r w:rsidRPr="00C24D51">
        <w:rPr>
          <w:sz w:val="24"/>
          <w:szCs w:val="24"/>
        </w:rPr>
        <w:t>, указав имя и положение н</w:t>
      </w:r>
      <w:r w:rsidRPr="00C24D51">
        <w:rPr>
          <w:sz w:val="24"/>
          <w:szCs w:val="24"/>
        </w:rPr>
        <w:t>о</w:t>
      </w:r>
      <w:r w:rsidRPr="00C24D51">
        <w:rPr>
          <w:sz w:val="24"/>
          <w:szCs w:val="24"/>
        </w:rPr>
        <w:t>вого файла. Документ можно сохранить в той же папке, открыть другую папку или создать новую.</w:t>
      </w:r>
    </w:p>
    <w:p w:rsidR="00B67999" w:rsidRDefault="00B67999" w:rsidP="0031245A">
      <w:pPr>
        <w:ind w:firstLine="567"/>
        <w:rPr>
          <w:b/>
          <w:sz w:val="24"/>
          <w:szCs w:val="24"/>
        </w:rPr>
      </w:pPr>
    </w:p>
    <w:p w:rsidR="0031245A" w:rsidRDefault="0031245A" w:rsidP="0031245A">
      <w:pPr>
        <w:ind w:firstLine="567"/>
        <w:rPr>
          <w:b/>
          <w:sz w:val="24"/>
          <w:szCs w:val="24"/>
        </w:rPr>
      </w:pPr>
      <w:r w:rsidRPr="0031245A">
        <w:rPr>
          <w:b/>
          <w:sz w:val="24"/>
          <w:szCs w:val="24"/>
        </w:rPr>
        <w:t>Задание № 1</w:t>
      </w:r>
    </w:p>
    <w:p w:rsidR="00912B2E" w:rsidRPr="0031245A" w:rsidRDefault="00912B2E" w:rsidP="0031245A">
      <w:pPr>
        <w:ind w:firstLine="567"/>
        <w:rPr>
          <w:b/>
          <w:sz w:val="24"/>
          <w:szCs w:val="24"/>
        </w:rPr>
      </w:pPr>
    </w:p>
    <w:p w:rsidR="0031245A" w:rsidRDefault="0031245A" w:rsidP="0031245A">
      <w:pPr>
        <w:ind w:firstLine="567"/>
        <w:rPr>
          <w:b/>
          <w:i/>
          <w:sz w:val="24"/>
          <w:szCs w:val="24"/>
        </w:rPr>
      </w:pPr>
      <w:r w:rsidRPr="003B0A7C">
        <w:rPr>
          <w:b/>
          <w:i/>
          <w:sz w:val="24"/>
          <w:szCs w:val="24"/>
        </w:rPr>
        <w:t>Для вновь созданного документа, используя выделенные полужирным шрифтом команды, установить следующие параметры:</w:t>
      </w:r>
    </w:p>
    <w:p w:rsidR="003B0A7C" w:rsidRPr="003B0A7C" w:rsidRDefault="003B0A7C" w:rsidP="0031245A">
      <w:pPr>
        <w:ind w:firstLine="567"/>
        <w:rPr>
          <w:b/>
          <w:i/>
          <w:sz w:val="24"/>
          <w:szCs w:val="24"/>
        </w:rPr>
      </w:pPr>
    </w:p>
    <w:p w:rsidR="0031245A" w:rsidRPr="0031245A" w:rsidRDefault="0031245A" w:rsidP="0031245A">
      <w:pPr>
        <w:ind w:firstLine="567"/>
        <w:rPr>
          <w:sz w:val="24"/>
          <w:szCs w:val="24"/>
        </w:rPr>
      </w:pPr>
      <w:r>
        <w:rPr>
          <w:sz w:val="24"/>
          <w:szCs w:val="24"/>
        </w:rPr>
        <w:t>1.Разметка страницы</w:t>
      </w:r>
      <w:r w:rsidRPr="0031245A">
        <w:rPr>
          <w:sz w:val="24"/>
          <w:szCs w:val="24"/>
        </w:rPr>
        <w:t xml:space="preserve"> – Поля</w:t>
      </w:r>
      <w:r>
        <w:rPr>
          <w:sz w:val="24"/>
          <w:szCs w:val="24"/>
        </w:rPr>
        <w:t xml:space="preserve"> - Настраиваемые поля</w:t>
      </w:r>
      <w:r w:rsidRPr="0031245A">
        <w:rPr>
          <w:sz w:val="24"/>
          <w:szCs w:val="24"/>
        </w:rPr>
        <w:t xml:space="preserve"> (поле слева: 2,5 см, поле справа: 1,5 см, поле сверху: 1,5 см, поле снизу: 2 см, колонтитул сверху 1 см, колонтитул снизу: 1,2 см);</w:t>
      </w:r>
    </w:p>
    <w:p w:rsidR="0031245A" w:rsidRDefault="0031245A" w:rsidP="0031245A">
      <w:pPr>
        <w:ind w:firstLine="567"/>
        <w:rPr>
          <w:sz w:val="24"/>
          <w:szCs w:val="24"/>
        </w:rPr>
      </w:pPr>
      <w:r>
        <w:rPr>
          <w:sz w:val="24"/>
          <w:szCs w:val="24"/>
        </w:rPr>
        <w:t>2.Разметка страницы</w:t>
      </w:r>
      <w:r w:rsidRPr="0031245A">
        <w:rPr>
          <w:sz w:val="24"/>
          <w:szCs w:val="24"/>
        </w:rPr>
        <w:t xml:space="preserve"> – </w:t>
      </w:r>
      <w:r>
        <w:rPr>
          <w:sz w:val="24"/>
          <w:szCs w:val="24"/>
        </w:rPr>
        <w:t xml:space="preserve">Размер </w:t>
      </w:r>
      <w:r w:rsidRPr="0031245A">
        <w:rPr>
          <w:sz w:val="24"/>
          <w:szCs w:val="24"/>
        </w:rPr>
        <w:t xml:space="preserve"> (</w:t>
      </w:r>
      <w:r>
        <w:rPr>
          <w:sz w:val="24"/>
          <w:szCs w:val="24"/>
        </w:rPr>
        <w:t>размер бумаги: А4, 21 х 29,7 см);</w:t>
      </w:r>
      <w:r w:rsidRPr="0031245A">
        <w:rPr>
          <w:sz w:val="24"/>
          <w:szCs w:val="24"/>
        </w:rPr>
        <w:t xml:space="preserve"> </w:t>
      </w:r>
    </w:p>
    <w:p w:rsidR="0031245A" w:rsidRPr="0031245A" w:rsidRDefault="0031245A" w:rsidP="0031245A">
      <w:pPr>
        <w:ind w:firstLine="567"/>
        <w:rPr>
          <w:sz w:val="24"/>
          <w:szCs w:val="24"/>
        </w:rPr>
      </w:pPr>
      <w:r>
        <w:rPr>
          <w:sz w:val="24"/>
          <w:szCs w:val="24"/>
        </w:rPr>
        <w:t>3.Разметка страницы - Ориентация  (</w:t>
      </w:r>
      <w:r w:rsidRPr="0031245A">
        <w:rPr>
          <w:sz w:val="24"/>
          <w:szCs w:val="24"/>
        </w:rPr>
        <w:t>ориентация листа: книжная);</w:t>
      </w:r>
    </w:p>
    <w:p w:rsidR="0031245A" w:rsidRPr="0031245A" w:rsidRDefault="0031245A" w:rsidP="0031245A">
      <w:pPr>
        <w:ind w:firstLine="567"/>
        <w:rPr>
          <w:sz w:val="24"/>
          <w:szCs w:val="24"/>
        </w:rPr>
      </w:pPr>
      <w:r>
        <w:rPr>
          <w:sz w:val="24"/>
          <w:szCs w:val="24"/>
        </w:rPr>
        <w:t>4.</w:t>
      </w:r>
      <w:r w:rsidR="00844DFB">
        <w:rPr>
          <w:sz w:val="24"/>
          <w:szCs w:val="24"/>
        </w:rPr>
        <w:t xml:space="preserve">Главная – Шрифт </w:t>
      </w:r>
      <w:r w:rsidRPr="0031245A">
        <w:rPr>
          <w:sz w:val="24"/>
          <w:szCs w:val="24"/>
        </w:rPr>
        <w:t xml:space="preserve"> (шрифт: Times New Roman, размер: 12 пунктов, начертание: обычный);</w:t>
      </w:r>
    </w:p>
    <w:p w:rsidR="0031245A" w:rsidRDefault="0031245A" w:rsidP="0031245A">
      <w:pPr>
        <w:ind w:firstLine="567"/>
        <w:rPr>
          <w:sz w:val="24"/>
          <w:szCs w:val="24"/>
        </w:rPr>
      </w:pPr>
      <w:r>
        <w:rPr>
          <w:sz w:val="24"/>
          <w:szCs w:val="24"/>
        </w:rPr>
        <w:t>5.</w:t>
      </w:r>
      <w:r w:rsidR="00844DFB">
        <w:rPr>
          <w:sz w:val="24"/>
          <w:szCs w:val="24"/>
        </w:rPr>
        <w:t xml:space="preserve">Разметка страницы - </w:t>
      </w:r>
      <w:r w:rsidRPr="0031245A">
        <w:rPr>
          <w:sz w:val="24"/>
          <w:szCs w:val="24"/>
        </w:rPr>
        <w:t>Расстановка переносов (установить автоматический перенос слов).</w:t>
      </w:r>
    </w:p>
    <w:p w:rsidR="00844DFB" w:rsidRDefault="00844DFB" w:rsidP="008741FC">
      <w:pPr>
        <w:ind w:firstLine="567"/>
        <w:rPr>
          <w:sz w:val="24"/>
          <w:szCs w:val="24"/>
        </w:rPr>
      </w:pPr>
      <w:r>
        <w:rPr>
          <w:sz w:val="24"/>
          <w:szCs w:val="24"/>
        </w:rPr>
        <w:t>6.</w:t>
      </w:r>
      <w:r w:rsidR="008741FC">
        <w:rPr>
          <w:sz w:val="24"/>
          <w:szCs w:val="24"/>
        </w:rPr>
        <w:t>Главная-Абзац – Отступ  (первая строка на 1 см)</w:t>
      </w:r>
    </w:p>
    <w:p w:rsidR="008741FC" w:rsidRDefault="008741FC" w:rsidP="00844DFB">
      <w:pPr>
        <w:ind w:firstLine="567"/>
        <w:rPr>
          <w:b/>
          <w:sz w:val="24"/>
          <w:szCs w:val="24"/>
        </w:rPr>
      </w:pPr>
    </w:p>
    <w:p w:rsidR="00844DFB" w:rsidRDefault="00844DFB" w:rsidP="00844DFB">
      <w:pPr>
        <w:ind w:firstLine="567"/>
        <w:rPr>
          <w:b/>
          <w:sz w:val="24"/>
          <w:szCs w:val="24"/>
        </w:rPr>
      </w:pPr>
      <w:r>
        <w:rPr>
          <w:b/>
          <w:sz w:val="24"/>
          <w:szCs w:val="24"/>
        </w:rPr>
        <w:t>Задание № 2</w:t>
      </w:r>
    </w:p>
    <w:p w:rsidR="00912B2E" w:rsidRDefault="00912B2E" w:rsidP="00844DFB">
      <w:pPr>
        <w:ind w:firstLine="567"/>
        <w:rPr>
          <w:b/>
          <w:sz w:val="24"/>
          <w:szCs w:val="24"/>
        </w:rPr>
      </w:pPr>
    </w:p>
    <w:p w:rsidR="00844DFB" w:rsidRPr="008741FC" w:rsidRDefault="00844DFB" w:rsidP="00844DFB">
      <w:pPr>
        <w:ind w:firstLine="567"/>
        <w:rPr>
          <w:b/>
          <w:i/>
          <w:sz w:val="24"/>
          <w:szCs w:val="24"/>
        </w:rPr>
      </w:pPr>
      <w:r w:rsidRPr="008741FC">
        <w:rPr>
          <w:b/>
          <w:i/>
          <w:sz w:val="24"/>
          <w:szCs w:val="24"/>
        </w:rPr>
        <w:t>Набрать фрагмент текста:</w:t>
      </w:r>
    </w:p>
    <w:p w:rsidR="008741FC" w:rsidRDefault="008741FC" w:rsidP="00844DFB">
      <w:pPr>
        <w:ind w:firstLine="567"/>
        <w:rPr>
          <w:sz w:val="24"/>
          <w:szCs w:val="24"/>
        </w:rPr>
      </w:pPr>
    </w:p>
    <w:p w:rsidR="008741FC" w:rsidRDefault="00844DFB" w:rsidP="008741FC">
      <w:pPr>
        <w:ind w:firstLine="567"/>
        <w:rPr>
          <w:sz w:val="24"/>
          <w:szCs w:val="24"/>
        </w:rPr>
      </w:pPr>
      <w:r>
        <w:rPr>
          <w:sz w:val="24"/>
          <w:szCs w:val="24"/>
        </w:rPr>
        <w:t>Ч</w:t>
      </w:r>
      <w:r w:rsidRPr="00C24D51">
        <w:rPr>
          <w:sz w:val="24"/>
          <w:szCs w:val="24"/>
        </w:rPr>
        <w:t xml:space="preserve">тобы ввести в документ текст, достаточно начать его печатать на клавиатуре компьютера. </w:t>
      </w:r>
    </w:p>
    <w:p w:rsidR="00844DFB" w:rsidRPr="00C24D51" w:rsidRDefault="00844DFB" w:rsidP="008741FC">
      <w:pPr>
        <w:ind w:firstLine="567"/>
        <w:rPr>
          <w:sz w:val="24"/>
          <w:szCs w:val="24"/>
        </w:rPr>
      </w:pPr>
      <w:r w:rsidRPr="00C24D51">
        <w:rPr>
          <w:sz w:val="24"/>
          <w:szCs w:val="24"/>
        </w:rPr>
        <w:t>Вводимые символы появляются в том месте экрана, где находится курсор, который сдвигается вправо, оставляя за собой цепочку символов. При достижении правого поля страницы курсор авт</w:t>
      </w:r>
      <w:r w:rsidRPr="00C24D51">
        <w:rPr>
          <w:sz w:val="24"/>
          <w:szCs w:val="24"/>
        </w:rPr>
        <w:t>о</w:t>
      </w:r>
      <w:r w:rsidRPr="00C24D51">
        <w:rPr>
          <w:sz w:val="24"/>
          <w:szCs w:val="24"/>
        </w:rPr>
        <w:t>матически перемещается в следующую строку. Этот процесс называется перетеканием текста, а н</w:t>
      </w:r>
      <w:r w:rsidRPr="00C24D51">
        <w:rPr>
          <w:sz w:val="24"/>
          <w:szCs w:val="24"/>
        </w:rPr>
        <w:t>а</w:t>
      </w:r>
      <w:r w:rsidRPr="00C24D51">
        <w:rPr>
          <w:sz w:val="24"/>
          <w:szCs w:val="24"/>
        </w:rPr>
        <w:t xml:space="preserve">жатие на клавишу </w:t>
      </w:r>
      <w:r>
        <w:rPr>
          <w:sz w:val="24"/>
          <w:szCs w:val="24"/>
        </w:rPr>
        <w:t>Enter</w:t>
      </w:r>
      <w:r w:rsidRPr="00C24D51">
        <w:rPr>
          <w:sz w:val="24"/>
          <w:szCs w:val="24"/>
        </w:rPr>
        <w:t xml:space="preserve"> создает новый абзац, а не новую строку.</w:t>
      </w:r>
    </w:p>
    <w:p w:rsidR="00844DFB" w:rsidRPr="00C24D51" w:rsidRDefault="00844DFB" w:rsidP="008741FC">
      <w:pPr>
        <w:ind w:firstLine="567"/>
        <w:rPr>
          <w:sz w:val="24"/>
          <w:szCs w:val="24"/>
        </w:rPr>
      </w:pPr>
      <w:r w:rsidRPr="00C24D51">
        <w:rPr>
          <w:sz w:val="24"/>
          <w:szCs w:val="24"/>
        </w:rPr>
        <w:t>Текст, который отображается в окне документа, хранится в оперативной памяти компьютера. Его можно отредактировать и напечатать, но при завершении работы с Word он будет утерян. П</w:t>
      </w:r>
      <w:r w:rsidRPr="00C24D51">
        <w:rPr>
          <w:sz w:val="24"/>
          <w:szCs w:val="24"/>
        </w:rPr>
        <w:t>о</w:t>
      </w:r>
      <w:r w:rsidRPr="00C24D51">
        <w:rPr>
          <w:sz w:val="24"/>
          <w:szCs w:val="24"/>
        </w:rPr>
        <w:lastRenderedPageBreak/>
        <w:t>этому, чтобы сохранить введенный текст, нужно записать документ в файл на жесткий диск компь</w:t>
      </w:r>
      <w:r w:rsidRPr="00C24D51">
        <w:rPr>
          <w:sz w:val="24"/>
          <w:szCs w:val="24"/>
        </w:rPr>
        <w:t>ю</w:t>
      </w:r>
      <w:r w:rsidRPr="00C24D51">
        <w:rPr>
          <w:sz w:val="24"/>
          <w:szCs w:val="24"/>
        </w:rPr>
        <w:t>тера. Тогда его можно будет открыть позже и продолжить работу.</w:t>
      </w:r>
    </w:p>
    <w:p w:rsidR="00844DFB" w:rsidRPr="00C24D51" w:rsidRDefault="00844DFB" w:rsidP="008741FC">
      <w:pPr>
        <w:ind w:firstLine="567"/>
        <w:rPr>
          <w:sz w:val="24"/>
          <w:szCs w:val="24"/>
        </w:rPr>
      </w:pPr>
      <w:r w:rsidRPr="00C24D51">
        <w:rPr>
          <w:sz w:val="24"/>
          <w:szCs w:val="24"/>
        </w:rPr>
        <w:t>Чтобы сохранить документ, воспользуйтесь к</w:t>
      </w:r>
      <w:r>
        <w:rPr>
          <w:sz w:val="24"/>
          <w:szCs w:val="24"/>
        </w:rPr>
        <w:t>омандой</w:t>
      </w:r>
      <w:r w:rsidRPr="00C24D51">
        <w:rPr>
          <w:sz w:val="24"/>
          <w:szCs w:val="24"/>
        </w:rPr>
        <w:t xml:space="preserve"> Сохранить </w:t>
      </w:r>
      <w:r>
        <w:rPr>
          <w:sz w:val="24"/>
          <w:szCs w:val="24"/>
        </w:rPr>
        <w:t>кнопки Офис</w:t>
      </w:r>
      <w:r w:rsidRPr="00C24D51">
        <w:rPr>
          <w:sz w:val="24"/>
          <w:szCs w:val="24"/>
        </w:rPr>
        <w:t>. При первом с</w:t>
      </w:r>
      <w:r w:rsidRPr="00C24D51">
        <w:rPr>
          <w:sz w:val="24"/>
          <w:szCs w:val="24"/>
        </w:rPr>
        <w:t>о</w:t>
      </w:r>
      <w:r w:rsidRPr="00C24D51">
        <w:rPr>
          <w:sz w:val="24"/>
          <w:szCs w:val="24"/>
        </w:rPr>
        <w:t>хранении документа откроется диало</w:t>
      </w:r>
      <w:r>
        <w:rPr>
          <w:sz w:val="24"/>
          <w:szCs w:val="24"/>
        </w:rPr>
        <w:t xml:space="preserve">говое окно Сохранение документа, </w:t>
      </w:r>
      <w:r w:rsidRPr="00C24D51">
        <w:rPr>
          <w:sz w:val="24"/>
          <w:szCs w:val="24"/>
        </w:rPr>
        <w:t>позволяющее указать имя файла и его положение (папку). Файлы, относящиеся к одному проекту или объединенные по как</w:t>
      </w:r>
      <w:r w:rsidRPr="00C24D51">
        <w:rPr>
          <w:sz w:val="24"/>
          <w:szCs w:val="24"/>
        </w:rPr>
        <w:t>о</w:t>
      </w:r>
      <w:r w:rsidRPr="00C24D51">
        <w:rPr>
          <w:sz w:val="24"/>
          <w:szCs w:val="24"/>
        </w:rPr>
        <w:t>му- либо иному принципу, рекомендуется хранить в одной папке. Это позволяет упорядочить и</w:t>
      </w:r>
      <w:r w:rsidRPr="00C24D51">
        <w:rPr>
          <w:sz w:val="24"/>
          <w:szCs w:val="24"/>
        </w:rPr>
        <w:t>н</w:t>
      </w:r>
      <w:r w:rsidRPr="00C24D51">
        <w:rPr>
          <w:sz w:val="24"/>
          <w:szCs w:val="24"/>
        </w:rPr>
        <w:t xml:space="preserve">формацию и упростить поиск данных. </w:t>
      </w:r>
    </w:p>
    <w:p w:rsidR="00844DFB" w:rsidRDefault="00844DFB" w:rsidP="008741FC">
      <w:pPr>
        <w:ind w:firstLine="567"/>
        <w:rPr>
          <w:sz w:val="24"/>
          <w:szCs w:val="24"/>
        </w:rPr>
      </w:pPr>
      <w:r w:rsidRPr="00C24D51">
        <w:rPr>
          <w:sz w:val="24"/>
          <w:szCs w:val="24"/>
        </w:rPr>
        <w:t>Все последующие версии документа будут сохраняться в том же файле, причем новая версия документа замещает предыдущую. Если требуется сохранить обе версии документа (исходную и с</w:t>
      </w:r>
      <w:r w:rsidRPr="00C24D51">
        <w:rPr>
          <w:sz w:val="24"/>
          <w:szCs w:val="24"/>
        </w:rPr>
        <w:t>о</w:t>
      </w:r>
      <w:r w:rsidRPr="00C24D51">
        <w:rPr>
          <w:sz w:val="24"/>
          <w:szCs w:val="24"/>
        </w:rPr>
        <w:t>держащую последние изменения), во</w:t>
      </w:r>
      <w:r>
        <w:rPr>
          <w:sz w:val="24"/>
          <w:szCs w:val="24"/>
        </w:rPr>
        <w:t>спользуйтесь командой Сохранить</w:t>
      </w:r>
      <w:r w:rsidRPr="00C24D51">
        <w:rPr>
          <w:sz w:val="24"/>
          <w:szCs w:val="24"/>
        </w:rPr>
        <w:t>, указав имя и положение н</w:t>
      </w:r>
      <w:r w:rsidRPr="00C24D51">
        <w:rPr>
          <w:sz w:val="24"/>
          <w:szCs w:val="24"/>
        </w:rPr>
        <w:t>о</w:t>
      </w:r>
      <w:r w:rsidRPr="00C24D51">
        <w:rPr>
          <w:sz w:val="24"/>
          <w:szCs w:val="24"/>
        </w:rPr>
        <w:t>вого файла. Документ можно сохранить в той же папке, открыть другую папку или создать новую.</w:t>
      </w:r>
    </w:p>
    <w:p w:rsidR="003B0A7C" w:rsidRDefault="003B0A7C" w:rsidP="008741FC">
      <w:pPr>
        <w:ind w:firstLine="567"/>
        <w:rPr>
          <w:b/>
          <w:sz w:val="24"/>
          <w:szCs w:val="24"/>
        </w:rPr>
      </w:pPr>
    </w:p>
    <w:p w:rsidR="008741FC" w:rsidRDefault="008741FC" w:rsidP="008741FC">
      <w:pPr>
        <w:ind w:firstLine="567"/>
        <w:rPr>
          <w:b/>
          <w:sz w:val="24"/>
          <w:szCs w:val="24"/>
        </w:rPr>
      </w:pPr>
      <w:r>
        <w:rPr>
          <w:b/>
          <w:sz w:val="24"/>
          <w:szCs w:val="24"/>
        </w:rPr>
        <w:t>Задание № 3</w:t>
      </w:r>
    </w:p>
    <w:p w:rsidR="003B0A7C" w:rsidRDefault="003B0A7C" w:rsidP="008741FC">
      <w:pPr>
        <w:ind w:firstLine="567"/>
        <w:rPr>
          <w:b/>
          <w:sz w:val="24"/>
          <w:szCs w:val="24"/>
        </w:rPr>
      </w:pPr>
    </w:p>
    <w:p w:rsidR="004127DC" w:rsidRPr="00912B2E" w:rsidRDefault="00DB7792" w:rsidP="008741FC">
      <w:pPr>
        <w:ind w:firstLine="567"/>
        <w:rPr>
          <w:b/>
          <w:i/>
          <w:sz w:val="24"/>
          <w:szCs w:val="24"/>
        </w:rPr>
      </w:pPr>
      <w:r w:rsidRPr="00912B2E">
        <w:rPr>
          <w:b/>
          <w:i/>
          <w:sz w:val="24"/>
          <w:szCs w:val="24"/>
        </w:rPr>
        <w:t>Перед каждым абзацем набранного Вами текста  вставить разрывы, так, что бы каждый абзац начинался с новой страницы.</w:t>
      </w:r>
    </w:p>
    <w:p w:rsidR="0014416A" w:rsidRPr="00912B2E" w:rsidRDefault="0014416A" w:rsidP="0014416A">
      <w:pPr>
        <w:ind w:firstLine="567"/>
        <w:rPr>
          <w:b/>
          <w:i/>
          <w:sz w:val="24"/>
          <w:szCs w:val="24"/>
        </w:rPr>
      </w:pPr>
      <w:r w:rsidRPr="00912B2E">
        <w:rPr>
          <w:b/>
          <w:i/>
          <w:sz w:val="24"/>
          <w:szCs w:val="24"/>
        </w:rPr>
        <w:t>Сохранить набранный Вами документ в файле Proba.doc</w:t>
      </w:r>
      <w:r w:rsidR="00A73982" w:rsidRPr="00912B2E">
        <w:rPr>
          <w:b/>
          <w:i/>
          <w:sz w:val="24"/>
          <w:szCs w:val="24"/>
          <w:lang w:val="en-US"/>
        </w:rPr>
        <w:t>x</w:t>
      </w:r>
      <w:r w:rsidRPr="00912B2E">
        <w:rPr>
          <w:b/>
          <w:i/>
          <w:sz w:val="24"/>
          <w:szCs w:val="24"/>
        </w:rPr>
        <w:t xml:space="preserve">  на диске D, в папке с номером Вашей группы.</w:t>
      </w:r>
    </w:p>
    <w:p w:rsidR="00844DFB" w:rsidRPr="00912B2E" w:rsidRDefault="0014416A" w:rsidP="0014416A">
      <w:pPr>
        <w:ind w:firstLine="567"/>
        <w:rPr>
          <w:b/>
          <w:i/>
          <w:sz w:val="24"/>
          <w:szCs w:val="24"/>
        </w:rPr>
      </w:pPr>
      <w:r w:rsidRPr="00912B2E">
        <w:rPr>
          <w:b/>
          <w:i/>
          <w:sz w:val="24"/>
          <w:szCs w:val="24"/>
        </w:rPr>
        <w:t>Завершить работу с MS Word.</w:t>
      </w:r>
    </w:p>
    <w:p w:rsidR="00844DFB" w:rsidRDefault="00844DFB" w:rsidP="0031245A">
      <w:pPr>
        <w:ind w:firstLine="567"/>
        <w:rPr>
          <w:sz w:val="24"/>
          <w:szCs w:val="24"/>
        </w:rPr>
      </w:pPr>
    </w:p>
    <w:p w:rsidR="0014416A" w:rsidRDefault="0014416A" w:rsidP="0031245A">
      <w:pPr>
        <w:ind w:firstLine="567"/>
        <w:rPr>
          <w:sz w:val="24"/>
          <w:szCs w:val="24"/>
        </w:rPr>
      </w:pPr>
    </w:p>
    <w:p w:rsidR="00874846" w:rsidRDefault="00874846">
      <w:pPr>
        <w:rPr>
          <w:b/>
          <w:sz w:val="24"/>
          <w:szCs w:val="24"/>
        </w:rPr>
      </w:pPr>
    </w:p>
    <w:p w:rsidR="00390919" w:rsidRDefault="00390919">
      <w:pPr>
        <w:rPr>
          <w:b/>
          <w:sz w:val="24"/>
          <w:szCs w:val="24"/>
        </w:rPr>
      </w:pPr>
      <w:r>
        <w:rPr>
          <w:b/>
          <w:sz w:val="24"/>
          <w:szCs w:val="24"/>
        </w:rPr>
        <w:br w:type="page"/>
      </w:r>
    </w:p>
    <w:p w:rsidR="00C71FC5" w:rsidRPr="00EF4483" w:rsidRDefault="00874846" w:rsidP="00EF4483">
      <w:pPr>
        <w:pStyle w:val="1"/>
        <w:rPr>
          <w:sz w:val="24"/>
          <w:szCs w:val="24"/>
        </w:rPr>
      </w:pPr>
      <w:bookmarkStart w:id="48" w:name="_Toc218920505"/>
      <w:r w:rsidRPr="00EF4483">
        <w:rPr>
          <w:sz w:val="24"/>
          <w:szCs w:val="24"/>
        </w:rPr>
        <w:lastRenderedPageBreak/>
        <w:t>Редактирование, рецензирование документов</w:t>
      </w:r>
      <w:bookmarkEnd w:id="48"/>
    </w:p>
    <w:p w:rsidR="00874846" w:rsidRPr="00EF4483" w:rsidRDefault="00EF4483" w:rsidP="00EF4483">
      <w:pPr>
        <w:pStyle w:val="2"/>
        <w:jc w:val="center"/>
        <w:rPr>
          <w:sz w:val="24"/>
          <w:szCs w:val="24"/>
        </w:rPr>
      </w:pPr>
      <w:bookmarkStart w:id="49" w:name="_Toc218920506"/>
      <w:r w:rsidRPr="00EF4483">
        <w:rPr>
          <w:sz w:val="24"/>
          <w:szCs w:val="24"/>
        </w:rPr>
        <w:t>Рецензирование</w:t>
      </w:r>
      <w:bookmarkEnd w:id="49"/>
    </w:p>
    <w:p w:rsidR="00EF4483" w:rsidRDefault="00EF4483" w:rsidP="00874846">
      <w:pPr>
        <w:ind w:firstLine="567"/>
        <w:rPr>
          <w:sz w:val="24"/>
          <w:szCs w:val="24"/>
        </w:rPr>
      </w:pPr>
    </w:p>
    <w:p w:rsidR="00874846" w:rsidRDefault="00874846" w:rsidP="00874846">
      <w:pPr>
        <w:ind w:firstLine="567"/>
        <w:rPr>
          <w:sz w:val="24"/>
          <w:szCs w:val="24"/>
        </w:rPr>
      </w:pPr>
      <w:r w:rsidRPr="00874846">
        <w:rPr>
          <w:sz w:val="24"/>
          <w:szCs w:val="24"/>
        </w:rPr>
        <w:t>Иногда случается так, что с одним и тем же документом приходится одновременно работать нескольким пользователям. В этом случае нам помогут средства рецензирования и редактирования текстового редактора, собранные на ленте "Рецензирование".</w:t>
      </w:r>
    </w:p>
    <w:p w:rsidR="00874846" w:rsidRDefault="00874846" w:rsidP="00874846">
      <w:pPr>
        <w:ind w:firstLine="567"/>
        <w:rPr>
          <w:sz w:val="24"/>
          <w:szCs w:val="24"/>
        </w:rPr>
      </w:pPr>
    </w:p>
    <w:p w:rsidR="00874846" w:rsidRPr="00874846" w:rsidRDefault="00EF6882" w:rsidP="00874846">
      <w:pPr>
        <w:rPr>
          <w:sz w:val="24"/>
          <w:szCs w:val="24"/>
        </w:rPr>
      </w:pPr>
      <w:r>
        <w:rPr>
          <w:noProof/>
          <w:sz w:val="24"/>
          <w:szCs w:val="24"/>
        </w:rPr>
        <w:drawing>
          <wp:inline distT="0" distB="0" distL="0" distR="0">
            <wp:extent cx="6638925" cy="590550"/>
            <wp:effectExtent l="19050" t="0" r="9525" b="0"/>
            <wp:docPr id="53"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61"/>
                    <a:srcRect/>
                    <a:stretch>
                      <a:fillRect/>
                    </a:stretch>
                  </pic:blipFill>
                  <pic:spPr bwMode="auto">
                    <a:xfrm>
                      <a:off x="0" y="0"/>
                      <a:ext cx="6638925" cy="590550"/>
                    </a:xfrm>
                    <a:prstGeom prst="rect">
                      <a:avLst/>
                    </a:prstGeom>
                    <a:noFill/>
                    <a:ln w="9525">
                      <a:noFill/>
                      <a:miter lim="800000"/>
                      <a:headEnd/>
                      <a:tailEnd/>
                    </a:ln>
                  </pic:spPr>
                </pic:pic>
              </a:graphicData>
            </a:graphic>
          </wp:inline>
        </w:drawing>
      </w:r>
    </w:p>
    <w:p w:rsidR="00874846" w:rsidRDefault="00874846" w:rsidP="00874846">
      <w:pPr>
        <w:ind w:firstLine="567"/>
        <w:rPr>
          <w:sz w:val="24"/>
          <w:szCs w:val="24"/>
        </w:rPr>
      </w:pPr>
    </w:p>
    <w:p w:rsidR="00874846" w:rsidRDefault="00874846" w:rsidP="00874846">
      <w:pPr>
        <w:ind w:firstLine="567"/>
        <w:rPr>
          <w:sz w:val="24"/>
          <w:szCs w:val="24"/>
        </w:rPr>
      </w:pPr>
      <w:r w:rsidRPr="00874846">
        <w:rPr>
          <w:sz w:val="24"/>
          <w:szCs w:val="24"/>
        </w:rPr>
        <w:t>На панели "Отслеживание" находятся инструменты позволяющие отслеживать изменения, вн</w:t>
      </w:r>
      <w:r w:rsidRPr="00874846">
        <w:rPr>
          <w:sz w:val="24"/>
          <w:szCs w:val="24"/>
        </w:rPr>
        <w:t>о</w:t>
      </w:r>
      <w:r w:rsidRPr="00874846">
        <w:rPr>
          <w:sz w:val="24"/>
          <w:szCs w:val="24"/>
        </w:rPr>
        <w:t>симые в документ. Для этого надо установить кнопку "Исправления" в "нажатое" состояние.</w:t>
      </w:r>
    </w:p>
    <w:p w:rsidR="00874846" w:rsidRDefault="00874846" w:rsidP="00874846">
      <w:pPr>
        <w:ind w:firstLine="567"/>
        <w:rPr>
          <w:sz w:val="24"/>
          <w:szCs w:val="24"/>
        </w:rPr>
      </w:pPr>
    </w:p>
    <w:p w:rsidR="00874846" w:rsidRDefault="00EF6882" w:rsidP="00874846">
      <w:pPr>
        <w:ind w:firstLine="567"/>
        <w:jc w:val="center"/>
        <w:rPr>
          <w:sz w:val="24"/>
          <w:szCs w:val="24"/>
        </w:rPr>
      </w:pPr>
      <w:r>
        <w:rPr>
          <w:noProof/>
          <w:sz w:val="24"/>
          <w:szCs w:val="24"/>
        </w:rPr>
        <w:drawing>
          <wp:inline distT="0" distB="0" distL="0" distR="0">
            <wp:extent cx="2314575" cy="495300"/>
            <wp:effectExtent l="19050" t="0" r="9525" b="0"/>
            <wp:docPr id="54"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62"/>
                    <a:srcRect/>
                    <a:stretch>
                      <a:fillRect/>
                    </a:stretch>
                  </pic:blipFill>
                  <pic:spPr bwMode="auto">
                    <a:xfrm>
                      <a:off x="0" y="0"/>
                      <a:ext cx="2314575" cy="495300"/>
                    </a:xfrm>
                    <a:prstGeom prst="rect">
                      <a:avLst/>
                    </a:prstGeom>
                    <a:noFill/>
                    <a:ln w="9525">
                      <a:noFill/>
                      <a:miter lim="800000"/>
                      <a:headEnd/>
                      <a:tailEnd/>
                    </a:ln>
                  </pic:spPr>
                </pic:pic>
              </a:graphicData>
            </a:graphic>
          </wp:inline>
        </w:drawing>
      </w:r>
    </w:p>
    <w:p w:rsidR="00874846" w:rsidRDefault="00874846" w:rsidP="00874846">
      <w:pPr>
        <w:ind w:firstLine="567"/>
        <w:jc w:val="center"/>
        <w:rPr>
          <w:sz w:val="24"/>
          <w:szCs w:val="24"/>
        </w:rPr>
      </w:pPr>
    </w:p>
    <w:p w:rsidR="00874846" w:rsidRPr="00874846" w:rsidRDefault="00874846" w:rsidP="00874846">
      <w:pPr>
        <w:ind w:firstLine="567"/>
        <w:rPr>
          <w:sz w:val="24"/>
          <w:szCs w:val="24"/>
        </w:rPr>
      </w:pPr>
      <w:r w:rsidRPr="00874846">
        <w:rPr>
          <w:sz w:val="24"/>
          <w:szCs w:val="24"/>
        </w:rPr>
        <w:t>Кнопка "Выноски":</w:t>
      </w:r>
    </w:p>
    <w:p w:rsidR="00874846" w:rsidRPr="00874846" w:rsidRDefault="00874846" w:rsidP="00874846">
      <w:pPr>
        <w:pStyle w:val="af3"/>
        <w:numPr>
          <w:ilvl w:val="0"/>
          <w:numId w:val="11"/>
        </w:numPr>
        <w:rPr>
          <w:sz w:val="24"/>
          <w:szCs w:val="24"/>
        </w:rPr>
      </w:pPr>
      <w:r w:rsidRPr="00874846">
        <w:rPr>
          <w:sz w:val="24"/>
          <w:szCs w:val="24"/>
        </w:rPr>
        <w:t>"Показывать исправления в выносках" - примечания и исправления будут отображаться в виде выносок;</w:t>
      </w:r>
    </w:p>
    <w:p w:rsidR="00874846" w:rsidRPr="00874846" w:rsidRDefault="00874846" w:rsidP="00874846">
      <w:pPr>
        <w:pStyle w:val="af3"/>
        <w:numPr>
          <w:ilvl w:val="0"/>
          <w:numId w:val="11"/>
        </w:numPr>
        <w:rPr>
          <w:sz w:val="24"/>
          <w:szCs w:val="24"/>
        </w:rPr>
      </w:pPr>
      <w:r w:rsidRPr="00874846">
        <w:rPr>
          <w:sz w:val="24"/>
          <w:szCs w:val="24"/>
        </w:rPr>
        <w:t>"Показывать все исправления в тексте" - все исправления и примечания будут отобр</w:t>
      </w:r>
      <w:r w:rsidRPr="00874846">
        <w:rPr>
          <w:sz w:val="24"/>
          <w:szCs w:val="24"/>
        </w:rPr>
        <w:t>а</w:t>
      </w:r>
      <w:r w:rsidRPr="00874846">
        <w:rPr>
          <w:sz w:val="24"/>
          <w:szCs w:val="24"/>
        </w:rPr>
        <w:t>жаться непосредственно в тексте;</w:t>
      </w:r>
    </w:p>
    <w:p w:rsidR="00874846" w:rsidRDefault="00874846" w:rsidP="00874846">
      <w:pPr>
        <w:pStyle w:val="af3"/>
        <w:numPr>
          <w:ilvl w:val="0"/>
          <w:numId w:val="11"/>
        </w:numPr>
        <w:rPr>
          <w:sz w:val="24"/>
          <w:szCs w:val="24"/>
        </w:rPr>
      </w:pPr>
      <w:r w:rsidRPr="00874846">
        <w:rPr>
          <w:sz w:val="24"/>
          <w:szCs w:val="24"/>
        </w:rPr>
        <w:t>"Показывать только примечания и форматирование в выносках" - в выносках будут от</w:t>
      </w:r>
      <w:r w:rsidRPr="00874846">
        <w:rPr>
          <w:sz w:val="24"/>
          <w:szCs w:val="24"/>
        </w:rPr>
        <w:t>о</w:t>
      </w:r>
      <w:r w:rsidRPr="00874846">
        <w:rPr>
          <w:sz w:val="24"/>
          <w:szCs w:val="24"/>
        </w:rPr>
        <w:t xml:space="preserve">бражаться только примечания и форматирование документа. </w:t>
      </w:r>
    </w:p>
    <w:p w:rsidR="000A43D0" w:rsidRPr="00874846" w:rsidRDefault="000A43D0" w:rsidP="000A43D0">
      <w:pPr>
        <w:pStyle w:val="af3"/>
        <w:ind w:left="1287"/>
        <w:rPr>
          <w:sz w:val="24"/>
          <w:szCs w:val="24"/>
        </w:rPr>
      </w:pPr>
    </w:p>
    <w:p w:rsidR="00874846" w:rsidRDefault="00EF6882" w:rsidP="000A43D0">
      <w:pPr>
        <w:ind w:firstLine="567"/>
        <w:jc w:val="center"/>
        <w:rPr>
          <w:sz w:val="24"/>
          <w:szCs w:val="24"/>
        </w:rPr>
      </w:pPr>
      <w:r>
        <w:rPr>
          <w:noProof/>
          <w:sz w:val="24"/>
          <w:szCs w:val="24"/>
        </w:rPr>
        <w:drawing>
          <wp:inline distT="0" distB="0" distL="0" distR="0">
            <wp:extent cx="2114550" cy="847725"/>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63"/>
                    <a:srcRect/>
                    <a:stretch>
                      <a:fillRect/>
                    </a:stretch>
                  </pic:blipFill>
                  <pic:spPr bwMode="auto">
                    <a:xfrm>
                      <a:off x="0" y="0"/>
                      <a:ext cx="2114550" cy="847725"/>
                    </a:xfrm>
                    <a:prstGeom prst="rect">
                      <a:avLst/>
                    </a:prstGeom>
                    <a:noFill/>
                    <a:ln w="9525">
                      <a:noFill/>
                      <a:miter lim="800000"/>
                      <a:headEnd/>
                      <a:tailEnd/>
                    </a:ln>
                  </pic:spPr>
                </pic:pic>
              </a:graphicData>
            </a:graphic>
          </wp:inline>
        </w:drawing>
      </w:r>
    </w:p>
    <w:p w:rsidR="000A43D0" w:rsidRDefault="000A43D0" w:rsidP="000A43D0">
      <w:pPr>
        <w:ind w:firstLine="567"/>
        <w:jc w:val="center"/>
        <w:rPr>
          <w:sz w:val="24"/>
          <w:szCs w:val="24"/>
        </w:rPr>
      </w:pPr>
    </w:p>
    <w:p w:rsidR="000A43D0" w:rsidRDefault="000A43D0" w:rsidP="000A43D0">
      <w:pPr>
        <w:ind w:firstLine="567"/>
        <w:rPr>
          <w:sz w:val="24"/>
          <w:szCs w:val="24"/>
        </w:rPr>
      </w:pPr>
      <w:r w:rsidRPr="000A43D0">
        <w:rPr>
          <w:sz w:val="24"/>
          <w:szCs w:val="24"/>
        </w:rPr>
        <w:t>Кнопка "Область проверки" открывает дополнительную панель, на которой отображаются в хронологическом порядке внесение исправлений и добавления примечаний.</w:t>
      </w:r>
    </w:p>
    <w:p w:rsidR="00C70E09" w:rsidRDefault="00C70E09" w:rsidP="000A43D0">
      <w:pPr>
        <w:ind w:firstLine="567"/>
        <w:rPr>
          <w:sz w:val="24"/>
          <w:szCs w:val="24"/>
        </w:rPr>
      </w:pPr>
    </w:p>
    <w:p w:rsidR="00C70E09" w:rsidRDefault="00EF6882" w:rsidP="00C70E09">
      <w:pPr>
        <w:ind w:firstLine="567"/>
        <w:jc w:val="center"/>
        <w:rPr>
          <w:sz w:val="24"/>
          <w:szCs w:val="24"/>
        </w:rPr>
      </w:pPr>
      <w:r>
        <w:rPr>
          <w:noProof/>
          <w:sz w:val="24"/>
          <w:szCs w:val="24"/>
        </w:rPr>
        <w:drawing>
          <wp:inline distT="0" distB="0" distL="0" distR="0">
            <wp:extent cx="1962150" cy="771525"/>
            <wp:effectExtent l="19050" t="0" r="0" b="0"/>
            <wp:docPr id="56"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64"/>
                    <a:srcRect/>
                    <a:stretch>
                      <a:fillRect/>
                    </a:stretch>
                  </pic:blipFill>
                  <pic:spPr bwMode="auto">
                    <a:xfrm>
                      <a:off x="0" y="0"/>
                      <a:ext cx="1962150" cy="771525"/>
                    </a:xfrm>
                    <a:prstGeom prst="rect">
                      <a:avLst/>
                    </a:prstGeom>
                    <a:noFill/>
                    <a:ln w="9525">
                      <a:noFill/>
                      <a:miter lim="800000"/>
                      <a:headEnd/>
                      <a:tailEnd/>
                    </a:ln>
                  </pic:spPr>
                </pic:pic>
              </a:graphicData>
            </a:graphic>
          </wp:inline>
        </w:drawing>
      </w:r>
    </w:p>
    <w:p w:rsidR="00C70E09" w:rsidRDefault="00C70E09" w:rsidP="00C70E09">
      <w:pPr>
        <w:ind w:firstLine="567"/>
        <w:jc w:val="center"/>
        <w:rPr>
          <w:sz w:val="24"/>
          <w:szCs w:val="24"/>
        </w:rPr>
      </w:pPr>
    </w:p>
    <w:p w:rsidR="00C70E09" w:rsidRDefault="00EF6882" w:rsidP="00C70E09">
      <w:pPr>
        <w:ind w:firstLine="567"/>
        <w:jc w:val="center"/>
        <w:rPr>
          <w:sz w:val="24"/>
          <w:szCs w:val="24"/>
        </w:rPr>
      </w:pPr>
      <w:r>
        <w:rPr>
          <w:noProof/>
          <w:sz w:val="24"/>
          <w:szCs w:val="24"/>
        </w:rPr>
        <w:lastRenderedPageBreak/>
        <w:drawing>
          <wp:inline distT="0" distB="0" distL="0" distR="0">
            <wp:extent cx="3619500" cy="2114550"/>
            <wp:effectExtent l="19050" t="0" r="0" b="0"/>
            <wp:docPr id="57"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65"/>
                    <a:srcRect/>
                    <a:stretch>
                      <a:fillRect/>
                    </a:stretch>
                  </pic:blipFill>
                  <pic:spPr bwMode="auto">
                    <a:xfrm>
                      <a:off x="0" y="0"/>
                      <a:ext cx="3619500" cy="2114550"/>
                    </a:xfrm>
                    <a:prstGeom prst="rect">
                      <a:avLst/>
                    </a:prstGeom>
                    <a:noFill/>
                    <a:ln w="9525">
                      <a:noFill/>
                      <a:miter lim="800000"/>
                      <a:headEnd/>
                      <a:tailEnd/>
                    </a:ln>
                  </pic:spPr>
                </pic:pic>
              </a:graphicData>
            </a:graphic>
          </wp:inline>
        </w:drawing>
      </w:r>
    </w:p>
    <w:p w:rsidR="00C70E09" w:rsidRDefault="00C70E09" w:rsidP="00C70E09">
      <w:pPr>
        <w:ind w:firstLine="567"/>
        <w:jc w:val="center"/>
        <w:rPr>
          <w:sz w:val="24"/>
          <w:szCs w:val="24"/>
        </w:rPr>
      </w:pPr>
    </w:p>
    <w:p w:rsidR="00C70E09" w:rsidRPr="00C70E09" w:rsidRDefault="00C70E09" w:rsidP="00C70E09">
      <w:pPr>
        <w:ind w:firstLine="567"/>
        <w:rPr>
          <w:sz w:val="24"/>
          <w:szCs w:val="24"/>
        </w:rPr>
      </w:pPr>
      <w:r w:rsidRPr="00C70E09">
        <w:rPr>
          <w:sz w:val="24"/>
          <w:szCs w:val="24"/>
        </w:rPr>
        <w:t>С помощью верхнего выпадающего списка можно настроить отображение изменений в док</w:t>
      </w:r>
      <w:r w:rsidRPr="00C70E09">
        <w:rPr>
          <w:sz w:val="24"/>
          <w:szCs w:val="24"/>
        </w:rPr>
        <w:t>у</w:t>
      </w:r>
      <w:r w:rsidRPr="00C70E09">
        <w:rPr>
          <w:sz w:val="24"/>
          <w:szCs w:val="24"/>
        </w:rPr>
        <w:t>менте:</w:t>
      </w:r>
    </w:p>
    <w:p w:rsidR="00C70E09" w:rsidRPr="00C70E09" w:rsidRDefault="00C70E09" w:rsidP="00C70E09">
      <w:pPr>
        <w:pStyle w:val="af3"/>
        <w:numPr>
          <w:ilvl w:val="0"/>
          <w:numId w:val="13"/>
        </w:numPr>
        <w:rPr>
          <w:sz w:val="24"/>
          <w:szCs w:val="24"/>
        </w:rPr>
      </w:pPr>
      <w:r w:rsidRPr="00C70E09">
        <w:rPr>
          <w:sz w:val="24"/>
          <w:szCs w:val="24"/>
        </w:rPr>
        <w:t>исходный документ;</w:t>
      </w:r>
    </w:p>
    <w:p w:rsidR="00C70E09" w:rsidRPr="00C70E09" w:rsidRDefault="00C70E09" w:rsidP="00C70E09">
      <w:pPr>
        <w:pStyle w:val="af3"/>
        <w:numPr>
          <w:ilvl w:val="0"/>
          <w:numId w:val="13"/>
        </w:numPr>
        <w:rPr>
          <w:sz w:val="24"/>
          <w:szCs w:val="24"/>
        </w:rPr>
      </w:pPr>
      <w:r w:rsidRPr="00C70E09">
        <w:rPr>
          <w:sz w:val="24"/>
          <w:szCs w:val="24"/>
        </w:rPr>
        <w:t>исправления в исходном документе;</w:t>
      </w:r>
    </w:p>
    <w:p w:rsidR="00C70E09" w:rsidRPr="00C70E09" w:rsidRDefault="00C70E09" w:rsidP="00C70E09">
      <w:pPr>
        <w:pStyle w:val="af3"/>
        <w:numPr>
          <w:ilvl w:val="0"/>
          <w:numId w:val="13"/>
        </w:numPr>
        <w:rPr>
          <w:sz w:val="24"/>
          <w:szCs w:val="24"/>
        </w:rPr>
      </w:pPr>
      <w:r w:rsidRPr="00C70E09">
        <w:rPr>
          <w:sz w:val="24"/>
          <w:szCs w:val="24"/>
        </w:rPr>
        <w:t>измененный документ;</w:t>
      </w:r>
    </w:p>
    <w:p w:rsidR="00C70E09" w:rsidRPr="00C70E09" w:rsidRDefault="00C70E09" w:rsidP="00C70E09">
      <w:pPr>
        <w:pStyle w:val="af3"/>
        <w:numPr>
          <w:ilvl w:val="0"/>
          <w:numId w:val="13"/>
        </w:numPr>
        <w:rPr>
          <w:sz w:val="24"/>
          <w:szCs w:val="24"/>
        </w:rPr>
      </w:pPr>
      <w:r w:rsidRPr="00C70E09">
        <w:rPr>
          <w:sz w:val="24"/>
          <w:szCs w:val="24"/>
        </w:rPr>
        <w:t xml:space="preserve">исправления в измененном документе. </w:t>
      </w:r>
    </w:p>
    <w:p w:rsidR="00C70E09" w:rsidRPr="00C70E09" w:rsidRDefault="00C70E09" w:rsidP="00C70E09">
      <w:pPr>
        <w:ind w:firstLine="567"/>
        <w:rPr>
          <w:sz w:val="24"/>
          <w:szCs w:val="24"/>
        </w:rPr>
      </w:pPr>
      <w:r w:rsidRPr="00C70E09">
        <w:rPr>
          <w:sz w:val="24"/>
          <w:szCs w:val="24"/>
        </w:rPr>
        <w:t>Для выхода из режима отслеживания изменений надо "отжать" кнопку "Исправления".</w:t>
      </w:r>
    </w:p>
    <w:p w:rsidR="00C70E09" w:rsidRDefault="00C70E09" w:rsidP="00C70E09">
      <w:pPr>
        <w:ind w:firstLine="567"/>
        <w:rPr>
          <w:sz w:val="24"/>
          <w:szCs w:val="24"/>
        </w:rPr>
      </w:pPr>
      <w:r w:rsidRPr="00C70E09">
        <w:rPr>
          <w:sz w:val="24"/>
          <w:szCs w:val="24"/>
        </w:rPr>
        <w:t>Если необходимо скрыть исправления, сделанные в документе, надо снять соответствующие флажки в выпадающем списке "Показать исправления".</w:t>
      </w:r>
    </w:p>
    <w:p w:rsidR="00C70E09" w:rsidRPr="00C70E09" w:rsidRDefault="00C70E09" w:rsidP="00C70E09">
      <w:pPr>
        <w:ind w:firstLine="567"/>
        <w:rPr>
          <w:sz w:val="24"/>
          <w:szCs w:val="24"/>
        </w:rPr>
      </w:pPr>
    </w:p>
    <w:p w:rsidR="00C70E09" w:rsidRDefault="00C70E09" w:rsidP="00C70E09">
      <w:pPr>
        <w:ind w:firstLine="567"/>
        <w:rPr>
          <w:sz w:val="24"/>
          <w:szCs w:val="24"/>
        </w:rPr>
      </w:pPr>
      <w:r w:rsidRPr="00C70E09">
        <w:rPr>
          <w:sz w:val="24"/>
          <w:szCs w:val="24"/>
        </w:rPr>
        <w:t>На панели "Изменения" собраны кнопки, позволяющие перемещаться между внесенными в д</w:t>
      </w:r>
      <w:r w:rsidRPr="00C70E09">
        <w:rPr>
          <w:sz w:val="24"/>
          <w:szCs w:val="24"/>
        </w:rPr>
        <w:t>о</w:t>
      </w:r>
      <w:r w:rsidRPr="00C70E09">
        <w:rPr>
          <w:sz w:val="24"/>
          <w:szCs w:val="24"/>
        </w:rPr>
        <w:t>кумент правками, а также принимать или отклонять сделанные изменения.</w:t>
      </w:r>
    </w:p>
    <w:p w:rsidR="00912B2E" w:rsidRDefault="00912B2E" w:rsidP="00C70E09">
      <w:pPr>
        <w:ind w:firstLine="567"/>
        <w:rPr>
          <w:sz w:val="24"/>
          <w:szCs w:val="24"/>
        </w:rPr>
      </w:pPr>
    </w:p>
    <w:p w:rsidR="00C70E09" w:rsidRDefault="00EF6882" w:rsidP="00C70E09">
      <w:pPr>
        <w:ind w:firstLine="567"/>
        <w:jc w:val="center"/>
        <w:rPr>
          <w:sz w:val="24"/>
          <w:szCs w:val="24"/>
        </w:rPr>
      </w:pPr>
      <w:r>
        <w:rPr>
          <w:noProof/>
          <w:sz w:val="24"/>
          <w:szCs w:val="24"/>
        </w:rPr>
        <w:drawing>
          <wp:inline distT="0" distB="0" distL="0" distR="0">
            <wp:extent cx="1181100" cy="685800"/>
            <wp:effectExtent l="19050" t="0" r="0" b="0"/>
            <wp:docPr id="58"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6"/>
                    <a:srcRect/>
                    <a:stretch>
                      <a:fillRect/>
                    </a:stretch>
                  </pic:blipFill>
                  <pic:spPr bwMode="auto">
                    <a:xfrm>
                      <a:off x="0" y="0"/>
                      <a:ext cx="1181100" cy="685800"/>
                    </a:xfrm>
                    <a:prstGeom prst="rect">
                      <a:avLst/>
                    </a:prstGeom>
                    <a:noFill/>
                    <a:ln w="9525">
                      <a:noFill/>
                      <a:miter lim="800000"/>
                      <a:headEnd/>
                      <a:tailEnd/>
                    </a:ln>
                  </pic:spPr>
                </pic:pic>
              </a:graphicData>
            </a:graphic>
          </wp:inline>
        </w:drawing>
      </w:r>
    </w:p>
    <w:p w:rsidR="00EF4483" w:rsidRDefault="00EF4483" w:rsidP="00C70E09">
      <w:pPr>
        <w:ind w:firstLine="567"/>
        <w:jc w:val="center"/>
        <w:rPr>
          <w:sz w:val="24"/>
          <w:szCs w:val="24"/>
        </w:rPr>
      </w:pPr>
    </w:p>
    <w:p w:rsidR="00C70E09" w:rsidRDefault="00C70E09" w:rsidP="00C70E09">
      <w:pPr>
        <w:ind w:firstLine="567"/>
        <w:jc w:val="center"/>
        <w:rPr>
          <w:sz w:val="24"/>
          <w:szCs w:val="24"/>
        </w:rPr>
      </w:pPr>
    </w:p>
    <w:p w:rsidR="00C70E09" w:rsidRPr="00EF4483" w:rsidRDefault="00C70E09" w:rsidP="00EF4483">
      <w:pPr>
        <w:pStyle w:val="2"/>
        <w:jc w:val="center"/>
        <w:rPr>
          <w:sz w:val="24"/>
          <w:szCs w:val="24"/>
        </w:rPr>
      </w:pPr>
      <w:bookmarkStart w:id="50" w:name="_Toc218920507"/>
      <w:r w:rsidRPr="00EF4483">
        <w:rPr>
          <w:sz w:val="24"/>
          <w:szCs w:val="24"/>
        </w:rPr>
        <w:t>Добавление примечаний</w:t>
      </w:r>
      <w:bookmarkEnd w:id="50"/>
    </w:p>
    <w:p w:rsidR="00C70E09" w:rsidRDefault="00C70E09" w:rsidP="00C70E09">
      <w:pPr>
        <w:ind w:firstLine="567"/>
        <w:rPr>
          <w:sz w:val="24"/>
          <w:szCs w:val="24"/>
        </w:rPr>
      </w:pPr>
      <w:r w:rsidRPr="00C70E09">
        <w:rPr>
          <w:sz w:val="24"/>
          <w:szCs w:val="24"/>
        </w:rPr>
        <w:t>Для добавления (и последующего управления) примечаний в документ предназначена панель "Примечания". Чтобы создать примечание, надо установить курсор в нужное место документа и н</w:t>
      </w:r>
      <w:r w:rsidRPr="00C70E09">
        <w:rPr>
          <w:sz w:val="24"/>
          <w:szCs w:val="24"/>
        </w:rPr>
        <w:t>а</w:t>
      </w:r>
      <w:r w:rsidRPr="00C70E09">
        <w:rPr>
          <w:sz w:val="24"/>
          <w:szCs w:val="24"/>
        </w:rPr>
        <w:t>жать кнопку "Создать примечание". При этом фрагмент текста выделяется красным цветом, а на п</w:t>
      </w:r>
      <w:r w:rsidRPr="00C70E09">
        <w:rPr>
          <w:sz w:val="24"/>
          <w:szCs w:val="24"/>
        </w:rPr>
        <w:t>о</w:t>
      </w:r>
      <w:r w:rsidRPr="00C70E09">
        <w:rPr>
          <w:sz w:val="24"/>
          <w:szCs w:val="24"/>
        </w:rPr>
        <w:t>лях появляется поле для ввода примечания</w:t>
      </w:r>
      <w:r>
        <w:rPr>
          <w:sz w:val="24"/>
          <w:szCs w:val="24"/>
        </w:rPr>
        <w:t>,</w:t>
      </w:r>
      <w:r w:rsidRPr="00C70E09">
        <w:rPr>
          <w:sz w:val="24"/>
          <w:szCs w:val="24"/>
        </w:rPr>
        <w:t xml:space="preserve"> а на панели "Примечания" становятся доступными кно</w:t>
      </w:r>
      <w:r w:rsidRPr="00C70E09">
        <w:rPr>
          <w:sz w:val="24"/>
          <w:szCs w:val="24"/>
        </w:rPr>
        <w:t>п</w:t>
      </w:r>
      <w:r w:rsidRPr="00C70E09">
        <w:rPr>
          <w:sz w:val="24"/>
          <w:szCs w:val="24"/>
        </w:rPr>
        <w:t>ки навигации и удаления примечаний..</w:t>
      </w:r>
    </w:p>
    <w:p w:rsidR="008A29A3" w:rsidRDefault="008A29A3" w:rsidP="00C70E09">
      <w:pPr>
        <w:ind w:firstLine="567"/>
        <w:rPr>
          <w:sz w:val="24"/>
          <w:szCs w:val="24"/>
        </w:rPr>
      </w:pPr>
    </w:p>
    <w:p w:rsidR="00C70E09" w:rsidRDefault="00EF6882" w:rsidP="008A29A3">
      <w:pPr>
        <w:ind w:firstLine="567"/>
        <w:jc w:val="center"/>
        <w:rPr>
          <w:sz w:val="24"/>
          <w:szCs w:val="24"/>
        </w:rPr>
      </w:pPr>
      <w:r>
        <w:rPr>
          <w:noProof/>
          <w:sz w:val="24"/>
          <w:szCs w:val="24"/>
        </w:rPr>
        <w:drawing>
          <wp:inline distT="0" distB="0" distL="0" distR="0">
            <wp:extent cx="3790950" cy="533400"/>
            <wp:effectExtent l="19050" t="0" r="0" b="0"/>
            <wp:docPr id="59"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67"/>
                    <a:srcRect/>
                    <a:stretch>
                      <a:fillRect/>
                    </a:stretch>
                  </pic:blipFill>
                  <pic:spPr bwMode="auto">
                    <a:xfrm>
                      <a:off x="0" y="0"/>
                      <a:ext cx="3790950" cy="533400"/>
                    </a:xfrm>
                    <a:prstGeom prst="rect">
                      <a:avLst/>
                    </a:prstGeom>
                    <a:noFill/>
                    <a:ln w="9525">
                      <a:noFill/>
                      <a:miter lim="800000"/>
                      <a:headEnd/>
                      <a:tailEnd/>
                    </a:ln>
                  </pic:spPr>
                </pic:pic>
              </a:graphicData>
            </a:graphic>
          </wp:inline>
        </w:drawing>
      </w:r>
    </w:p>
    <w:p w:rsidR="008A29A3" w:rsidRDefault="008A29A3" w:rsidP="008A29A3">
      <w:pPr>
        <w:ind w:firstLine="567"/>
        <w:jc w:val="center"/>
        <w:rPr>
          <w:sz w:val="24"/>
          <w:szCs w:val="24"/>
        </w:rPr>
      </w:pPr>
    </w:p>
    <w:p w:rsidR="008A29A3" w:rsidRPr="00EF4483" w:rsidRDefault="008A29A3" w:rsidP="00EF4483">
      <w:pPr>
        <w:pStyle w:val="2"/>
        <w:jc w:val="center"/>
        <w:rPr>
          <w:sz w:val="24"/>
          <w:szCs w:val="24"/>
        </w:rPr>
      </w:pPr>
      <w:bookmarkStart w:id="51" w:name="_Toc218920508"/>
      <w:r w:rsidRPr="00EF4483">
        <w:rPr>
          <w:sz w:val="24"/>
          <w:szCs w:val="24"/>
        </w:rPr>
        <w:t>Защита документа</w:t>
      </w:r>
      <w:bookmarkEnd w:id="51"/>
    </w:p>
    <w:p w:rsidR="008A29A3" w:rsidRDefault="008A29A3" w:rsidP="008A29A3">
      <w:pPr>
        <w:ind w:firstLine="567"/>
        <w:rPr>
          <w:sz w:val="24"/>
          <w:szCs w:val="24"/>
        </w:rPr>
      </w:pPr>
      <w:r w:rsidRPr="008A29A3">
        <w:rPr>
          <w:sz w:val="24"/>
          <w:szCs w:val="24"/>
        </w:rPr>
        <w:t>Для защиты документа от изменений служит панель "Защитить". После нажатия на кнопку "Защитить документ" у правого края окна появляется вертикальная панель "Ограничить форматир</w:t>
      </w:r>
      <w:r w:rsidRPr="008A29A3">
        <w:rPr>
          <w:sz w:val="24"/>
          <w:szCs w:val="24"/>
        </w:rPr>
        <w:t>о</w:t>
      </w:r>
      <w:r w:rsidRPr="008A29A3">
        <w:rPr>
          <w:sz w:val="24"/>
          <w:szCs w:val="24"/>
        </w:rPr>
        <w:t xml:space="preserve">вание". </w:t>
      </w:r>
    </w:p>
    <w:p w:rsidR="008A29A3" w:rsidRDefault="00EF6882" w:rsidP="008A29A3">
      <w:pPr>
        <w:ind w:firstLine="567"/>
        <w:jc w:val="center"/>
        <w:rPr>
          <w:sz w:val="24"/>
          <w:szCs w:val="24"/>
        </w:rPr>
      </w:pPr>
      <w:r>
        <w:rPr>
          <w:noProof/>
          <w:sz w:val="24"/>
          <w:szCs w:val="24"/>
        </w:rPr>
        <w:lastRenderedPageBreak/>
        <w:drawing>
          <wp:inline distT="0" distB="0" distL="0" distR="0">
            <wp:extent cx="1457325" cy="2867025"/>
            <wp:effectExtent l="19050" t="0" r="9525" b="0"/>
            <wp:docPr id="6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68"/>
                    <a:srcRect/>
                    <a:stretch>
                      <a:fillRect/>
                    </a:stretch>
                  </pic:blipFill>
                  <pic:spPr bwMode="auto">
                    <a:xfrm>
                      <a:off x="0" y="0"/>
                      <a:ext cx="1457325" cy="2867025"/>
                    </a:xfrm>
                    <a:prstGeom prst="rect">
                      <a:avLst/>
                    </a:prstGeom>
                    <a:noFill/>
                    <a:ln w="9525">
                      <a:noFill/>
                      <a:miter lim="800000"/>
                      <a:headEnd/>
                      <a:tailEnd/>
                    </a:ln>
                  </pic:spPr>
                </pic:pic>
              </a:graphicData>
            </a:graphic>
          </wp:inline>
        </w:drawing>
      </w:r>
    </w:p>
    <w:p w:rsidR="008A29A3" w:rsidRDefault="008A29A3" w:rsidP="008A29A3">
      <w:pPr>
        <w:ind w:firstLine="567"/>
        <w:jc w:val="center"/>
        <w:rPr>
          <w:sz w:val="24"/>
          <w:szCs w:val="24"/>
        </w:rPr>
      </w:pPr>
    </w:p>
    <w:p w:rsidR="008A29A3" w:rsidRDefault="008A29A3" w:rsidP="008A29A3">
      <w:pPr>
        <w:ind w:firstLine="567"/>
        <w:rPr>
          <w:sz w:val="24"/>
          <w:szCs w:val="24"/>
        </w:rPr>
      </w:pPr>
      <w:r w:rsidRPr="008A29A3">
        <w:rPr>
          <w:sz w:val="24"/>
          <w:szCs w:val="24"/>
        </w:rPr>
        <w:t>Установите флажок "Ограничить набор разрешенных стилей" и в опциях "Настройки.." укаж</w:t>
      </w:r>
      <w:r w:rsidRPr="008A29A3">
        <w:rPr>
          <w:sz w:val="24"/>
          <w:szCs w:val="24"/>
        </w:rPr>
        <w:t>и</w:t>
      </w:r>
      <w:r w:rsidRPr="008A29A3">
        <w:rPr>
          <w:sz w:val="24"/>
          <w:szCs w:val="24"/>
        </w:rPr>
        <w:t>те, какие элементы оформления можно будет форматировать при дальнейшей работе с документом.</w:t>
      </w:r>
    </w:p>
    <w:p w:rsidR="00912B2E" w:rsidRDefault="00912B2E" w:rsidP="008A29A3">
      <w:pPr>
        <w:ind w:firstLine="567"/>
        <w:rPr>
          <w:sz w:val="24"/>
          <w:szCs w:val="24"/>
        </w:rPr>
      </w:pPr>
    </w:p>
    <w:p w:rsidR="008A29A3" w:rsidRDefault="00EF6882" w:rsidP="008A29A3">
      <w:pPr>
        <w:ind w:firstLine="567"/>
        <w:jc w:val="center"/>
        <w:rPr>
          <w:sz w:val="24"/>
          <w:szCs w:val="24"/>
        </w:rPr>
      </w:pPr>
      <w:r>
        <w:rPr>
          <w:noProof/>
          <w:sz w:val="24"/>
          <w:szCs w:val="24"/>
        </w:rPr>
        <w:drawing>
          <wp:inline distT="0" distB="0" distL="0" distR="0">
            <wp:extent cx="2305050" cy="2362200"/>
            <wp:effectExtent l="19050" t="0" r="0" b="0"/>
            <wp:docPr id="61"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pic:cNvPicPr>
                      <a:picLocks noChangeAspect="1" noChangeArrowheads="1"/>
                    </pic:cNvPicPr>
                  </pic:nvPicPr>
                  <pic:blipFill>
                    <a:blip r:embed="rId69"/>
                    <a:srcRect/>
                    <a:stretch>
                      <a:fillRect/>
                    </a:stretch>
                  </pic:blipFill>
                  <pic:spPr bwMode="auto">
                    <a:xfrm>
                      <a:off x="0" y="0"/>
                      <a:ext cx="2305050" cy="2362200"/>
                    </a:xfrm>
                    <a:prstGeom prst="rect">
                      <a:avLst/>
                    </a:prstGeom>
                    <a:noFill/>
                    <a:ln w="9525">
                      <a:noFill/>
                      <a:miter lim="800000"/>
                      <a:headEnd/>
                      <a:tailEnd/>
                    </a:ln>
                  </pic:spPr>
                </pic:pic>
              </a:graphicData>
            </a:graphic>
          </wp:inline>
        </w:drawing>
      </w:r>
    </w:p>
    <w:p w:rsidR="008A29A3" w:rsidRDefault="008A29A3" w:rsidP="008A29A3">
      <w:pPr>
        <w:ind w:firstLine="567"/>
        <w:jc w:val="center"/>
        <w:rPr>
          <w:sz w:val="24"/>
          <w:szCs w:val="24"/>
        </w:rPr>
      </w:pPr>
    </w:p>
    <w:p w:rsidR="008A29A3" w:rsidRPr="008A29A3" w:rsidRDefault="008A29A3" w:rsidP="008A29A3">
      <w:pPr>
        <w:ind w:firstLine="567"/>
        <w:rPr>
          <w:sz w:val="24"/>
          <w:szCs w:val="24"/>
        </w:rPr>
      </w:pPr>
      <w:r>
        <w:rPr>
          <w:sz w:val="24"/>
          <w:szCs w:val="24"/>
        </w:rPr>
        <w:t>Д</w:t>
      </w:r>
      <w:r w:rsidRPr="008A29A3">
        <w:rPr>
          <w:sz w:val="24"/>
          <w:szCs w:val="24"/>
        </w:rPr>
        <w:t>ля ограничения редактирования необходимо установить флажок "Разрешить только указа</w:t>
      </w:r>
      <w:r w:rsidRPr="008A29A3">
        <w:rPr>
          <w:sz w:val="24"/>
          <w:szCs w:val="24"/>
        </w:rPr>
        <w:t>н</w:t>
      </w:r>
      <w:r w:rsidRPr="008A29A3">
        <w:rPr>
          <w:sz w:val="24"/>
          <w:szCs w:val="24"/>
        </w:rPr>
        <w:t>ный способ редактирования документа" и из выпадающего списка выбрать пункт "Запись исправл</w:t>
      </w:r>
      <w:r w:rsidRPr="008A29A3">
        <w:rPr>
          <w:sz w:val="24"/>
          <w:szCs w:val="24"/>
        </w:rPr>
        <w:t>е</w:t>
      </w:r>
      <w:r w:rsidRPr="008A29A3">
        <w:rPr>
          <w:sz w:val="24"/>
          <w:szCs w:val="24"/>
        </w:rPr>
        <w:t>ний". Этим самым мы разрешаем добавлять комментарии к документу, удалять, вставлять и перем</w:t>
      </w:r>
      <w:r w:rsidRPr="008A29A3">
        <w:rPr>
          <w:sz w:val="24"/>
          <w:szCs w:val="24"/>
        </w:rPr>
        <w:t>е</w:t>
      </w:r>
      <w:r w:rsidRPr="008A29A3">
        <w:rPr>
          <w:sz w:val="24"/>
          <w:szCs w:val="24"/>
        </w:rPr>
        <w:t>щать текст. Если же мы хотим другим пользователям разрешить только оставлять примечания, то надо выбрать пункт "Примечания".</w:t>
      </w:r>
    </w:p>
    <w:p w:rsidR="008A29A3" w:rsidRPr="008A29A3" w:rsidRDefault="008A29A3" w:rsidP="008A29A3">
      <w:pPr>
        <w:ind w:firstLine="567"/>
        <w:rPr>
          <w:sz w:val="24"/>
          <w:szCs w:val="24"/>
        </w:rPr>
      </w:pPr>
      <w:r w:rsidRPr="008A29A3">
        <w:rPr>
          <w:sz w:val="24"/>
          <w:szCs w:val="24"/>
        </w:rPr>
        <w:t>Для включения защиты нажмите кнопку "Да, включить защиту".</w:t>
      </w:r>
    </w:p>
    <w:p w:rsidR="008A29A3" w:rsidRDefault="008A29A3" w:rsidP="008A29A3">
      <w:pPr>
        <w:ind w:firstLine="567"/>
        <w:rPr>
          <w:sz w:val="24"/>
          <w:szCs w:val="24"/>
        </w:rPr>
      </w:pPr>
      <w:r w:rsidRPr="008A29A3">
        <w:rPr>
          <w:sz w:val="24"/>
          <w:szCs w:val="24"/>
        </w:rPr>
        <w:t>Чтобы снять защиту, необходимо нажать кнопку "Защитить документ" и в появившемся списке снять флажок "Ограничить форматирование и редактирование".</w:t>
      </w:r>
    </w:p>
    <w:p w:rsidR="00EF4483" w:rsidRDefault="00EF4483" w:rsidP="008A29A3">
      <w:pPr>
        <w:ind w:firstLine="567"/>
        <w:rPr>
          <w:sz w:val="24"/>
          <w:szCs w:val="24"/>
        </w:rPr>
      </w:pPr>
    </w:p>
    <w:p w:rsidR="00033C0E" w:rsidRDefault="00EF6882" w:rsidP="00033C0E">
      <w:pPr>
        <w:ind w:firstLine="567"/>
        <w:jc w:val="center"/>
        <w:rPr>
          <w:sz w:val="24"/>
          <w:szCs w:val="24"/>
        </w:rPr>
      </w:pPr>
      <w:r>
        <w:rPr>
          <w:noProof/>
          <w:sz w:val="24"/>
          <w:szCs w:val="24"/>
        </w:rPr>
        <w:drawing>
          <wp:inline distT="0" distB="0" distL="0" distR="0">
            <wp:extent cx="1714500" cy="1104900"/>
            <wp:effectExtent l="19050" t="0" r="0" b="0"/>
            <wp:docPr id="62"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70"/>
                    <a:srcRect/>
                    <a:stretch>
                      <a:fillRect/>
                    </a:stretch>
                  </pic:blipFill>
                  <pic:spPr bwMode="auto">
                    <a:xfrm>
                      <a:off x="0" y="0"/>
                      <a:ext cx="1714500" cy="1104900"/>
                    </a:xfrm>
                    <a:prstGeom prst="rect">
                      <a:avLst/>
                    </a:prstGeom>
                    <a:noFill/>
                    <a:ln w="9525">
                      <a:noFill/>
                      <a:miter lim="800000"/>
                      <a:headEnd/>
                      <a:tailEnd/>
                    </a:ln>
                  </pic:spPr>
                </pic:pic>
              </a:graphicData>
            </a:graphic>
          </wp:inline>
        </w:drawing>
      </w:r>
    </w:p>
    <w:p w:rsidR="00033C0E" w:rsidRDefault="00033C0E" w:rsidP="00033C0E">
      <w:pPr>
        <w:ind w:firstLine="567"/>
        <w:jc w:val="center"/>
        <w:rPr>
          <w:sz w:val="24"/>
          <w:szCs w:val="24"/>
        </w:rPr>
      </w:pPr>
    </w:p>
    <w:p w:rsidR="00912B2E" w:rsidRDefault="00912B2E" w:rsidP="00EF4483">
      <w:pPr>
        <w:pStyle w:val="2"/>
        <w:jc w:val="center"/>
        <w:rPr>
          <w:sz w:val="24"/>
          <w:szCs w:val="24"/>
        </w:rPr>
      </w:pPr>
    </w:p>
    <w:p w:rsidR="00033C0E" w:rsidRPr="00EF4483" w:rsidRDefault="00033C0E" w:rsidP="00EF4483">
      <w:pPr>
        <w:pStyle w:val="2"/>
        <w:jc w:val="center"/>
        <w:rPr>
          <w:sz w:val="24"/>
          <w:szCs w:val="24"/>
        </w:rPr>
      </w:pPr>
      <w:bookmarkStart w:id="52" w:name="_Toc218920509"/>
      <w:r w:rsidRPr="00EF4483">
        <w:rPr>
          <w:sz w:val="24"/>
          <w:szCs w:val="24"/>
        </w:rPr>
        <w:lastRenderedPageBreak/>
        <w:t>Сравнение документов</w:t>
      </w:r>
      <w:bookmarkEnd w:id="52"/>
    </w:p>
    <w:p w:rsidR="00033C0E" w:rsidRPr="00033C0E" w:rsidRDefault="00033C0E" w:rsidP="00033C0E">
      <w:pPr>
        <w:ind w:firstLine="567"/>
        <w:rPr>
          <w:sz w:val="24"/>
          <w:szCs w:val="24"/>
        </w:rPr>
      </w:pPr>
      <w:r w:rsidRPr="00033C0E">
        <w:rPr>
          <w:sz w:val="24"/>
          <w:szCs w:val="24"/>
        </w:rPr>
        <w:t>Панель "Сравнить" предназначена для сравнения документов, в которые вносились изменения разными пользователями.</w:t>
      </w:r>
    </w:p>
    <w:p w:rsidR="00033C0E" w:rsidRPr="00033C0E" w:rsidRDefault="00033C0E" w:rsidP="00033C0E">
      <w:pPr>
        <w:ind w:firstLine="567"/>
        <w:rPr>
          <w:sz w:val="24"/>
          <w:szCs w:val="24"/>
        </w:rPr>
      </w:pPr>
      <w:r w:rsidRPr="00033C0E">
        <w:rPr>
          <w:sz w:val="24"/>
          <w:szCs w:val="24"/>
        </w:rPr>
        <w:t>Для объединения исправлений надо выбрать опцию "Объединить..", указать файл-оригинал, документ с исправлениями, выбрать в каком документе будут отображаться изменения.</w:t>
      </w:r>
    </w:p>
    <w:p w:rsidR="00033C0E" w:rsidRDefault="00033C0E" w:rsidP="00033C0E">
      <w:pPr>
        <w:ind w:firstLine="567"/>
        <w:rPr>
          <w:sz w:val="24"/>
          <w:szCs w:val="24"/>
        </w:rPr>
      </w:pPr>
      <w:r w:rsidRPr="00033C0E">
        <w:rPr>
          <w:sz w:val="24"/>
          <w:szCs w:val="24"/>
        </w:rPr>
        <w:t>Для сравнения документов выберите опцию "Сравнить..". После аналогичных настроек будет создан третий документ, в котором будут находиться все исправления, внесенные в исходный док</w:t>
      </w:r>
      <w:r w:rsidRPr="00033C0E">
        <w:rPr>
          <w:sz w:val="24"/>
          <w:szCs w:val="24"/>
        </w:rPr>
        <w:t>у</w:t>
      </w:r>
      <w:r w:rsidRPr="00033C0E">
        <w:rPr>
          <w:sz w:val="24"/>
          <w:szCs w:val="24"/>
        </w:rPr>
        <w:t>мент.</w:t>
      </w:r>
    </w:p>
    <w:p w:rsidR="00033C0E" w:rsidRDefault="00EF6882" w:rsidP="00033C0E">
      <w:pPr>
        <w:ind w:firstLine="567"/>
        <w:jc w:val="center"/>
        <w:rPr>
          <w:sz w:val="24"/>
          <w:szCs w:val="24"/>
        </w:rPr>
      </w:pPr>
      <w:r>
        <w:rPr>
          <w:noProof/>
          <w:sz w:val="24"/>
          <w:szCs w:val="24"/>
        </w:rPr>
        <w:drawing>
          <wp:inline distT="0" distB="0" distL="0" distR="0">
            <wp:extent cx="1533525" cy="952500"/>
            <wp:effectExtent l="19050" t="0" r="9525" b="0"/>
            <wp:docPr id="63"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pic:cNvPicPr>
                      <a:picLocks noChangeAspect="1" noChangeArrowheads="1"/>
                    </pic:cNvPicPr>
                  </pic:nvPicPr>
                  <pic:blipFill>
                    <a:blip r:embed="rId71"/>
                    <a:srcRect/>
                    <a:stretch>
                      <a:fillRect/>
                    </a:stretch>
                  </pic:blipFill>
                  <pic:spPr bwMode="auto">
                    <a:xfrm>
                      <a:off x="0" y="0"/>
                      <a:ext cx="1533525" cy="952500"/>
                    </a:xfrm>
                    <a:prstGeom prst="rect">
                      <a:avLst/>
                    </a:prstGeom>
                    <a:noFill/>
                    <a:ln w="9525">
                      <a:noFill/>
                      <a:miter lim="800000"/>
                      <a:headEnd/>
                      <a:tailEnd/>
                    </a:ln>
                  </pic:spPr>
                </pic:pic>
              </a:graphicData>
            </a:graphic>
          </wp:inline>
        </w:drawing>
      </w:r>
    </w:p>
    <w:p w:rsidR="00033C0E" w:rsidRDefault="00033C0E" w:rsidP="00033C0E">
      <w:pPr>
        <w:ind w:firstLine="567"/>
        <w:jc w:val="center"/>
        <w:rPr>
          <w:sz w:val="24"/>
          <w:szCs w:val="24"/>
        </w:rPr>
      </w:pPr>
    </w:p>
    <w:p w:rsidR="00033C0E" w:rsidRDefault="00033C0E" w:rsidP="00033C0E">
      <w:pPr>
        <w:ind w:firstLine="567"/>
        <w:rPr>
          <w:sz w:val="24"/>
          <w:szCs w:val="24"/>
        </w:rPr>
      </w:pPr>
      <w:r>
        <w:rPr>
          <w:sz w:val="24"/>
          <w:szCs w:val="24"/>
        </w:rPr>
        <w:t>Правописание</w:t>
      </w:r>
    </w:p>
    <w:p w:rsidR="00033C0E" w:rsidRDefault="00AF3A8F" w:rsidP="00033C0E">
      <w:pPr>
        <w:ind w:firstLine="567"/>
        <w:rPr>
          <w:sz w:val="24"/>
          <w:szCs w:val="24"/>
        </w:rPr>
      </w:pPr>
      <w:r>
        <w:rPr>
          <w:sz w:val="24"/>
          <w:szCs w:val="24"/>
        </w:rPr>
        <w:t>Для проверки правописания в документе существует вкладка Правописание на ленте Реценз</w:t>
      </w:r>
      <w:r>
        <w:rPr>
          <w:sz w:val="24"/>
          <w:szCs w:val="24"/>
        </w:rPr>
        <w:t>и</w:t>
      </w:r>
      <w:r>
        <w:rPr>
          <w:sz w:val="24"/>
          <w:szCs w:val="24"/>
        </w:rPr>
        <w:t>рование</w:t>
      </w:r>
    </w:p>
    <w:p w:rsidR="00AF3A8F" w:rsidRDefault="00EF6882" w:rsidP="00AF3A8F">
      <w:pPr>
        <w:ind w:firstLine="567"/>
        <w:jc w:val="center"/>
        <w:rPr>
          <w:sz w:val="24"/>
          <w:szCs w:val="24"/>
        </w:rPr>
      </w:pPr>
      <w:r>
        <w:rPr>
          <w:noProof/>
          <w:sz w:val="24"/>
          <w:szCs w:val="24"/>
        </w:rPr>
        <w:drawing>
          <wp:inline distT="0" distB="0" distL="0" distR="0">
            <wp:extent cx="1704975" cy="657225"/>
            <wp:effectExtent l="19050" t="0" r="9525" b="0"/>
            <wp:docPr id="64"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72"/>
                    <a:srcRect/>
                    <a:stretch>
                      <a:fillRect/>
                    </a:stretch>
                  </pic:blipFill>
                  <pic:spPr bwMode="auto">
                    <a:xfrm>
                      <a:off x="0" y="0"/>
                      <a:ext cx="1704975" cy="657225"/>
                    </a:xfrm>
                    <a:prstGeom prst="rect">
                      <a:avLst/>
                    </a:prstGeom>
                    <a:noFill/>
                    <a:ln w="9525">
                      <a:noFill/>
                      <a:miter lim="800000"/>
                      <a:headEnd/>
                      <a:tailEnd/>
                    </a:ln>
                  </pic:spPr>
                </pic:pic>
              </a:graphicData>
            </a:graphic>
          </wp:inline>
        </w:drawing>
      </w:r>
    </w:p>
    <w:p w:rsidR="00AF3A8F" w:rsidRDefault="00AF3A8F" w:rsidP="00AF3A8F">
      <w:pPr>
        <w:ind w:firstLine="567"/>
        <w:rPr>
          <w:sz w:val="24"/>
          <w:szCs w:val="24"/>
        </w:rPr>
      </w:pPr>
    </w:p>
    <w:p w:rsidR="00AF3A8F" w:rsidRDefault="00AF3A8F" w:rsidP="00AF3A8F">
      <w:pPr>
        <w:ind w:firstLine="567"/>
        <w:rPr>
          <w:sz w:val="24"/>
          <w:szCs w:val="24"/>
        </w:rPr>
      </w:pPr>
      <w:r>
        <w:rPr>
          <w:sz w:val="24"/>
          <w:szCs w:val="24"/>
        </w:rPr>
        <w:t>Кнопки данной панели интуитивно понятны, поэтому рассматривать подробно их функции не имеет смысла.</w:t>
      </w:r>
    </w:p>
    <w:p w:rsidR="00A27D8A" w:rsidRPr="00EF4483" w:rsidRDefault="00A27D8A" w:rsidP="00EF4483">
      <w:pPr>
        <w:pStyle w:val="2"/>
        <w:jc w:val="center"/>
        <w:rPr>
          <w:sz w:val="24"/>
          <w:szCs w:val="24"/>
        </w:rPr>
      </w:pPr>
      <w:bookmarkStart w:id="53" w:name="_Toc218920510"/>
      <w:r w:rsidRPr="00EF4483">
        <w:rPr>
          <w:sz w:val="24"/>
          <w:szCs w:val="24"/>
        </w:rPr>
        <w:t>Колонтитулы и нумерация страниц</w:t>
      </w:r>
      <w:bookmarkEnd w:id="53"/>
    </w:p>
    <w:p w:rsidR="00A27D8A" w:rsidRPr="00A27D8A" w:rsidRDefault="00A27D8A" w:rsidP="00A27D8A">
      <w:pPr>
        <w:ind w:firstLine="567"/>
        <w:jc w:val="center"/>
        <w:rPr>
          <w:b/>
          <w:sz w:val="24"/>
          <w:szCs w:val="24"/>
        </w:rPr>
      </w:pPr>
    </w:p>
    <w:p w:rsidR="00A27D8A" w:rsidRDefault="00A27D8A" w:rsidP="00A27D8A">
      <w:pPr>
        <w:ind w:firstLine="567"/>
        <w:rPr>
          <w:sz w:val="24"/>
          <w:szCs w:val="24"/>
        </w:rPr>
      </w:pPr>
      <w:r w:rsidRPr="00A27D8A">
        <w:rPr>
          <w:sz w:val="24"/>
          <w:szCs w:val="24"/>
        </w:rPr>
        <w:t>Из дополнительных возможностей форматирования наиболее</w:t>
      </w:r>
      <w:r>
        <w:rPr>
          <w:sz w:val="24"/>
          <w:szCs w:val="24"/>
        </w:rPr>
        <w:t xml:space="preserve"> часто используется  возможность </w:t>
      </w:r>
      <w:r w:rsidRPr="00A27D8A">
        <w:rPr>
          <w:sz w:val="24"/>
          <w:szCs w:val="24"/>
        </w:rPr>
        <w:t>создания колонтитулов. Колонтитулы представляют собой области, расположенные на верхнем и нижнем полях страниц документа. В колонтитулах, как правило, размещается такая информация, как название документа, тема, имя автора, номера страниц или дата. При использовании колонтитулов в документе можно размещать в них различный текст для четных или нечетных страниц, для первой страницы документа, изменять положение колонтитуло</w:t>
      </w:r>
      <w:r w:rsidR="004E2CB0">
        <w:rPr>
          <w:sz w:val="24"/>
          <w:szCs w:val="24"/>
        </w:rPr>
        <w:t>в от страницы к странице и прочее .</w:t>
      </w:r>
    </w:p>
    <w:p w:rsidR="004E2CB0" w:rsidRDefault="004E2CB0" w:rsidP="00A27D8A">
      <w:pPr>
        <w:ind w:firstLine="567"/>
        <w:rPr>
          <w:sz w:val="24"/>
          <w:szCs w:val="24"/>
        </w:rPr>
      </w:pPr>
    </w:p>
    <w:p w:rsidR="004E2CB0" w:rsidRDefault="00EF6882" w:rsidP="004E2CB0">
      <w:pPr>
        <w:jc w:val="center"/>
        <w:rPr>
          <w:sz w:val="24"/>
          <w:szCs w:val="24"/>
        </w:rPr>
      </w:pPr>
      <w:r>
        <w:rPr>
          <w:noProof/>
          <w:sz w:val="24"/>
          <w:szCs w:val="24"/>
        </w:rPr>
        <w:drawing>
          <wp:inline distT="0" distB="0" distL="0" distR="0">
            <wp:extent cx="6638925" cy="571500"/>
            <wp:effectExtent l="19050" t="0" r="9525"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srcRect/>
                    <a:stretch>
                      <a:fillRect/>
                    </a:stretch>
                  </pic:blipFill>
                  <pic:spPr bwMode="auto">
                    <a:xfrm>
                      <a:off x="0" y="0"/>
                      <a:ext cx="6638925" cy="571500"/>
                    </a:xfrm>
                    <a:prstGeom prst="rect">
                      <a:avLst/>
                    </a:prstGeom>
                    <a:noFill/>
                    <a:ln w="9525">
                      <a:noFill/>
                      <a:miter lim="800000"/>
                      <a:headEnd/>
                      <a:tailEnd/>
                    </a:ln>
                  </pic:spPr>
                </pic:pic>
              </a:graphicData>
            </a:graphic>
          </wp:inline>
        </w:drawing>
      </w:r>
    </w:p>
    <w:p w:rsidR="004E2CB0" w:rsidRPr="00A27D8A" w:rsidRDefault="004E2CB0" w:rsidP="004E2CB0">
      <w:pPr>
        <w:jc w:val="center"/>
        <w:rPr>
          <w:sz w:val="24"/>
          <w:szCs w:val="24"/>
        </w:rPr>
      </w:pPr>
    </w:p>
    <w:p w:rsidR="00074854" w:rsidRDefault="00A27D8A" w:rsidP="00A27D8A">
      <w:pPr>
        <w:ind w:firstLine="567"/>
        <w:rPr>
          <w:sz w:val="24"/>
          <w:szCs w:val="24"/>
        </w:rPr>
      </w:pPr>
      <w:r w:rsidRPr="00A27D8A">
        <w:rPr>
          <w:sz w:val="24"/>
          <w:szCs w:val="24"/>
        </w:rPr>
        <w:t xml:space="preserve">Для работы с колонтитулами в </w:t>
      </w:r>
      <w:r>
        <w:rPr>
          <w:sz w:val="24"/>
          <w:szCs w:val="24"/>
          <w:lang w:val="en-US"/>
        </w:rPr>
        <w:t>Word</w:t>
      </w:r>
      <w:r w:rsidRPr="00A27D8A">
        <w:rPr>
          <w:sz w:val="24"/>
          <w:szCs w:val="24"/>
        </w:rPr>
        <w:t xml:space="preserve"> 2007 предназначена панель "Колонтитулы" </w:t>
      </w:r>
      <w:r w:rsidR="004E2CB0">
        <w:rPr>
          <w:sz w:val="24"/>
          <w:szCs w:val="24"/>
        </w:rPr>
        <w:t>ленты</w:t>
      </w:r>
      <w:r w:rsidRPr="00A27D8A">
        <w:rPr>
          <w:sz w:val="24"/>
          <w:szCs w:val="24"/>
        </w:rPr>
        <w:t xml:space="preserve"> "Вста</w:t>
      </w:r>
      <w:r w:rsidRPr="00A27D8A">
        <w:rPr>
          <w:sz w:val="24"/>
          <w:szCs w:val="24"/>
        </w:rPr>
        <w:t>в</w:t>
      </w:r>
      <w:r w:rsidRPr="00A27D8A">
        <w:rPr>
          <w:sz w:val="24"/>
          <w:szCs w:val="24"/>
        </w:rPr>
        <w:t>ка".</w:t>
      </w:r>
    </w:p>
    <w:p w:rsidR="00AF3A8F" w:rsidRDefault="00EF6882" w:rsidP="004E2CB0">
      <w:pPr>
        <w:ind w:firstLine="567"/>
        <w:jc w:val="center"/>
        <w:rPr>
          <w:sz w:val="24"/>
          <w:szCs w:val="24"/>
        </w:rPr>
      </w:pPr>
      <w:r>
        <w:rPr>
          <w:noProof/>
          <w:sz w:val="24"/>
          <w:szCs w:val="24"/>
        </w:rPr>
        <w:drawing>
          <wp:inline distT="0" distB="0" distL="0" distR="0">
            <wp:extent cx="1924050" cy="781050"/>
            <wp:effectExtent l="19050" t="0" r="0" b="0"/>
            <wp:docPr id="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4"/>
                    <a:srcRect/>
                    <a:stretch>
                      <a:fillRect/>
                    </a:stretch>
                  </pic:blipFill>
                  <pic:spPr bwMode="auto">
                    <a:xfrm>
                      <a:off x="0" y="0"/>
                      <a:ext cx="1924050" cy="781050"/>
                    </a:xfrm>
                    <a:prstGeom prst="rect">
                      <a:avLst/>
                    </a:prstGeom>
                    <a:noFill/>
                    <a:ln w="9525">
                      <a:noFill/>
                      <a:miter lim="800000"/>
                      <a:headEnd/>
                      <a:tailEnd/>
                    </a:ln>
                  </pic:spPr>
                </pic:pic>
              </a:graphicData>
            </a:graphic>
          </wp:inline>
        </w:drawing>
      </w:r>
    </w:p>
    <w:p w:rsidR="004E2CB0" w:rsidRDefault="004E2CB0" w:rsidP="004E2CB0">
      <w:pPr>
        <w:ind w:firstLine="567"/>
        <w:jc w:val="center"/>
        <w:rPr>
          <w:sz w:val="24"/>
          <w:szCs w:val="24"/>
        </w:rPr>
      </w:pPr>
    </w:p>
    <w:p w:rsidR="004E2CB0" w:rsidRDefault="004E2CB0" w:rsidP="004E2CB0">
      <w:pPr>
        <w:ind w:firstLine="567"/>
        <w:rPr>
          <w:sz w:val="24"/>
          <w:szCs w:val="24"/>
        </w:rPr>
      </w:pPr>
      <w:r w:rsidRPr="004E2CB0">
        <w:rPr>
          <w:sz w:val="24"/>
          <w:szCs w:val="24"/>
        </w:rPr>
        <w:t>После вставки колонтитул доступен для редактирования, при этом появляется контекстная ле</w:t>
      </w:r>
      <w:r w:rsidRPr="004E2CB0">
        <w:rPr>
          <w:sz w:val="24"/>
          <w:szCs w:val="24"/>
        </w:rPr>
        <w:t>н</w:t>
      </w:r>
      <w:r w:rsidRPr="004E2CB0">
        <w:rPr>
          <w:sz w:val="24"/>
          <w:szCs w:val="24"/>
        </w:rPr>
        <w:t>та "Конструктор" (Работа с колонтитулами).</w:t>
      </w:r>
    </w:p>
    <w:p w:rsidR="004E2CB0" w:rsidRDefault="004E2CB0" w:rsidP="004E2CB0">
      <w:pPr>
        <w:ind w:firstLine="567"/>
        <w:rPr>
          <w:sz w:val="24"/>
          <w:szCs w:val="24"/>
        </w:rPr>
      </w:pPr>
    </w:p>
    <w:p w:rsidR="004E2CB0" w:rsidRDefault="00EF6882" w:rsidP="004E2CB0">
      <w:pPr>
        <w:ind w:firstLine="567"/>
        <w:jc w:val="center"/>
        <w:rPr>
          <w:sz w:val="24"/>
          <w:szCs w:val="24"/>
        </w:rPr>
      </w:pPr>
      <w:r>
        <w:rPr>
          <w:noProof/>
          <w:sz w:val="24"/>
          <w:szCs w:val="24"/>
        </w:rPr>
        <w:lastRenderedPageBreak/>
        <w:drawing>
          <wp:inline distT="0" distB="0" distL="0" distR="0">
            <wp:extent cx="1819275" cy="3048000"/>
            <wp:effectExtent l="19050" t="0" r="9525" b="0"/>
            <wp:docPr id="6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5" cstate="screen"/>
                    <a:srcRect/>
                    <a:stretch>
                      <a:fillRect/>
                    </a:stretch>
                  </pic:blipFill>
                  <pic:spPr bwMode="auto">
                    <a:xfrm>
                      <a:off x="0" y="0"/>
                      <a:ext cx="1819275" cy="3048000"/>
                    </a:xfrm>
                    <a:prstGeom prst="rect">
                      <a:avLst/>
                    </a:prstGeom>
                    <a:noFill/>
                    <a:ln w="9525">
                      <a:noFill/>
                      <a:miter lim="800000"/>
                      <a:headEnd/>
                      <a:tailEnd/>
                    </a:ln>
                  </pic:spPr>
                </pic:pic>
              </a:graphicData>
            </a:graphic>
          </wp:inline>
        </w:drawing>
      </w:r>
    </w:p>
    <w:p w:rsidR="004E2CB0" w:rsidRDefault="004E2CB0" w:rsidP="004E2CB0">
      <w:pPr>
        <w:ind w:firstLine="567"/>
        <w:jc w:val="center"/>
        <w:rPr>
          <w:sz w:val="24"/>
          <w:szCs w:val="24"/>
        </w:rPr>
      </w:pPr>
    </w:p>
    <w:p w:rsidR="004E2CB0" w:rsidRDefault="00EF6882" w:rsidP="009D5F8B">
      <w:pPr>
        <w:ind w:firstLine="567"/>
        <w:jc w:val="center"/>
        <w:rPr>
          <w:sz w:val="24"/>
          <w:szCs w:val="24"/>
        </w:rPr>
      </w:pPr>
      <w:r>
        <w:rPr>
          <w:noProof/>
          <w:sz w:val="24"/>
          <w:szCs w:val="24"/>
        </w:rPr>
        <w:drawing>
          <wp:inline distT="0" distB="0" distL="0" distR="0">
            <wp:extent cx="4800600" cy="1647825"/>
            <wp:effectExtent l="19050" t="0" r="0" b="0"/>
            <wp:docPr id="6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76"/>
                    <a:srcRect/>
                    <a:stretch>
                      <a:fillRect/>
                    </a:stretch>
                  </pic:blipFill>
                  <pic:spPr bwMode="auto">
                    <a:xfrm>
                      <a:off x="0" y="0"/>
                      <a:ext cx="4800600" cy="1647825"/>
                    </a:xfrm>
                    <a:prstGeom prst="rect">
                      <a:avLst/>
                    </a:prstGeom>
                    <a:noFill/>
                    <a:ln w="9525">
                      <a:noFill/>
                      <a:miter lim="800000"/>
                      <a:headEnd/>
                      <a:tailEnd/>
                    </a:ln>
                  </pic:spPr>
                </pic:pic>
              </a:graphicData>
            </a:graphic>
          </wp:inline>
        </w:drawing>
      </w:r>
    </w:p>
    <w:p w:rsidR="009D5F8B" w:rsidRDefault="009D5F8B" w:rsidP="009D5F8B">
      <w:pPr>
        <w:ind w:firstLine="567"/>
        <w:jc w:val="center"/>
        <w:rPr>
          <w:sz w:val="24"/>
          <w:szCs w:val="24"/>
        </w:rPr>
      </w:pPr>
    </w:p>
    <w:p w:rsidR="009D5F8B" w:rsidRDefault="009D5F8B" w:rsidP="009D5F8B">
      <w:pPr>
        <w:ind w:firstLine="567"/>
        <w:jc w:val="center"/>
        <w:rPr>
          <w:sz w:val="24"/>
          <w:szCs w:val="24"/>
        </w:rPr>
      </w:pPr>
    </w:p>
    <w:p w:rsidR="009D5F8B" w:rsidRDefault="009D5F8B" w:rsidP="009D5F8B">
      <w:pPr>
        <w:ind w:firstLine="567"/>
        <w:rPr>
          <w:sz w:val="24"/>
          <w:szCs w:val="24"/>
        </w:rPr>
      </w:pPr>
      <w:r w:rsidRPr="009D5F8B">
        <w:rPr>
          <w:sz w:val="24"/>
          <w:szCs w:val="24"/>
        </w:rPr>
        <w:t>Отредактированный колонтитул можно добавить в галерею колонтитулов при помощи опции "Сохранить выделенный фрагмент в коллекцию верхних/нижних колонтитулов".</w:t>
      </w:r>
    </w:p>
    <w:p w:rsidR="009D5F8B" w:rsidRDefault="009D5F8B" w:rsidP="009D5F8B">
      <w:pPr>
        <w:ind w:firstLine="567"/>
        <w:rPr>
          <w:sz w:val="24"/>
          <w:szCs w:val="24"/>
        </w:rPr>
      </w:pPr>
    </w:p>
    <w:p w:rsidR="009D5F8B" w:rsidRPr="00802146" w:rsidRDefault="009D5F8B" w:rsidP="00802146">
      <w:pPr>
        <w:pStyle w:val="2"/>
        <w:jc w:val="center"/>
        <w:rPr>
          <w:sz w:val="24"/>
          <w:szCs w:val="24"/>
        </w:rPr>
      </w:pPr>
      <w:bookmarkStart w:id="54" w:name="_Toc218920511"/>
      <w:r w:rsidRPr="00802146">
        <w:rPr>
          <w:sz w:val="24"/>
          <w:szCs w:val="24"/>
        </w:rPr>
        <w:t>Настройка колонтитула</w:t>
      </w:r>
      <w:bookmarkEnd w:id="54"/>
    </w:p>
    <w:p w:rsidR="00390919" w:rsidRPr="00390919" w:rsidRDefault="00390919" w:rsidP="00390919">
      <w:pPr>
        <w:rPr>
          <w:sz w:val="24"/>
          <w:szCs w:val="24"/>
        </w:rPr>
      </w:pPr>
    </w:p>
    <w:p w:rsidR="009D5F8B" w:rsidRPr="009D5F8B" w:rsidRDefault="009D5F8B" w:rsidP="009D5F8B">
      <w:pPr>
        <w:ind w:firstLine="567"/>
        <w:rPr>
          <w:sz w:val="24"/>
          <w:szCs w:val="24"/>
        </w:rPr>
      </w:pPr>
      <w:r w:rsidRPr="009D5F8B">
        <w:rPr>
          <w:sz w:val="24"/>
          <w:szCs w:val="24"/>
        </w:rPr>
        <w:t>Лента "Конструктор" контекстного инструмента "Работа с колонтитулами" позволяет быстро произвести такие настройки колонтитула, как:</w:t>
      </w:r>
    </w:p>
    <w:p w:rsidR="009D5F8B" w:rsidRPr="009D5F8B" w:rsidRDefault="009D5F8B" w:rsidP="00C21CC9">
      <w:pPr>
        <w:pStyle w:val="af3"/>
        <w:numPr>
          <w:ilvl w:val="0"/>
          <w:numId w:val="18"/>
        </w:numPr>
        <w:rPr>
          <w:sz w:val="24"/>
          <w:szCs w:val="24"/>
        </w:rPr>
      </w:pPr>
      <w:r w:rsidRPr="009D5F8B">
        <w:rPr>
          <w:sz w:val="24"/>
          <w:szCs w:val="24"/>
        </w:rPr>
        <w:t>различные колонтитулы для четных и нечетных страниц;</w:t>
      </w:r>
    </w:p>
    <w:p w:rsidR="009D5F8B" w:rsidRPr="009D5F8B" w:rsidRDefault="009D5F8B" w:rsidP="00C21CC9">
      <w:pPr>
        <w:pStyle w:val="af3"/>
        <w:numPr>
          <w:ilvl w:val="0"/>
          <w:numId w:val="18"/>
        </w:numPr>
        <w:rPr>
          <w:sz w:val="24"/>
          <w:szCs w:val="24"/>
        </w:rPr>
      </w:pPr>
      <w:r w:rsidRPr="009D5F8B">
        <w:rPr>
          <w:sz w:val="24"/>
          <w:szCs w:val="24"/>
        </w:rPr>
        <w:t>отдельный колонтитул для первой страницы;</w:t>
      </w:r>
    </w:p>
    <w:p w:rsidR="009D5F8B" w:rsidRPr="009D5F8B" w:rsidRDefault="009D5F8B" w:rsidP="00C21CC9">
      <w:pPr>
        <w:pStyle w:val="af3"/>
        <w:numPr>
          <w:ilvl w:val="0"/>
          <w:numId w:val="18"/>
        </w:numPr>
        <w:rPr>
          <w:sz w:val="24"/>
          <w:szCs w:val="24"/>
        </w:rPr>
      </w:pPr>
      <w:r w:rsidRPr="009D5F8B">
        <w:rPr>
          <w:sz w:val="24"/>
          <w:szCs w:val="24"/>
        </w:rPr>
        <w:t>скрытие основного текста во время работы с колонтитулами;</w:t>
      </w:r>
    </w:p>
    <w:p w:rsidR="009D5F8B" w:rsidRPr="009D5F8B" w:rsidRDefault="009D5F8B" w:rsidP="00C21CC9">
      <w:pPr>
        <w:pStyle w:val="af3"/>
        <w:numPr>
          <w:ilvl w:val="0"/>
          <w:numId w:val="18"/>
        </w:numPr>
        <w:rPr>
          <w:sz w:val="24"/>
          <w:szCs w:val="24"/>
        </w:rPr>
      </w:pPr>
      <w:r w:rsidRPr="009D5F8B">
        <w:rPr>
          <w:sz w:val="24"/>
          <w:szCs w:val="24"/>
        </w:rPr>
        <w:t>вставка и редактирование номера страницы;</w:t>
      </w:r>
    </w:p>
    <w:p w:rsidR="009D5F8B" w:rsidRPr="009D5F8B" w:rsidRDefault="009D5F8B" w:rsidP="00C21CC9">
      <w:pPr>
        <w:pStyle w:val="af3"/>
        <w:numPr>
          <w:ilvl w:val="0"/>
          <w:numId w:val="18"/>
        </w:numPr>
        <w:rPr>
          <w:sz w:val="24"/>
          <w:szCs w:val="24"/>
        </w:rPr>
      </w:pPr>
      <w:r w:rsidRPr="009D5F8B">
        <w:rPr>
          <w:sz w:val="24"/>
          <w:szCs w:val="24"/>
        </w:rPr>
        <w:t>управление положением колонтитула;</w:t>
      </w:r>
    </w:p>
    <w:p w:rsidR="009D5F8B" w:rsidRPr="009D5F8B" w:rsidRDefault="009D5F8B" w:rsidP="00C21CC9">
      <w:pPr>
        <w:pStyle w:val="af3"/>
        <w:numPr>
          <w:ilvl w:val="0"/>
          <w:numId w:val="18"/>
        </w:numPr>
        <w:rPr>
          <w:sz w:val="24"/>
          <w:szCs w:val="24"/>
        </w:rPr>
      </w:pPr>
      <w:r w:rsidRPr="009D5F8B">
        <w:rPr>
          <w:sz w:val="24"/>
          <w:szCs w:val="24"/>
        </w:rPr>
        <w:t>вставка в колонтитул различных объектов: текущие дата и время, рисунки, стандар</w:t>
      </w:r>
      <w:r w:rsidRPr="009D5F8B">
        <w:rPr>
          <w:sz w:val="24"/>
          <w:szCs w:val="24"/>
        </w:rPr>
        <w:t>т</w:t>
      </w:r>
      <w:r w:rsidRPr="009D5F8B">
        <w:rPr>
          <w:sz w:val="24"/>
          <w:szCs w:val="24"/>
        </w:rPr>
        <w:t xml:space="preserve">ные блоки, объекты ClipArt. </w:t>
      </w:r>
    </w:p>
    <w:p w:rsidR="009D5F8B" w:rsidRDefault="009D5F8B" w:rsidP="009D5F8B">
      <w:pPr>
        <w:ind w:firstLine="567"/>
        <w:rPr>
          <w:sz w:val="24"/>
          <w:szCs w:val="24"/>
        </w:rPr>
      </w:pPr>
      <w:r w:rsidRPr="009D5F8B">
        <w:rPr>
          <w:sz w:val="24"/>
          <w:szCs w:val="24"/>
        </w:rPr>
        <w:t>Колонтитулы можно настраивать отдельно для различных разделов. Но, для этого нужно раз</w:t>
      </w:r>
      <w:r w:rsidRPr="009D5F8B">
        <w:rPr>
          <w:sz w:val="24"/>
          <w:szCs w:val="24"/>
        </w:rPr>
        <w:t>о</w:t>
      </w:r>
      <w:r w:rsidRPr="009D5F8B">
        <w:rPr>
          <w:sz w:val="24"/>
          <w:szCs w:val="24"/>
        </w:rPr>
        <w:t>рвать между ними связь, т.к. по умолчанию все колонтитулы связаны между собой. Для этого надо перейти к тому колонтитулу, который надо оформить по-другому, и "отжать" кнопку "Как в пред</w:t>
      </w:r>
      <w:r w:rsidRPr="009D5F8B">
        <w:rPr>
          <w:sz w:val="24"/>
          <w:szCs w:val="24"/>
        </w:rPr>
        <w:t>ы</w:t>
      </w:r>
      <w:r w:rsidRPr="009D5F8B">
        <w:rPr>
          <w:sz w:val="24"/>
          <w:szCs w:val="24"/>
        </w:rPr>
        <w:t>дущем разделе".</w:t>
      </w:r>
    </w:p>
    <w:p w:rsidR="009D5F8B" w:rsidRPr="009D5F8B" w:rsidRDefault="009D5F8B" w:rsidP="009D5F8B">
      <w:pPr>
        <w:ind w:firstLine="567"/>
        <w:rPr>
          <w:sz w:val="24"/>
          <w:szCs w:val="24"/>
        </w:rPr>
      </w:pPr>
      <w:r>
        <w:rPr>
          <w:sz w:val="24"/>
          <w:szCs w:val="24"/>
        </w:rPr>
        <w:t>Е</w:t>
      </w:r>
      <w:r w:rsidRPr="009D5F8B">
        <w:rPr>
          <w:sz w:val="24"/>
          <w:szCs w:val="24"/>
        </w:rPr>
        <w:t>сли же, наоборот, есть необходимость привести колонтитулы в разных разделах к одному в</w:t>
      </w:r>
      <w:r w:rsidRPr="009D5F8B">
        <w:rPr>
          <w:sz w:val="24"/>
          <w:szCs w:val="24"/>
        </w:rPr>
        <w:t>и</w:t>
      </w:r>
      <w:r w:rsidRPr="009D5F8B">
        <w:rPr>
          <w:sz w:val="24"/>
          <w:szCs w:val="24"/>
        </w:rPr>
        <w:t>ду, то кнопка "Как в предыдущем разделе" должна быть "нажата".</w:t>
      </w:r>
    </w:p>
    <w:p w:rsidR="009D5F8B" w:rsidRPr="009D5F8B" w:rsidRDefault="009D5F8B" w:rsidP="009D5F8B">
      <w:pPr>
        <w:ind w:firstLine="567"/>
        <w:rPr>
          <w:sz w:val="24"/>
          <w:szCs w:val="24"/>
        </w:rPr>
      </w:pPr>
      <w:r w:rsidRPr="009D5F8B">
        <w:rPr>
          <w:sz w:val="24"/>
          <w:szCs w:val="24"/>
        </w:rPr>
        <w:lastRenderedPageBreak/>
        <w:t>Быстрый переход между колонтитулами и основным текстом документа можно осуществлять двойным щелчком мыши на нужном элементе (верхнем/нижнем колонтитуле или на основном те</w:t>
      </w:r>
      <w:r w:rsidRPr="009D5F8B">
        <w:rPr>
          <w:sz w:val="24"/>
          <w:szCs w:val="24"/>
        </w:rPr>
        <w:t>к</w:t>
      </w:r>
      <w:r w:rsidRPr="009D5F8B">
        <w:rPr>
          <w:sz w:val="24"/>
          <w:szCs w:val="24"/>
        </w:rPr>
        <w:t>сте).</w:t>
      </w:r>
    </w:p>
    <w:p w:rsidR="009D5F8B" w:rsidRDefault="009D5F8B" w:rsidP="009D5F8B">
      <w:pPr>
        <w:ind w:firstLine="567"/>
        <w:rPr>
          <w:sz w:val="24"/>
          <w:szCs w:val="24"/>
        </w:rPr>
      </w:pPr>
      <w:r w:rsidRPr="009D5F8B">
        <w:rPr>
          <w:sz w:val="24"/>
          <w:szCs w:val="24"/>
        </w:rPr>
        <w:t>Для удаления колонтитулов предназначен пункт "Удалить верхний/нижний колонтитул" соо</w:t>
      </w:r>
      <w:r w:rsidRPr="009D5F8B">
        <w:rPr>
          <w:sz w:val="24"/>
          <w:szCs w:val="24"/>
        </w:rPr>
        <w:t>т</w:t>
      </w:r>
      <w:r w:rsidRPr="009D5F8B">
        <w:rPr>
          <w:sz w:val="24"/>
          <w:szCs w:val="24"/>
        </w:rPr>
        <w:t>ветствующих кнопок колонтитулов.</w:t>
      </w:r>
    </w:p>
    <w:p w:rsidR="009D5F8B" w:rsidRDefault="009D5F8B" w:rsidP="009D5F8B">
      <w:pPr>
        <w:ind w:firstLine="567"/>
        <w:rPr>
          <w:sz w:val="24"/>
          <w:szCs w:val="24"/>
        </w:rPr>
      </w:pPr>
    </w:p>
    <w:p w:rsidR="009D5F8B" w:rsidRDefault="009D5F8B" w:rsidP="00802146">
      <w:pPr>
        <w:pStyle w:val="2"/>
        <w:jc w:val="center"/>
        <w:rPr>
          <w:sz w:val="24"/>
          <w:szCs w:val="24"/>
        </w:rPr>
      </w:pPr>
      <w:bookmarkStart w:id="55" w:name="_Toc218920512"/>
      <w:r w:rsidRPr="00802146">
        <w:rPr>
          <w:sz w:val="24"/>
          <w:szCs w:val="24"/>
        </w:rPr>
        <w:t>Нумерация страниц</w:t>
      </w:r>
      <w:bookmarkEnd w:id="55"/>
    </w:p>
    <w:p w:rsidR="00802146" w:rsidRPr="00802146" w:rsidRDefault="00802146" w:rsidP="00802146"/>
    <w:p w:rsidR="009D5F8B" w:rsidRDefault="009D5F8B" w:rsidP="009D5F8B">
      <w:pPr>
        <w:ind w:firstLine="567"/>
        <w:rPr>
          <w:sz w:val="24"/>
          <w:szCs w:val="24"/>
        </w:rPr>
      </w:pPr>
      <w:r w:rsidRPr="009D5F8B">
        <w:rPr>
          <w:sz w:val="24"/>
          <w:szCs w:val="24"/>
        </w:rPr>
        <w:t>Для нумерации страниц служит кнопка "Номер страницы" (лента "Вставка", панель "Колонт</w:t>
      </w:r>
      <w:r w:rsidRPr="009D5F8B">
        <w:rPr>
          <w:sz w:val="24"/>
          <w:szCs w:val="24"/>
        </w:rPr>
        <w:t>и</w:t>
      </w:r>
      <w:r w:rsidRPr="009D5F8B">
        <w:rPr>
          <w:sz w:val="24"/>
          <w:szCs w:val="24"/>
        </w:rPr>
        <w:t>тулы").</w:t>
      </w:r>
    </w:p>
    <w:p w:rsidR="009D5F8B" w:rsidRDefault="00EF6882" w:rsidP="00761454">
      <w:pPr>
        <w:ind w:firstLine="567"/>
        <w:jc w:val="center"/>
        <w:rPr>
          <w:sz w:val="24"/>
          <w:szCs w:val="24"/>
        </w:rPr>
      </w:pPr>
      <w:r>
        <w:rPr>
          <w:noProof/>
          <w:sz w:val="24"/>
          <w:szCs w:val="24"/>
        </w:rPr>
        <w:drawing>
          <wp:inline distT="0" distB="0" distL="0" distR="0">
            <wp:extent cx="2438400" cy="2714625"/>
            <wp:effectExtent l="19050" t="0" r="0" b="0"/>
            <wp:docPr id="6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77" cstate="screen"/>
                    <a:srcRect/>
                    <a:stretch>
                      <a:fillRect/>
                    </a:stretch>
                  </pic:blipFill>
                  <pic:spPr bwMode="auto">
                    <a:xfrm>
                      <a:off x="0" y="0"/>
                      <a:ext cx="2438400" cy="2714625"/>
                    </a:xfrm>
                    <a:prstGeom prst="rect">
                      <a:avLst/>
                    </a:prstGeom>
                    <a:noFill/>
                    <a:ln w="9525">
                      <a:noFill/>
                      <a:miter lim="800000"/>
                      <a:headEnd/>
                      <a:tailEnd/>
                    </a:ln>
                  </pic:spPr>
                </pic:pic>
              </a:graphicData>
            </a:graphic>
          </wp:inline>
        </w:drawing>
      </w:r>
    </w:p>
    <w:p w:rsidR="00761454" w:rsidRDefault="00761454" w:rsidP="00761454">
      <w:pPr>
        <w:ind w:firstLine="567"/>
        <w:jc w:val="center"/>
        <w:rPr>
          <w:sz w:val="24"/>
          <w:szCs w:val="24"/>
        </w:rPr>
      </w:pPr>
    </w:p>
    <w:p w:rsidR="00761454" w:rsidRDefault="00761454" w:rsidP="00761454">
      <w:pPr>
        <w:ind w:firstLine="567"/>
        <w:rPr>
          <w:sz w:val="24"/>
          <w:szCs w:val="24"/>
        </w:rPr>
      </w:pPr>
      <w:r w:rsidRPr="00761454">
        <w:rPr>
          <w:sz w:val="24"/>
          <w:szCs w:val="24"/>
        </w:rPr>
        <w:t>Необходимо выбрать вариант размещения номера на самой странице и при необходимости н</w:t>
      </w:r>
      <w:r w:rsidRPr="00761454">
        <w:rPr>
          <w:sz w:val="24"/>
          <w:szCs w:val="24"/>
        </w:rPr>
        <w:t>а</w:t>
      </w:r>
      <w:r w:rsidRPr="00761454">
        <w:rPr>
          <w:sz w:val="24"/>
          <w:szCs w:val="24"/>
        </w:rPr>
        <w:t>строить формат самого номера.</w:t>
      </w:r>
    </w:p>
    <w:p w:rsidR="00761454" w:rsidRPr="00761454" w:rsidRDefault="00761454" w:rsidP="00761454">
      <w:pPr>
        <w:ind w:firstLine="567"/>
        <w:rPr>
          <w:sz w:val="24"/>
          <w:szCs w:val="24"/>
        </w:rPr>
      </w:pPr>
      <w:r w:rsidRPr="00761454">
        <w:rPr>
          <w:sz w:val="24"/>
          <w:szCs w:val="24"/>
        </w:rPr>
        <w:t>При необходимости элементы номеров страницы можно сохранять, добавляя в коллекцию стандартных блоков. Для этого, вставив и настроив номер, нажмите кнопку "Номер страницы" и в</w:t>
      </w:r>
      <w:r w:rsidRPr="00761454">
        <w:rPr>
          <w:sz w:val="24"/>
          <w:szCs w:val="24"/>
        </w:rPr>
        <w:t>ы</w:t>
      </w:r>
      <w:r w:rsidRPr="00761454">
        <w:rPr>
          <w:sz w:val="24"/>
          <w:szCs w:val="24"/>
        </w:rPr>
        <w:t>берите команду "Вверху/внизу страницы"-"Сохранить выделенный фрагмент как номер страницы".</w:t>
      </w:r>
    </w:p>
    <w:p w:rsidR="00761454" w:rsidRPr="00761454" w:rsidRDefault="00761454" w:rsidP="00761454">
      <w:pPr>
        <w:ind w:firstLine="567"/>
        <w:rPr>
          <w:sz w:val="24"/>
          <w:szCs w:val="24"/>
        </w:rPr>
      </w:pPr>
      <w:r w:rsidRPr="00761454">
        <w:rPr>
          <w:sz w:val="24"/>
          <w:szCs w:val="24"/>
        </w:rPr>
        <w:t>Если возникнет необходимость убрать номер только с первой страницы, нужно сделать сл</w:t>
      </w:r>
      <w:r w:rsidRPr="00761454">
        <w:rPr>
          <w:sz w:val="24"/>
          <w:szCs w:val="24"/>
        </w:rPr>
        <w:t>е</w:t>
      </w:r>
      <w:r w:rsidRPr="00761454">
        <w:rPr>
          <w:sz w:val="24"/>
          <w:szCs w:val="24"/>
        </w:rPr>
        <w:t>дующее:</w:t>
      </w:r>
    </w:p>
    <w:p w:rsidR="00761454" w:rsidRPr="00761454" w:rsidRDefault="00761454" w:rsidP="00761454">
      <w:pPr>
        <w:pStyle w:val="af3"/>
        <w:numPr>
          <w:ilvl w:val="0"/>
          <w:numId w:val="17"/>
        </w:numPr>
        <w:rPr>
          <w:sz w:val="24"/>
          <w:szCs w:val="24"/>
        </w:rPr>
      </w:pPr>
      <w:r>
        <w:rPr>
          <w:sz w:val="24"/>
          <w:szCs w:val="24"/>
        </w:rPr>
        <w:t>открыть</w:t>
      </w:r>
      <w:r w:rsidRPr="00761454">
        <w:rPr>
          <w:sz w:val="24"/>
          <w:szCs w:val="24"/>
        </w:rPr>
        <w:t xml:space="preserve"> ленту "Разметка страницы";</w:t>
      </w:r>
    </w:p>
    <w:p w:rsidR="00761454" w:rsidRPr="00761454" w:rsidRDefault="00761454" w:rsidP="00761454">
      <w:pPr>
        <w:pStyle w:val="af3"/>
        <w:numPr>
          <w:ilvl w:val="0"/>
          <w:numId w:val="17"/>
        </w:numPr>
        <w:rPr>
          <w:sz w:val="24"/>
          <w:szCs w:val="24"/>
        </w:rPr>
      </w:pPr>
      <w:r>
        <w:rPr>
          <w:sz w:val="24"/>
          <w:szCs w:val="24"/>
        </w:rPr>
        <w:t>открыть</w:t>
      </w:r>
      <w:r w:rsidRPr="00761454">
        <w:rPr>
          <w:sz w:val="24"/>
          <w:szCs w:val="24"/>
        </w:rPr>
        <w:t xml:space="preserve"> окно панели "Параметры страницы";</w:t>
      </w:r>
    </w:p>
    <w:p w:rsidR="00761454" w:rsidRDefault="00761454" w:rsidP="00761454">
      <w:pPr>
        <w:pStyle w:val="af3"/>
        <w:numPr>
          <w:ilvl w:val="0"/>
          <w:numId w:val="17"/>
        </w:numPr>
        <w:rPr>
          <w:sz w:val="24"/>
          <w:szCs w:val="24"/>
        </w:rPr>
      </w:pPr>
      <w:r w:rsidRPr="00761454">
        <w:rPr>
          <w:sz w:val="24"/>
          <w:szCs w:val="24"/>
        </w:rPr>
        <w:t>на вкла</w:t>
      </w:r>
      <w:r>
        <w:rPr>
          <w:sz w:val="24"/>
          <w:szCs w:val="24"/>
        </w:rPr>
        <w:t>дке "Источник бумаги" установить</w:t>
      </w:r>
      <w:r w:rsidRPr="00761454">
        <w:rPr>
          <w:sz w:val="24"/>
          <w:szCs w:val="24"/>
        </w:rPr>
        <w:t xml:space="preserve"> флажок "Различать колонтитулы первой стр</w:t>
      </w:r>
      <w:r w:rsidRPr="00761454">
        <w:rPr>
          <w:sz w:val="24"/>
          <w:szCs w:val="24"/>
        </w:rPr>
        <w:t>а</w:t>
      </w:r>
      <w:r w:rsidRPr="00761454">
        <w:rPr>
          <w:sz w:val="24"/>
          <w:szCs w:val="24"/>
        </w:rPr>
        <w:t>ницы</w:t>
      </w:r>
      <w:r w:rsidRPr="00761454">
        <w:rPr>
          <w:i/>
          <w:sz w:val="24"/>
          <w:szCs w:val="24"/>
        </w:rPr>
        <w:t>"</w:t>
      </w:r>
      <w:r w:rsidRPr="00761454">
        <w:rPr>
          <w:sz w:val="24"/>
          <w:szCs w:val="24"/>
        </w:rPr>
        <w:t xml:space="preserve">. </w:t>
      </w:r>
    </w:p>
    <w:p w:rsidR="00761454" w:rsidRDefault="00EF6882" w:rsidP="005306BA">
      <w:pPr>
        <w:ind w:firstLine="567"/>
        <w:jc w:val="center"/>
        <w:rPr>
          <w:sz w:val="24"/>
          <w:szCs w:val="24"/>
        </w:rPr>
      </w:pPr>
      <w:r>
        <w:rPr>
          <w:noProof/>
          <w:sz w:val="24"/>
          <w:szCs w:val="24"/>
        </w:rPr>
        <w:drawing>
          <wp:inline distT="0" distB="0" distL="0" distR="0">
            <wp:extent cx="2047875" cy="2552700"/>
            <wp:effectExtent l="19050" t="0" r="9525" b="0"/>
            <wp:docPr id="70"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78"/>
                    <a:srcRect/>
                    <a:stretch>
                      <a:fillRect/>
                    </a:stretch>
                  </pic:blipFill>
                  <pic:spPr bwMode="auto">
                    <a:xfrm>
                      <a:off x="0" y="0"/>
                      <a:ext cx="2047875" cy="2552700"/>
                    </a:xfrm>
                    <a:prstGeom prst="rect">
                      <a:avLst/>
                    </a:prstGeom>
                    <a:noFill/>
                    <a:ln w="9525">
                      <a:noFill/>
                      <a:miter lim="800000"/>
                      <a:headEnd/>
                      <a:tailEnd/>
                    </a:ln>
                  </pic:spPr>
                </pic:pic>
              </a:graphicData>
            </a:graphic>
          </wp:inline>
        </w:drawing>
      </w:r>
    </w:p>
    <w:p w:rsidR="005306BA" w:rsidRPr="00802146" w:rsidRDefault="005306BA" w:rsidP="00802146">
      <w:pPr>
        <w:pStyle w:val="1"/>
        <w:rPr>
          <w:sz w:val="24"/>
          <w:szCs w:val="24"/>
        </w:rPr>
      </w:pPr>
      <w:bookmarkStart w:id="56" w:name="_Toc218920513"/>
      <w:r w:rsidRPr="00802146">
        <w:rPr>
          <w:sz w:val="24"/>
          <w:szCs w:val="24"/>
        </w:rPr>
        <w:lastRenderedPageBreak/>
        <w:t>Практическая работа № 2</w:t>
      </w:r>
      <w:bookmarkEnd w:id="56"/>
    </w:p>
    <w:p w:rsidR="005306BA" w:rsidRPr="00802146" w:rsidRDefault="0019609F" w:rsidP="00802146">
      <w:pPr>
        <w:pStyle w:val="2"/>
        <w:jc w:val="center"/>
        <w:rPr>
          <w:sz w:val="24"/>
          <w:szCs w:val="24"/>
        </w:rPr>
      </w:pPr>
      <w:bookmarkStart w:id="57" w:name="_Toc218920514"/>
      <w:r w:rsidRPr="00802146">
        <w:rPr>
          <w:sz w:val="24"/>
          <w:szCs w:val="24"/>
        </w:rPr>
        <w:t>Форматирование текстового документа.</w:t>
      </w:r>
      <w:r w:rsidR="005976EF">
        <w:rPr>
          <w:sz w:val="24"/>
          <w:szCs w:val="24"/>
        </w:rPr>
        <w:t xml:space="preserve"> </w:t>
      </w:r>
      <w:r w:rsidRPr="00802146">
        <w:rPr>
          <w:sz w:val="24"/>
          <w:szCs w:val="24"/>
        </w:rPr>
        <w:t>Работа с колонтитулами.</w:t>
      </w:r>
      <w:bookmarkEnd w:id="57"/>
    </w:p>
    <w:p w:rsidR="0019609F" w:rsidRDefault="0019609F" w:rsidP="0019609F">
      <w:pPr>
        <w:ind w:firstLine="567"/>
        <w:rPr>
          <w:sz w:val="24"/>
          <w:szCs w:val="24"/>
        </w:rPr>
      </w:pPr>
      <w:r w:rsidRPr="00AD319A">
        <w:rPr>
          <w:b/>
          <w:sz w:val="24"/>
          <w:szCs w:val="24"/>
        </w:rPr>
        <w:t>Цель работы</w:t>
      </w:r>
      <w:r w:rsidRPr="00AD319A">
        <w:rPr>
          <w:sz w:val="24"/>
          <w:szCs w:val="24"/>
        </w:rPr>
        <w:t xml:space="preserve"> – изучение функциональных возможностей текстового процессора </w:t>
      </w:r>
      <w:r w:rsidRPr="00AD319A">
        <w:rPr>
          <w:sz w:val="24"/>
          <w:szCs w:val="24"/>
          <w:lang w:val="en-US"/>
        </w:rPr>
        <w:t>Word</w:t>
      </w:r>
      <w:r w:rsidRPr="00AD319A">
        <w:rPr>
          <w:sz w:val="24"/>
          <w:szCs w:val="24"/>
        </w:rPr>
        <w:t xml:space="preserve"> 2007 и приобретение навыков практической работы по </w:t>
      </w:r>
      <w:r>
        <w:rPr>
          <w:sz w:val="24"/>
          <w:szCs w:val="24"/>
        </w:rPr>
        <w:t>форматированию</w:t>
      </w:r>
      <w:r w:rsidRPr="00AD319A">
        <w:rPr>
          <w:sz w:val="24"/>
          <w:szCs w:val="24"/>
        </w:rPr>
        <w:t xml:space="preserve"> текстовых документов</w:t>
      </w:r>
      <w:r>
        <w:rPr>
          <w:sz w:val="24"/>
          <w:szCs w:val="24"/>
        </w:rPr>
        <w:t>.</w:t>
      </w:r>
    </w:p>
    <w:p w:rsidR="0019609F" w:rsidRDefault="0019609F" w:rsidP="0019609F">
      <w:pPr>
        <w:ind w:firstLine="567"/>
        <w:rPr>
          <w:sz w:val="24"/>
          <w:szCs w:val="24"/>
        </w:rPr>
      </w:pPr>
    </w:p>
    <w:p w:rsidR="00A73982" w:rsidRPr="00A73982" w:rsidRDefault="00A73982" w:rsidP="00A73982">
      <w:pPr>
        <w:ind w:firstLine="567"/>
        <w:rPr>
          <w:sz w:val="24"/>
          <w:szCs w:val="24"/>
        </w:rPr>
      </w:pPr>
      <w:r w:rsidRPr="00A73982">
        <w:rPr>
          <w:sz w:val="24"/>
          <w:szCs w:val="24"/>
        </w:rPr>
        <w:t>Изменение параметров форматирования символов воздействует на (в порядке убывания уровня приоритета):</w:t>
      </w:r>
    </w:p>
    <w:p w:rsidR="00A73982" w:rsidRPr="00A73982" w:rsidRDefault="00A73982" w:rsidP="00A73982">
      <w:pPr>
        <w:ind w:firstLine="567"/>
        <w:rPr>
          <w:sz w:val="24"/>
          <w:szCs w:val="24"/>
        </w:rPr>
      </w:pPr>
      <w:r w:rsidRPr="00A73982">
        <w:rPr>
          <w:sz w:val="24"/>
          <w:szCs w:val="24"/>
        </w:rPr>
        <w:t>а) выделенный фрагмент текста;</w:t>
      </w:r>
    </w:p>
    <w:p w:rsidR="00A73982" w:rsidRPr="00A73982" w:rsidRDefault="00A73982" w:rsidP="00A73982">
      <w:pPr>
        <w:ind w:firstLine="567"/>
        <w:rPr>
          <w:sz w:val="24"/>
          <w:szCs w:val="24"/>
        </w:rPr>
      </w:pPr>
      <w:r w:rsidRPr="00A73982">
        <w:rPr>
          <w:sz w:val="24"/>
          <w:szCs w:val="24"/>
        </w:rPr>
        <w:t>б) невыделенное слово, на которое указывает текстовый курсор;</w:t>
      </w:r>
    </w:p>
    <w:p w:rsidR="0019609F" w:rsidRDefault="00A73982" w:rsidP="00A73982">
      <w:pPr>
        <w:ind w:firstLine="567"/>
        <w:rPr>
          <w:sz w:val="24"/>
          <w:szCs w:val="24"/>
        </w:rPr>
      </w:pPr>
      <w:r w:rsidRPr="00A73982">
        <w:rPr>
          <w:sz w:val="24"/>
          <w:szCs w:val="24"/>
        </w:rPr>
        <w:t>в) символы, которые будут набраны сразу после изменения параметров форматирования (если не произойдет перемещение курсора).</w:t>
      </w:r>
    </w:p>
    <w:p w:rsidR="00A73982" w:rsidRDefault="00A73982" w:rsidP="00A73982">
      <w:pPr>
        <w:ind w:firstLine="567"/>
        <w:rPr>
          <w:sz w:val="24"/>
          <w:szCs w:val="24"/>
        </w:rPr>
      </w:pPr>
    </w:p>
    <w:p w:rsidR="00A73982" w:rsidRDefault="00A73982" w:rsidP="00A73982">
      <w:pPr>
        <w:ind w:firstLine="567"/>
        <w:rPr>
          <w:b/>
          <w:sz w:val="24"/>
          <w:szCs w:val="24"/>
        </w:rPr>
      </w:pPr>
      <w:r w:rsidRPr="00A73982">
        <w:rPr>
          <w:b/>
          <w:sz w:val="24"/>
          <w:szCs w:val="24"/>
        </w:rPr>
        <w:t>Задание №1</w:t>
      </w:r>
    </w:p>
    <w:p w:rsidR="00A73982" w:rsidRDefault="00A73982" w:rsidP="00A73982">
      <w:pPr>
        <w:ind w:firstLine="567"/>
        <w:rPr>
          <w:b/>
          <w:sz w:val="24"/>
          <w:szCs w:val="24"/>
        </w:rPr>
      </w:pPr>
    </w:p>
    <w:p w:rsidR="00A73982" w:rsidRPr="0003125D" w:rsidRDefault="00A73982" w:rsidP="00A73982">
      <w:pPr>
        <w:ind w:firstLine="567"/>
        <w:rPr>
          <w:sz w:val="24"/>
          <w:szCs w:val="24"/>
        </w:rPr>
      </w:pPr>
      <w:r w:rsidRPr="00A73982">
        <w:rPr>
          <w:sz w:val="24"/>
          <w:szCs w:val="24"/>
        </w:rPr>
        <w:t xml:space="preserve">Откройте созданный ранее </w:t>
      </w:r>
      <w:r>
        <w:rPr>
          <w:sz w:val="24"/>
          <w:szCs w:val="24"/>
        </w:rPr>
        <w:t xml:space="preserve"> файл </w:t>
      </w:r>
      <w:r>
        <w:rPr>
          <w:sz w:val="24"/>
          <w:szCs w:val="24"/>
          <w:lang w:val="en-US"/>
        </w:rPr>
        <w:t>Proba</w:t>
      </w:r>
      <w:r w:rsidRPr="00A73982">
        <w:rPr>
          <w:sz w:val="24"/>
          <w:szCs w:val="24"/>
        </w:rPr>
        <w:t>.</w:t>
      </w:r>
      <w:r>
        <w:rPr>
          <w:sz w:val="24"/>
          <w:szCs w:val="24"/>
          <w:lang w:val="en-US"/>
        </w:rPr>
        <w:t>docx</w:t>
      </w:r>
    </w:p>
    <w:p w:rsidR="00F547A7" w:rsidRDefault="00F547A7" w:rsidP="00A73982">
      <w:pPr>
        <w:ind w:firstLine="567"/>
        <w:rPr>
          <w:b/>
          <w:i/>
          <w:sz w:val="24"/>
          <w:szCs w:val="24"/>
        </w:rPr>
      </w:pPr>
      <w:r w:rsidRPr="00F547A7">
        <w:rPr>
          <w:b/>
          <w:i/>
          <w:sz w:val="24"/>
          <w:szCs w:val="24"/>
        </w:rPr>
        <w:t>Во втором абзаце произведите следующие изменения, используя различные возможности форматирования</w:t>
      </w:r>
      <w:r w:rsidR="00655DFE">
        <w:rPr>
          <w:b/>
          <w:i/>
          <w:sz w:val="24"/>
          <w:szCs w:val="24"/>
        </w:rPr>
        <w:t xml:space="preserve"> </w:t>
      </w:r>
      <w:r w:rsidR="00A8269F">
        <w:rPr>
          <w:b/>
          <w:i/>
          <w:sz w:val="24"/>
          <w:szCs w:val="24"/>
        </w:rPr>
        <w:t>(требования к форматированию указаны в скобках)</w:t>
      </w:r>
      <w:r w:rsidRPr="00F547A7">
        <w:rPr>
          <w:b/>
          <w:i/>
          <w:sz w:val="24"/>
          <w:szCs w:val="24"/>
        </w:rPr>
        <w:t>:</w:t>
      </w:r>
    </w:p>
    <w:p w:rsidR="00F547A7" w:rsidRPr="00F547A7" w:rsidRDefault="00F547A7" w:rsidP="00A73982">
      <w:pPr>
        <w:ind w:firstLine="567"/>
        <w:rPr>
          <w:b/>
          <w:i/>
          <w:sz w:val="24"/>
          <w:szCs w:val="24"/>
        </w:rPr>
      </w:pPr>
    </w:p>
    <w:p w:rsidR="00F547A7" w:rsidRDefault="00D370B8" w:rsidP="00F547A7">
      <w:pPr>
        <w:ind w:firstLine="567"/>
        <w:rPr>
          <w:sz w:val="24"/>
          <w:szCs w:val="24"/>
        </w:rPr>
      </w:pPr>
      <w:r w:rsidRPr="0058622C">
        <w:rPr>
          <w:i/>
          <w:sz w:val="28"/>
          <w:szCs w:val="28"/>
        </w:rPr>
        <w:t>Вводимые символы</w:t>
      </w:r>
      <w:r>
        <w:rPr>
          <w:sz w:val="24"/>
          <w:szCs w:val="24"/>
        </w:rPr>
        <w:t xml:space="preserve"> </w:t>
      </w:r>
      <w:r w:rsidR="00F547A7" w:rsidRPr="00F547A7">
        <w:rPr>
          <w:sz w:val="24"/>
          <w:szCs w:val="24"/>
        </w:rPr>
        <w:t>(</w:t>
      </w:r>
      <w:r w:rsidR="00F547A7">
        <w:rPr>
          <w:sz w:val="24"/>
          <w:szCs w:val="24"/>
          <w:lang w:val="en-US"/>
        </w:rPr>
        <w:t>Times</w:t>
      </w:r>
      <w:r w:rsidR="00F547A7" w:rsidRPr="00F547A7">
        <w:rPr>
          <w:sz w:val="24"/>
          <w:szCs w:val="24"/>
        </w:rPr>
        <w:t xml:space="preserve"> </w:t>
      </w:r>
      <w:r w:rsidR="00F547A7">
        <w:rPr>
          <w:sz w:val="24"/>
          <w:szCs w:val="24"/>
          <w:lang w:val="en-US"/>
        </w:rPr>
        <w:t>New</w:t>
      </w:r>
      <w:r w:rsidR="00F547A7" w:rsidRPr="00F547A7">
        <w:rPr>
          <w:sz w:val="24"/>
          <w:szCs w:val="24"/>
        </w:rPr>
        <w:t xml:space="preserve"> </w:t>
      </w:r>
      <w:r w:rsidR="00F547A7">
        <w:rPr>
          <w:sz w:val="24"/>
          <w:szCs w:val="24"/>
          <w:lang w:val="en-US"/>
        </w:rPr>
        <w:t>Roman</w:t>
      </w:r>
      <w:r w:rsidR="00F547A7">
        <w:rPr>
          <w:sz w:val="24"/>
          <w:szCs w:val="24"/>
        </w:rPr>
        <w:t>, 14,</w:t>
      </w:r>
      <w:r>
        <w:rPr>
          <w:sz w:val="24"/>
          <w:szCs w:val="24"/>
        </w:rPr>
        <w:t>К)</w:t>
      </w:r>
      <w:r w:rsidR="00F547A7" w:rsidRPr="00F547A7">
        <w:rPr>
          <w:sz w:val="24"/>
          <w:szCs w:val="24"/>
        </w:rPr>
        <w:t xml:space="preserve">  </w:t>
      </w:r>
      <w:r w:rsidR="00F547A7" w:rsidRPr="0058622C">
        <w:rPr>
          <w:rFonts w:ascii="Arial" w:hAnsi="Arial" w:cs="Arial"/>
          <w:strike/>
          <w:color w:val="FF0000"/>
          <w:sz w:val="24"/>
          <w:szCs w:val="24"/>
        </w:rPr>
        <w:t>появляются в том месте экрана</w:t>
      </w:r>
      <w:r w:rsidR="0058622C">
        <w:rPr>
          <w:rFonts w:ascii="Arial" w:hAnsi="Arial" w:cs="Arial"/>
          <w:strike/>
          <w:color w:val="FF0000"/>
          <w:sz w:val="24"/>
          <w:szCs w:val="24"/>
        </w:rPr>
        <w:t xml:space="preserve"> </w:t>
      </w:r>
      <w:r w:rsidR="0058622C" w:rsidRPr="0058622C">
        <w:rPr>
          <w:rFonts w:ascii="Arial" w:hAnsi="Arial" w:cs="Arial"/>
          <w:color w:val="FF0000"/>
          <w:sz w:val="24"/>
          <w:szCs w:val="24"/>
        </w:rPr>
        <w:t xml:space="preserve"> </w:t>
      </w:r>
      <w:r w:rsidR="0058622C" w:rsidRPr="0058622C">
        <w:rPr>
          <w:rFonts w:ascii="Arial" w:hAnsi="Arial" w:cs="Arial"/>
          <w:sz w:val="24"/>
          <w:szCs w:val="24"/>
        </w:rPr>
        <w:t xml:space="preserve"> (</w:t>
      </w:r>
      <w:r w:rsidR="0058622C">
        <w:rPr>
          <w:rFonts w:ascii="Arial" w:hAnsi="Arial" w:cs="Arial"/>
          <w:sz w:val="24"/>
          <w:szCs w:val="24"/>
          <w:lang w:val="en-US"/>
        </w:rPr>
        <w:t>Arial</w:t>
      </w:r>
      <w:r w:rsidR="0058622C">
        <w:rPr>
          <w:rFonts w:ascii="Arial" w:hAnsi="Arial" w:cs="Arial"/>
          <w:sz w:val="24"/>
          <w:szCs w:val="24"/>
        </w:rPr>
        <w:t>, 12,красный</w:t>
      </w:r>
      <w:r w:rsidR="007D72E0">
        <w:rPr>
          <w:rFonts w:ascii="Arial" w:hAnsi="Arial" w:cs="Arial"/>
          <w:sz w:val="24"/>
          <w:szCs w:val="24"/>
        </w:rPr>
        <w:t>, з</w:t>
      </w:r>
      <w:r w:rsidR="0058622C">
        <w:rPr>
          <w:rFonts w:ascii="Arial" w:hAnsi="Arial" w:cs="Arial"/>
          <w:sz w:val="24"/>
          <w:szCs w:val="24"/>
        </w:rPr>
        <w:t>ачеркнутый)</w:t>
      </w:r>
      <w:r w:rsidR="007D72E0">
        <w:rPr>
          <w:rFonts w:ascii="Arial" w:hAnsi="Arial" w:cs="Arial"/>
          <w:sz w:val="24"/>
          <w:szCs w:val="24"/>
        </w:rPr>
        <w:t>,</w:t>
      </w:r>
      <w:r w:rsidR="00F547A7" w:rsidRPr="00C24D51">
        <w:rPr>
          <w:sz w:val="24"/>
          <w:szCs w:val="24"/>
        </w:rPr>
        <w:t xml:space="preserve"> </w:t>
      </w:r>
      <w:r w:rsidR="00F547A7" w:rsidRPr="00A8269F">
        <w:rPr>
          <w:rFonts w:ascii="Arial Narrow" w:hAnsi="Arial Narrow"/>
          <w:u w:val="double"/>
        </w:rPr>
        <w:t>где находится курсор</w:t>
      </w:r>
      <w:r w:rsidR="00F547A7" w:rsidRPr="00C24D51">
        <w:rPr>
          <w:sz w:val="24"/>
          <w:szCs w:val="24"/>
        </w:rPr>
        <w:t>,</w:t>
      </w:r>
      <w:r w:rsidR="00A8269F">
        <w:rPr>
          <w:sz w:val="24"/>
          <w:szCs w:val="24"/>
        </w:rPr>
        <w:t>(</w:t>
      </w:r>
      <w:r w:rsidR="00A8269F" w:rsidRPr="00A8269F">
        <w:rPr>
          <w:sz w:val="24"/>
          <w:szCs w:val="24"/>
        </w:rPr>
        <w:t xml:space="preserve"> </w:t>
      </w:r>
      <w:r w:rsidR="00A8269F" w:rsidRPr="00A8269F">
        <w:rPr>
          <w:rFonts w:ascii="Arial Narrow" w:hAnsi="Arial Narrow"/>
          <w:sz w:val="24"/>
          <w:szCs w:val="24"/>
          <w:lang w:val="en-US"/>
        </w:rPr>
        <w:t>Arial</w:t>
      </w:r>
      <w:r w:rsidR="00A8269F" w:rsidRPr="00A8269F">
        <w:rPr>
          <w:rFonts w:ascii="Arial Narrow" w:hAnsi="Arial Narrow"/>
          <w:sz w:val="24"/>
          <w:szCs w:val="24"/>
        </w:rPr>
        <w:t xml:space="preserve"> </w:t>
      </w:r>
      <w:r w:rsidR="00A8269F" w:rsidRPr="00A8269F">
        <w:rPr>
          <w:rFonts w:ascii="Arial Narrow" w:hAnsi="Arial Narrow"/>
          <w:sz w:val="24"/>
          <w:szCs w:val="24"/>
          <w:lang w:val="en-US"/>
        </w:rPr>
        <w:t>Narrow</w:t>
      </w:r>
      <w:r w:rsidR="00A8269F">
        <w:rPr>
          <w:rFonts w:ascii="Arial Narrow" w:hAnsi="Arial Narrow"/>
          <w:sz w:val="24"/>
          <w:szCs w:val="24"/>
        </w:rPr>
        <w:t>,10,подчеркнутый)</w:t>
      </w:r>
      <w:r w:rsidR="00A8269F" w:rsidRPr="00A8269F">
        <w:rPr>
          <w:sz w:val="24"/>
          <w:szCs w:val="24"/>
        </w:rPr>
        <w:t xml:space="preserve"> </w:t>
      </w:r>
      <w:r w:rsidR="00F547A7" w:rsidRPr="00C24D51">
        <w:rPr>
          <w:sz w:val="24"/>
          <w:szCs w:val="24"/>
        </w:rPr>
        <w:t xml:space="preserve"> </w:t>
      </w:r>
      <w:r w:rsidR="00F547A7" w:rsidRPr="00A8269F">
        <w:rPr>
          <w:sz w:val="24"/>
          <w:szCs w:val="24"/>
          <w:vertAlign w:val="superscript"/>
        </w:rPr>
        <w:t>который сдвигается вправо,</w:t>
      </w:r>
      <w:r w:rsidR="00A8269F" w:rsidRPr="00A8269F">
        <w:rPr>
          <w:sz w:val="24"/>
          <w:szCs w:val="24"/>
        </w:rPr>
        <w:t>(</w:t>
      </w:r>
      <w:r w:rsidR="00A8269F">
        <w:rPr>
          <w:sz w:val="24"/>
          <w:szCs w:val="24"/>
          <w:lang w:val="en-US"/>
        </w:rPr>
        <w:t>Times</w:t>
      </w:r>
      <w:r w:rsidR="00A8269F" w:rsidRPr="00F547A7">
        <w:rPr>
          <w:sz w:val="24"/>
          <w:szCs w:val="24"/>
        </w:rPr>
        <w:t xml:space="preserve"> </w:t>
      </w:r>
      <w:r w:rsidR="00A8269F">
        <w:rPr>
          <w:sz w:val="24"/>
          <w:szCs w:val="24"/>
          <w:lang w:val="en-US"/>
        </w:rPr>
        <w:t>New</w:t>
      </w:r>
      <w:r w:rsidR="00A8269F" w:rsidRPr="00F547A7">
        <w:rPr>
          <w:sz w:val="24"/>
          <w:szCs w:val="24"/>
        </w:rPr>
        <w:t xml:space="preserve"> </w:t>
      </w:r>
      <w:r w:rsidR="00A8269F">
        <w:rPr>
          <w:sz w:val="24"/>
          <w:szCs w:val="24"/>
          <w:lang w:val="en-US"/>
        </w:rPr>
        <w:t>Roman</w:t>
      </w:r>
      <w:r w:rsidR="00A8269F">
        <w:rPr>
          <w:sz w:val="24"/>
          <w:szCs w:val="24"/>
        </w:rPr>
        <w:t>,12, надстрочный)</w:t>
      </w:r>
      <w:r w:rsidR="00F547A7" w:rsidRPr="00C24D51">
        <w:rPr>
          <w:sz w:val="24"/>
          <w:szCs w:val="24"/>
        </w:rPr>
        <w:t xml:space="preserve"> </w:t>
      </w:r>
      <w:r w:rsidR="00F547A7" w:rsidRPr="00A8269F">
        <w:rPr>
          <w:sz w:val="24"/>
          <w:szCs w:val="24"/>
          <w:vertAlign w:val="subscript"/>
        </w:rPr>
        <w:t>оставляя за собой цепочку символов.</w:t>
      </w:r>
      <w:r w:rsidR="00A8269F" w:rsidRPr="00A8269F">
        <w:rPr>
          <w:sz w:val="24"/>
          <w:szCs w:val="24"/>
        </w:rPr>
        <w:t>(</w:t>
      </w:r>
      <w:r w:rsidR="00A8269F">
        <w:rPr>
          <w:sz w:val="24"/>
          <w:szCs w:val="24"/>
          <w:lang w:val="en-US"/>
        </w:rPr>
        <w:t>Times</w:t>
      </w:r>
      <w:r w:rsidR="00A8269F" w:rsidRPr="00F547A7">
        <w:rPr>
          <w:sz w:val="24"/>
          <w:szCs w:val="24"/>
        </w:rPr>
        <w:t xml:space="preserve"> </w:t>
      </w:r>
      <w:r w:rsidR="00A8269F">
        <w:rPr>
          <w:sz w:val="24"/>
          <w:szCs w:val="24"/>
          <w:lang w:val="en-US"/>
        </w:rPr>
        <w:t>New</w:t>
      </w:r>
      <w:r w:rsidR="00A8269F" w:rsidRPr="00F547A7">
        <w:rPr>
          <w:sz w:val="24"/>
          <w:szCs w:val="24"/>
        </w:rPr>
        <w:t xml:space="preserve"> </w:t>
      </w:r>
      <w:r w:rsidR="00A8269F">
        <w:rPr>
          <w:sz w:val="24"/>
          <w:szCs w:val="24"/>
          <w:lang w:val="en-US"/>
        </w:rPr>
        <w:t>Roman</w:t>
      </w:r>
      <w:r w:rsidR="00A8269F">
        <w:rPr>
          <w:sz w:val="24"/>
          <w:szCs w:val="24"/>
        </w:rPr>
        <w:t>,12, подстрочный)</w:t>
      </w:r>
      <w:r w:rsidR="00F547A7" w:rsidRPr="00C24D51">
        <w:rPr>
          <w:sz w:val="24"/>
          <w:szCs w:val="24"/>
        </w:rPr>
        <w:t xml:space="preserve"> </w:t>
      </w:r>
      <w:r w:rsidR="00F547A7" w:rsidRPr="00453526">
        <w:rPr>
          <w:rStyle w:val="afa"/>
        </w:rPr>
        <w:t>При до</w:t>
      </w:r>
      <w:r w:rsidR="00F547A7" w:rsidRPr="00453526">
        <w:rPr>
          <w:rStyle w:val="afa"/>
        </w:rPr>
        <w:t>с</w:t>
      </w:r>
      <w:r w:rsidR="00F547A7" w:rsidRPr="00453526">
        <w:rPr>
          <w:rStyle w:val="afa"/>
        </w:rPr>
        <w:t>тижении правого поля страницы</w:t>
      </w:r>
      <w:r w:rsidR="00F547A7" w:rsidRPr="00C24D51">
        <w:rPr>
          <w:sz w:val="24"/>
          <w:szCs w:val="24"/>
        </w:rPr>
        <w:t xml:space="preserve"> </w:t>
      </w:r>
      <w:r w:rsidR="00453526">
        <w:rPr>
          <w:sz w:val="24"/>
          <w:szCs w:val="24"/>
        </w:rPr>
        <w:t>(</w:t>
      </w:r>
      <w:r w:rsidR="00A03C26">
        <w:rPr>
          <w:sz w:val="24"/>
          <w:szCs w:val="24"/>
          <w:lang w:val="en-US"/>
        </w:rPr>
        <w:t>Times</w:t>
      </w:r>
      <w:r w:rsidR="00A03C26" w:rsidRPr="00F547A7">
        <w:rPr>
          <w:sz w:val="24"/>
          <w:szCs w:val="24"/>
        </w:rPr>
        <w:t xml:space="preserve"> </w:t>
      </w:r>
      <w:r w:rsidR="00A03C26">
        <w:rPr>
          <w:sz w:val="24"/>
          <w:szCs w:val="24"/>
          <w:lang w:val="en-US"/>
        </w:rPr>
        <w:t>New</w:t>
      </w:r>
      <w:r w:rsidR="00A03C26" w:rsidRPr="00F547A7">
        <w:rPr>
          <w:sz w:val="24"/>
          <w:szCs w:val="24"/>
        </w:rPr>
        <w:t xml:space="preserve"> </w:t>
      </w:r>
      <w:r w:rsidR="00A03C26">
        <w:rPr>
          <w:sz w:val="24"/>
          <w:szCs w:val="24"/>
          <w:lang w:val="en-US"/>
        </w:rPr>
        <w:t>Roman</w:t>
      </w:r>
      <w:r w:rsidR="00A03C26">
        <w:rPr>
          <w:sz w:val="24"/>
          <w:szCs w:val="24"/>
        </w:rPr>
        <w:t>,1</w:t>
      </w:r>
      <w:r w:rsidR="005976EF">
        <w:rPr>
          <w:sz w:val="24"/>
          <w:szCs w:val="24"/>
        </w:rPr>
        <w:t>0</w:t>
      </w:r>
      <w:r w:rsidR="00A03C26">
        <w:rPr>
          <w:sz w:val="24"/>
          <w:szCs w:val="24"/>
        </w:rPr>
        <w:t>, подчеркнутый,Ж,</w:t>
      </w:r>
      <w:r w:rsidR="00453526">
        <w:rPr>
          <w:sz w:val="24"/>
          <w:szCs w:val="24"/>
        </w:rPr>
        <w:t xml:space="preserve"> </w:t>
      </w:r>
      <w:r w:rsidR="00A03C26">
        <w:rPr>
          <w:sz w:val="24"/>
          <w:szCs w:val="24"/>
        </w:rPr>
        <w:t>темно-красный,малые прописные,разреженный на 0,25пт</w:t>
      </w:r>
      <w:r w:rsidR="00453526">
        <w:rPr>
          <w:sz w:val="24"/>
          <w:szCs w:val="24"/>
        </w:rPr>
        <w:t>)</w:t>
      </w:r>
      <w:r w:rsidR="00F547A7" w:rsidRPr="00453526">
        <w:rPr>
          <w:rFonts w:ascii="Monotype Corsiva" w:hAnsi="Monotype Corsiva"/>
          <w:sz w:val="24"/>
          <w:szCs w:val="24"/>
          <w:highlight w:val="yellow"/>
        </w:rPr>
        <w:t>курсор автоматически перемещается в следующую строку.</w:t>
      </w:r>
      <w:r w:rsidR="00F547A7" w:rsidRPr="00C24D51">
        <w:rPr>
          <w:sz w:val="24"/>
          <w:szCs w:val="24"/>
        </w:rPr>
        <w:t xml:space="preserve"> </w:t>
      </w:r>
      <w:r w:rsidR="00453526">
        <w:rPr>
          <w:sz w:val="24"/>
          <w:szCs w:val="24"/>
        </w:rPr>
        <w:t xml:space="preserve">( </w:t>
      </w:r>
      <w:r w:rsidR="00453526" w:rsidRPr="00453526">
        <w:rPr>
          <w:rFonts w:ascii="Monotype Corsiva" w:hAnsi="Monotype Corsiva"/>
          <w:sz w:val="24"/>
          <w:szCs w:val="24"/>
          <w:lang w:val="en-US"/>
        </w:rPr>
        <w:t>Monot</w:t>
      </w:r>
      <w:r w:rsidR="00453526">
        <w:rPr>
          <w:rFonts w:ascii="Monotype Corsiva" w:hAnsi="Monotype Corsiva"/>
          <w:sz w:val="24"/>
          <w:szCs w:val="24"/>
          <w:lang w:val="en-US"/>
        </w:rPr>
        <w:t>ype</w:t>
      </w:r>
      <w:r w:rsidR="00453526" w:rsidRPr="00453526">
        <w:rPr>
          <w:rFonts w:ascii="Monotype Corsiva" w:hAnsi="Monotype Corsiva"/>
          <w:sz w:val="24"/>
          <w:szCs w:val="24"/>
        </w:rPr>
        <w:t xml:space="preserve"> </w:t>
      </w:r>
      <w:r w:rsidR="00453526">
        <w:rPr>
          <w:rFonts w:ascii="Monotype Corsiva" w:hAnsi="Monotype Corsiva"/>
          <w:sz w:val="24"/>
          <w:szCs w:val="24"/>
          <w:lang w:val="en-US"/>
        </w:rPr>
        <w:t>Corsiva</w:t>
      </w:r>
      <w:r w:rsidR="00453526">
        <w:rPr>
          <w:rFonts w:ascii="Monotype Corsiva" w:hAnsi="Monotype Corsiva"/>
          <w:sz w:val="24"/>
          <w:szCs w:val="24"/>
        </w:rPr>
        <w:t>,заливка цвето</w:t>
      </w:r>
      <w:r w:rsidR="007D72E0">
        <w:rPr>
          <w:rFonts w:ascii="Monotype Corsiva" w:hAnsi="Monotype Corsiva"/>
          <w:sz w:val="24"/>
          <w:szCs w:val="24"/>
        </w:rPr>
        <w:t>м -</w:t>
      </w:r>
      <w:r w:rsidR="00453526">
        <w:rPr>
          <w:rFonts w:ascii="Monotype Corsiva" w:hAnsi="Monotype Corsiva"/>
          <w:sz w:val="24"/>
          <w:szCs w:val="24"/>
        </w:rPr>
        <w:t xml:space="preserve"> желтый, 12</w:t>
      </w:r>
      <w:r w:rsidR="00603284">
        <w:rPr>
          <w:rFonts w:ascii="Monotype Corsiva" w:hAnsi="Monotype Corsiva"/>
          <w:sz w:val="24"/>
          <w:szCs w:val="24"/>
        </w:rPr>
        <w:t xml:space="preserve">) </w:t>
      </w:r>
      <w:r w:rsidR="00453526">
        <w:rPr>
          <w:rFonts w:ascii="Monotype Corsiva" w:hAnsi="Monotype Corsiva"/>
          <w:sz w:val="24"/>
          <w:szCs w:val="24"/>
        </w:rPr>
        <w:t xml:space="preserve"> </w:t>
      </w:r>
      <w:r w:rsidR="00603284" w:rsidRPr="00603284">
        <w:rPr>
          <w:rFonts w:ascii="Arial Unicode MS" w:eastAsia="Arial Unicode MS" w:hAnsi="Arial Unicode MS" w:cs="Arial Unicode MS"/>
          <w:b/>
          <w:sz w:val="24"/>
          <w:szCs w:val="24"/>
        </w:rPr>
        <w:t>ЭТОТ ПРОЦЕСС НАЗЫВАЕТСЯ</w:t>
      </w:r>
      <w:r w:rsidR="00603284">
        <w:rPr>
          <w:rFonts w:ascii="Arial Unicode MS" w:eastAsia="Arial Unicode MS" w:hAnsi="Arial Unicode MS" w:cs="Arial Unicode MS"/>
          <w:sz w:val="24"/>
          <w:szCs w:val="24"/>
        </w:rPr>
        <w:t xml:space="preserve"> (</w:t>
      </w:r>
      <w:r w:rsidR="00603284">
        <w:rPr>
          <w:rFonts w:ascii="Arial Unicode MS" w:eastAsia="Arial Unicode MS" w:hAnsi="Arial Unicode MS" w:cs="Arial Unicode MS"/>
          <w:sz w:val="24"/>
          <w:szCs w:val="24"/>
          <w:lang w:val="en-US"/>
        </w:rPr>
        <w:t>Arial</w:t>
      </w:r>
      <w:r w:rsidR="00603284" w:rsidRPr="00603284">
        <w:rPr>
          <w:rFonts w:ascii="Arial Unicode MS" w:eastAsia="Arial Unicode MS" w:hAnsi="Arial Unicode MS" w:cs="Arial Unicode MS"/>
          <w:sz w:val="24"/>
          <w:szCs w:val="24"/>
        </w:rPr>
        <w:t xml:space="preserve"> </w:t>
      </w:r>
      <w:r w:rsidR="00603284">
        <w:rPr>
          <w:rFonts w:ascii="Arial Unicode MS" w:eastAsia="Arial Unicode MS" w:hAnsi="Arial Unicode MS" w:cs="Arial Unicode MS"/>
          <w:sz w:val="24"/>
          <w:szCs w:val="24"/>
          <w:lang w:val="en-US"/>
        </w:rPr>
        <w:t>Unicode</w:t>
      </w:r>
      <w:r w:rsidR="00603284" w:rsidRPr="00603284">
        <w:rPr>
          <w:rFonts w:ascii="Arial Unicode MS" w:eastAsia="Arial Unicode MS" w:hAnsi="Arial Unicode MS" w:cs="Arial Unicode MS"/>
          <w:sz w:val="24"/>
          <w:szCs w:val="24"/>
        </w:rPr>
        <w:t xml:space="preserve"> </w:t>
      </w:r>
      <w:r w:rsidR="00603284">
        <w:rPr>
          <w:rFonts w:ascii="Arial Unicode MS" w:eastAsia="Arial Unicode MS" w:hAnsi="Arial Unicode MS" w:cs="Arial Unicode MS"/>
          <w:sz w:val="24"/>
          <w:szCs w:val="24"/>
          <w:lang w:val="en-US"/>
        </w:rPr>
        <w:t>MS</w:t>
      </w:r>
      <w:r w:rsidR="00603284">
        <w:rPr>
          <w:rFonts w:ascii="Arial Unicode MS" w:eastAsia="Arial Unicode MS" w:hAnsi="Arial Unicode MS" w:cs="Arial Unicode MS"/>
          <w:sz w:val="24"/>
          <w:szCs w:val="24"/>
        </w:rPr>
        <w:t>, 12,Ж,все прописные)</w:t>
      </w:r>
      <w:r w:rsidR="00603284" w:rsidRPr="00C24D51">
        <w:rPr>
          <w:sz w:val="24"/>
          <w:szCs w:val="24"/>
        </w:rPr>
        <w:t xml:space="preserve"> </w:t>
      </w:r>
      <w:r w:rsidR="00603284" w:rsidRPr="00603284">
        <w:rPr>
          <w:i/>
          <w:color w:val="FF0000"/>
          <w:sz w:val="24"/>
          <w:szCs w:val="24"/>
        </w:rPr>
        <w:t>Перетеканием Текста</w:t>
      </w:r>
      <w:r w:rsidR="00603284">
        <w:rPr>
          <w:color w:val="FF0000"/>
          <w:sz w:val="24"/>
          <w:szCs w:val="24"/>
        </w:rPr>
        <w:t xml:space="preserve"> </w:t>
      </w:r>
      <w:r w:rsidR="00603284" w:rsidRPr="00603284">
        <w:rPr>
          <w:sz w:val="24"/>
          <w:szCs w:val="24"/>
        </w:rPr>
        <w:t>(</w:t>
      </w:r>
      <w:r w:rsidR="00603284">
        <w:rPr>
          <w:sz w:val="24"/>
          <w:szCs w:val="24"/>
          <w:lang w:val="en-US"/>
        </w:rPr>
        <w:t>Times</w:t>
      </w:r>
      <w:r w:rsidR="00603284" w:rsidRPr="00F547A7">
        <w:rPr>
          <w:sz w:val="24"/>
          <w:szCs w:val="24"/>
        </w:rPr>
        <w:t xml:space="preserve"> </w:t>
      </w:r>
      <w:r w:rsidR="00603284">
        <w:rPr>
          <w:sz w:val="24"/>
          <w:szCs w:val="24"/>
          <w:lang w:val="en-US"/>
        </w:rPr>
        <w:t>New</w:t>
      </w:r>
      <w:r w:rsidR="00603284" w:rsidRPr="00F547A7">
        <w:rPr>
          <w:sz w:val="24"/>
          <w:szCs w:val="24"/>
        </w:rPr>
        <w:t xml:space="preserve"> </w:t>
      </w:r>
      <w:r w:rsidR="00603284">
        <w:rPr>
          <w:sz w:val="24"/>
          <w:szCs w:val="24"/>
          <w:lang w:val="en-US"/>
        </w:rPr>
        <w:t>Roman</w:t>
      </w:r>
      <w:r w:rsidR="00603284">
        <w:rPr>
          <w:sz w:val="24"/>
          <w:szCs w:val="24"/>
        </w:rPr>
        <w:t>, 12,К,красный</w:t>
      </w:r>
      <w:r w:rsidR="00F547A7" w:rsidRPr="00C24D51">
        <w:rPr>
          <w:sz w:val="24"/>
          <w:szCs w:val="24"/>
        </w:rPr>
        <w:t>,</w:t>
      </w:r>
      <w:r w:rsidR="00426881">
        <w:rPr>
          <w:sz w:val="24"/>
          <w:szCs w:val="24"/>
        </w:rPr>
        <w:t>начинать с прописных),</w:t>
      </w:r>
      <w:r w:rsidR="00F547A7" w:rsidRPr="00C24D51">
        <w:rPr>
          <w:sz w:val="24"/>
          <w:szCs w:val="24"/>
        </w:rPr>
        <w:t xml:space="preserve"> </w:t>
      </w:r>
      <w:r w:rsidR="00F547A7" w:rsidRPr="00426881">
        <w:rPr>
          <w:rFonts w:ascii="Comic Sans MS" w:hAnsi="Comic Sans MS"/>
          <w:b/>
          <w:i/>
          <w:sz w:val="40"/>
          <w:szCs w:val="40"/>
        </w:rPr>
        <w:t>а нажатие на клавишу</w:t>
      </w:r>
      <w:r w:rsidR="00426881">
        <w:rPr>
          <w:rFonts w:ascii="Comic Sans MS" w:hAnsi="Comic Sans MS"/>
          <w:b/>
          <w:i/>
          <w:sz w:val="40"/>
          <w:szCs w:val="40"/>
        </w:rPr>
        <w:t xml:space="preserve"> </w:t>
      </w:r>
      <w:r w:rsidR="00426881" w:rsidRPr="00426881">
        <w:rPr>
          <w:rFonts w:ascii="Comic Sans MS" w:hAnsi="Comic Sans MS"/>
          <w:b/>
          <w:i/>
          <w:sz w:val="24"/>
          <w:szCs w:val="24"/>
        </w:rPr>
        <w:t>(</w:t>
      </w:r>
      <w:r w:rsidR="00426881" w:rsidRPr="00426881">
        <w:rPr>
          <w:rFonts w:ascii="Comic Sans MS" w:hAnsi="Comic Sans MS"/>
          <w:b/>
          <w:i/>
          <w:sz w:val="24"/>
          <w:szCs w:val="24"/>
          <w:lang w:val="en-US"/>
        </w:rPr>
        <w:t>Comic</w:t>
      </w:r>
      <w:r w:rsidR="00426881" w:rsidRPr="00426881">
        <w:rPr>
          <w:rFonts w:ascii="Comic Sans MS" w:hAnsi="Comic Sans MS"/>
          <w:b/>
          <w:i/>
          <w:sz w:val="24"/>
          <w:szCs w:val="24"/>
        </w:rPr>
        <w:t xml:space="preserve"> </w:t>
      </w:r>
      <w:r w:rsidR="00426881" w:rsidRPr="00426881">
        <w:rPr>
          <w:rFonts w:ascii="Comic Sans MS" w:hAnsi="Comic Sans MS"/>
          <w:b/>
          <w:i/>
          <w:sz w:val="24"/>
          <w:szCs w:val="24"/>
          <w:lang w:val="en-US"/>
        </w:rPr>
        <w:t>Sans</w:t>
      </w:r>
      <w:r w:rsidR="00426881" w:rsidRPr="00426881">
        <w:rPr>
          <w:rFonts w:ascii="Comic Sans MS" w:hAnsi="Comic Sans MS"/>
          <w:b/>
          <w:i/>
          <w:sz w:val="24"/>
          <w:szCs w:val="24"/>
        </w:rPr>
        <w:t xml:space="preserve"> </w:t>
      </w:r>
      <w:r w:rsidR="00426881" w:rsidRPr="00426881">
        <w:rPr>
          <w:rFonts w:ascii="Comic Sans MS" w:hAnsi="Comic Sans MS"/>
          <w:b/>
          <w:i/>
          <w:sz w:val="24"/>
          <w:szCs w:val="24"/>
          <w:lang w:val="en-US"/>
        </w:rPr>
        <w:t>MS</w:t>
      </w:r>
      <w:r w:rsidR="00426881" w:rsidRPr="00426881">
        <w:rPr>
          <w:rFonts w:ascii="Comic Sans MS" w:hAnsi="Comic Sans MS"/>
          <w:b/>
          <w:i/>
          <w:sz w:val="24"/>
          <w:szCs w:val="24"/>
        </w:rPr>
        <w:t>, 20</w:t>
      </w:r>
      <w:r w:rsidR="00426881">
        <w:rPr>
          <w:sz w:val="24"/>
          <w:szCs w:val="24"/>
        </w:rPr>
        <w:t>)</w:t>
      </w:r>
      <w:r w:rsidR="00F547A7" w:rsidRPr="00426881">
        <w:rPr>
          <w:sz w:val="24"/>
          <w:szCs w:val="24"/>
        </w:rPr>
        <w:t xml:space="preserve"> </w:t>
      </w:r>
      <w:r w:rsidR="00F547A7" w:rsidRPr="00426881">
        <w:rPr>
          <w:spacing w:val="40"/>
          <w:sz w:val="24"/>
          <w:szCs w:val="24"/>
        </w:rPr>
        <w:t>E</w:t>
      </w:r>
      <w:r w:rsidR="00F547A7" w:rsidRPr="00741EFA">
        <w:rPr>
          <w:spacing w:val="40"/>
          <w:position w:val="-6"/>
          <w:sz w:val="24"/>
          <w:szCs w:val="24"/>
        </w:rPr>
        <w:t>n</w:t>
      </w:r>
      <w:r w:rsidR="00F547A7" w:rsidRPr="00741EFA">
        <w:rPr>
          <w:spacing w:val="40"/>
          <w:position w:val="-12"/>
          <w:sz w:val="24"/>
          <w:szCs w:val="24"/>
        </w:rPr>
        <w:t>t</w:t>
      </w:r>
      <w:r w:rsidR="00F547A7" w:rsidRPr="00741EFA">
        <w:rPr>
          <w:spacing w:val="40"/>
          <w:position w:val="-18"/>
          <w:sz w:val="24"/>
          <w:szCs w:val="24"/>
        </w:rPr>
        <w:t>e</w:t>
      </w:r>
      <w:r w:rsidR="00F547A7" w:rsidRPr="00741EFA">
        <w:rPr>
          <w:spacing w:val="40"/>
          <w:position w:val="-24"/>
          <w:sz w:val="24"/>
          <w:szCs w:val="24"/>
        </w:rPr>
        <w:t>r</w:t>
      </w:r>
      <w:r w:rsidR="00426881">
        <w:rPr>
          <w:spacing w:val="40"/>
          <w:sz w:val="24"/>
          <w:szCs w:val="24"/>
        </w:rPr>
        <w:t>(</w:t>
      </w:r>
      <w:r w:rsidR="00426881">
        <w:rPr>
          <w:sz w:val="24"/>
          <w:szCs w:val="24"/>
          <w:lang w:val="en-US"/>
        </w:rPr>
        <w:t>Times</w:t>
      </w:r>
      <w:r w:rsidR="00426881" w:rsidRPr="00F547A7">
        <w:rPr>
          <w:sz w:val="24"/>
          <w:szCs w:val="24"/>
        </w:rPr>
        <w:t xml:space="preserve"> </w:t>
      </w:r>
      <w:r w:rsidR="00426881">
        <w:rPr>
          <w:sz w:val="24"/>
          <w:szCs w:val="24"/>
          <w:lang w:val="en-US"/>
        </w:rPr>
        <w:t>New</w:t>
      </w:r>
      <w:r w:rsidR="00426881" w:rsidRPr="00F547A7">
        <w:rPr>
          <w:sz w:val="24"/>
          <w:szCs w:val="24"/>
        </w:rPr>
        <w:t xml:space="preserve"> </w:t>
      </w:r>
      <w:r w:rsidR="00426881">
        <w:rPr>
          <w:sz w:val="24"/>
          <w:szCs w:val="24"/>
          <w:lang w:val="en-US"/>
        </w:rPr>
        <w:t>Roman</w:t>
      </w:r>
      <w:r w:rsidR="00741EFA">
        <w:rPr>
          <w:sz w:val="24"/>
          <w:szCs w:val="24"/>
        </w:rPr>
        <w:t>,</w:t>
      </w:r>
      <w:r w:rsidR="00426881">
        <w:rPr>
          <w:sz w:val="24"/>
          <w:szCs w:val="24"/>
        </w:rPr>
        <w:t>12, и</w:t>
      </w:r>
      <w:r w:rsidR="00426881">
        <w:rPr>
          <w:sz w:val="24"/>
          <w:szCs w:val="24"/>
        </w:rPr>
        <w:t>н</w:t>
      </w:r>
      <w:r w:rsidR="00426881">
        <w:rPr>
          <w:sz w:val="24"/>
          <w:szCs w:val="24"/>
        </w:rPr>
        <w:t>тервал –разреженный</w:t>
      </w:r>
      <w:r w:rsidR="00741EFA">
        <w:rPr>
          <w:sz w:val="24"/>
          <w:szCs w:val="24"/>
        </w:rPr>
        <w:t xml:space="preserve"> на 2пт, смещение каждого знака вниз на 3пт,относительно предыдущего)</w:t>
      </w:r>
      <w:r w:rsidR="00426881">
        <w:rPr>
          <w:sz w:val="24"/>
          <w:szCs w:val="24"/>
        </w:rPr>
        <w:t xml:space="preserve"> </w:t>
      </w:r>
      <w:r w:rsidR="00F547A7" w:rsidRPr="00C24D51">
        <w:rPr>
          <w:sz w:val="24"/>
          <w:szCs w:val="24"/>
        </w:rPr>
        <w:t xml:space="preserve"> </w:t>
      </w:r>
      <w:r w:rsidR="00F547A7" w:rsidRPr="00741EFA">
        <w:rPr>
          <w:spacing w:val="-30"/>
          <w:sz w:val="24"/>
          <w:szCs w:val="24"/>
        </w:rPr>
        <w:t>созд</w:t>
      </w:r>
      <w:r w:rsidR="00F547A7" w:rsidRPr="00741EFA">
        <w:rPr>
          <w:spacing w:val="-30"/>
          <w:sz w:val="24"/>
          <w:szCs w:val="24"/>
        </w:rPr>
        <w:t>а</w:t>
      </w:r>
      <w:r w:rsidR="00F547A7" w:rsidRPr="00741EFA">
        <w:rPr>
          <w:spacing w:val="-30"/>
          <w:sz w:val="24"/>
          <w:szCs w:val="24"/>
        </w:rPr>
        <w:t>ет новый абзац</w:t>
      </w:r>
      <w:r w:rsidR="00F547A7" w:rsidRPr="00C24D51">
        <w:rPr>
          <w:sz w:val="24"/>
          <w:szCs w:val="24"/>
        </w:rPr>
        <w:t>,</w:t>
      </w:r>
      <w:r w:rsidR="00741EFA">
        <w:rPr>
          <w:sz w:val="24"/>
          <w:szCs w:val="24"/>
        </w:rPr>
        <w:t>(</w:t>
      </w:r>
      <w:r w:rsidR="00F547A7" w:rsidRPr="00C24D51">
        <w:rPr>
          <w:sz w:val="24"/>
          <w:szCs w:val="24"/>
        </w:rPr>
        <w:t xml:space="preserve"> </w:t>
      </w:r>
      <w:r w:rsidR="00741EFA">
        <w:rPr>
          <w:sz w:val="24"/>
          <w:szCs w:val="24"/>
          <w:lang w:val="en-US"/>
        </w:rPr>
        <w:t>Times</w:t>
      </w:r>
      <w:r w:rsidR="00741EFA" w:rsidRPr="00F547A7">
        <w:rPr>
          <w:sz w:val="24"/>
          <w:szCs w:val="24"/>
        </w:rPr>
        <w:t xml:space="preserve"> </w:t>
      </w:r>
      <w:r w:rsidR="00741EFA">
        <w:rPr>
          <w:sz w:val="24"/>
          <w:szCs w:val="24"/>
          <w:lang w:val="en-US"/>
        </w:rPr>
        <w:t>New</w:t>
      </w:r>
      <w:r w:rsidR="00741EFA" w:rsidRPr="00F547A7">
        <w:rPr>
          <w:sz w:val="24"/>
          <w:szCs w:val="24"/>
        </w:rPr>
        <w:t xml:space="preserve"> </w:t>
      </w:r>
      <w:r w:rsidR="00741EFA">
        <w:rPr>
          <w:sz w:val="24"/>
          <w:szCs w:val="24"/>
          <w:lang w:val="en-US"/>
        </w:rPr>
        <w:t>Roman</w:t>
      </w:r>
      <w:r w:rsidR="00741EFA">
        <w:rPr>
          <w:sz w:val="24"/>
          <w:szCs w:val="24"/>
        </w:rPr>
        <w:t>,12, интервал</w:t>
      </w:r>
      <w:r w:rsidR="004E45EA">
        <w:rPr>
          <w:sz w:val="24"/>
          <w:szCs w:val="24"/>
        </w:rPr>
        <w:t xml:space="preserve"> </w:t>
      </w:r>
      <w:r w:rsidR="00741EFA">
        <w:rPr>
          <w:sz w:val="24"/>
          <w:szCs w:val="24"/>
        </w:rPr>
        <w:t>-уплотненный на 1,5 пт)</w:t>
      </w:r>
      <w:r w:rsidR="004E45EA">
        <w:rPr>
          <w:sz w:val="24"/>
          <w:szCs w:val="24"/>
        </w:rPr>
        <w:t xml:space="preserve"> </w:t>
      </w:r>
      <w:r w:rsidR="00F547A7" w:rsidRPr="004E45EA">
        <w:rPr>
          <w:dstrike/>
          <w:imprint/>
          <w:color w:val="FFFFFF"/>
          <w:sz w:val="24"/>
          <w:szCs w:val="24"/>
        </w:rPr>
        <w:t>а не новую строку.</w:t>
      </w:r>
      <w:r w:rsidR="004E45EA">
        <w:rPr>
          <w:dstrike/>
          <w:imprint/>
          <w:color w:val="FFFFFF"/>
          <w:sz w:val="24"/>
          <w:szCs w:val="24"/>
        </w:rPr>
        <w:t>(</w:t>
      </w:r>
      <w:r w:rsidR="004E45EA">
        <w:rPr>
          <w:sz w:val="24"/>
          <w:szCs w:val="24"/>
          <w:lang w:val="en-US"/>
        </w:rPr>
        <w:t>Times</w:t>
      </w:r>
      <w:r w:rsidR="004E45EA" w:rsidRPr="00F547A7">
        <w:rPr>
          <w:sz w:val="24"/>
          <w:szCs w:val="24"/>
        </w:rPr>
        <w:t xml:space="preserve"> </w:t>
      </w:r>
      <w:r w:rsidR="004E45EA">
        <w:rPr>
          <w:sz w:val="24"/>
          <w:szCs w:val="24"/>
          <w:lang w:val="en-US"/>
        </w:rPr>
        <w:t>New</w:t>
      </w:r>
      <w:r w:rsidR="004E45EA" w:rsidRPr="00F547A7">
        <w:rPr>
          <w:sz w:val="24"/>
          <w:szCs w:val="24"/>
        </w:rPr>
        <w:t xml:space="preserve"> </w:t>
      </w:r>
      <w:r w:rsidR="004E45EA">
        <w:rPr>
          <w:sz w:val="24"/>
          <w:szCs w:val="24"/>
          <w:lang w:val="en-US"/>
        </w:rPr>
        <w:t>Roman</w:t>
      </w:r>
      <w:r w:rsidR="004E45EA">
        <w:rPr>
          <w:sz w:val="24"/>
          <w:szCs w:val="24"/>
        </w:rPr>
        <w:t>,12, двойное зачеркивание,утопленный)</w:t>
      </w:r>
    </w:p>
    <w:p w:rsidR="004E45EA" w:rsidRDefault="004E45EA" w:rsidP="00F547A7">
      <w:pPr>
        <w:ind w:firstLine="567"/>
        <w:rPr>
          <w:sz w:val="24"/>
          <w:szCs w:val="24"/>
        </w:rPr>
      </w:pPr>
    </w:p>
    <w:p w:rsidR="00655DFE" w:rsidRDefault="00655DFE" w:rsidP="00F547A7">
      <w:pPr>
        <w:ind w:firstLine="567"/>
        <w:rPr>
          <w:sz w:val="24"/>
          <w:szCs w:val="24"/>
        </w:rPr>
      </w:pPr>
    </w:p>
    <w:p w:rsidR="004E45EA" w:rsidRDefault="004E45EA" w:rsidP="00F547A7">
      <w:pPr>
        <w:ind w:firstLine="567"/>
        <w:rPr>
          <w:b/>
          <w:i/>
          <w:sz w:val="24"/>
          <w:szCs w:val="24"/>
        </w:rPr>
      </w:pPr>
      <w:r w:rsidRPr="004E45EA">
        <w:rPr>
          <w:b/>
          <w:i/>
          <w:sz w:val="24"/>
          <w:szCs w:val="24"/>
        </w:rPr>
        <w:t>В итоге Ваш текст должен выглядеть следующим образом:</w:t>
      </w:r>
    </w:p>
    <w:p w:rsidR="005458C0" w:rsidRDefault="005458C0" w:rsidP="00F547A7">
      <w:pPr>
        <w:ind w:firstLine="567"/>
        <w:rPr>
          <w:b/>
          <w:i/>
          <w:sz w:val="24"/>
          <w:szCs w:val="24"/>
        </w:rPr>
      </w:pPr>
    </w:p>
    <w:p w:rsidR="005458C0" w:rsidRDefault="00EF6882" w:rsidP="00F547A7">
      <w:pPr>
        <w:ind w:firstLine="567"/>
        <w:rPr>
          <w:b/>
          <w:i/>
          <w:sz w:val="24"/>
          <w:szCs w:val="24"/>
        </w:rPr>
      </w:pPr>
      <w:r>
        <w:rPr>
          <w:b/>
          <w:i/>
          <w:noProof/>
          <w:sz w:val="24"/>
          <w:szCs w:val="24"/>
        </w:rPr>
        <w:drawing>
          <wp:inline distT="0" distB="0" distL="0" distR="0">
            <wp:extent cx="5543550" cy="971550"/>
            <wp:effectExtent l="19050" t="0" r="0" b="0"/>
            <wp:docPr id="7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9"/>
                    <a:srcRect/>
                    <a:stretch>
                      <a:fillRect/>
                    </a:stretch>
                  </pic:blipFill>
                  <pic:spPr bwMode="auto">
                    <a:xfrm>
                      <a:off x="0" y="0"/>
                      <a:ext cx="5543550" cy="971550"/>
                    </a:xfrm>
                    <a:prstGeom prst="rect">
                      <a:avLst/>
                    </a:prstGeom>
                    <a:noFill/>
                    <a:ln w="9525">
                      <a:noFill/>
                      <a:miter lim="800000"/>
                      <a:headEnd/>
                      <a:tailEnd/>
                    </a:ln>
                  </pic:spPr>
                </pic:pic>
              </a:graphicData>
            </a:graphic>
          </wp:inline>
        </w:drawing>
      </w:r>
    </w:p>
    <w:p w:rsidR="00655DFE" w:rsidRDefault="00655DFE" w:rsidP="00F547A7">
      <w:pPr>
        <w:ind w:firstLine="567"/>
        <w:rPr>
          <w:b/>
          <w:i/>
          <w:sz w:val="24"/>
          <w:szCs w:val="24"/>
        </w:rPr>
      </w:pPr>
    </w:p>
    <w:p w:rsidR="00F51E92" w:rsidRDefault="00F51E92" w:rsidP="00F51E92">
      <w:pPr>
        <w:ind w:firstLine="567"/>
        <w:rPr>
          <w:b/>
          <w:sz w:val="24"/>
          <w:szCs w:val="24"/>
        </w:rPr>
      </w:pPr>
      <w:r>
        <w:rPr>
          <w:b/>
          <w:sz w:val="24"/>
          <w:szCs w:val="24"/>
        </w:rPr>
        <w:t>Задание № 2</w:t>
      </w:r>
    </w:p>
    <w:p w:rsidR="00F1181F" w:rsidRDefault="00F1181F" w:rsidP="00F51E92">
      <w:pPr>
        <w:ind w:firstLine="567"/>
        <w:rPr>
          <w:b/>
          <w:i/>
          <w:sz w:val="24"/>
          <w:szCs w:val="24"/>
        </w:rPr>
      </w:pPr>
      <w:r w:rsidRPr="00F1181F">
        <w:rPr>
          <w:b/>
          <w:i/>
          <w:sz w:val="24"/>
          <w:szCs w:val="24"/>
        </w:rPr>
        <w:t>Третий абзац текста разбейте на две колонки</w:t>
      </w:r>
      <w:r>
        <w:rPr>
          <w:b/>
          <w:i/>
          <w:sz w:val="24"/>
          <w:szCs w:val="24"/>
        </w:rPr>
        <w:t>. В итоге текст должен выглядеть следу</w:t>
      </w:r>
      <w:r>
        <w:rPr>
          <w:b/>
          <w:i/>
          <w:sz w:val="24"/>
          <w:szCs w:val="24"/>
        </w:rPr>
        <w:t>ю</w:t>
      </w:r>
      <w:r>
        <w:rPr>
          <w:b/>
          <w:i/>
          <w:sz w:val="24"/>
          <w:szCs w:val="24"/>
        </w:rPr>
        <w:t>щим образом:</w:t>
      </w:r>
    </w:p>
    <w:p w:rsidR="00802146" w:rsidRDefault="00802146" w:rsidP="00F51E92">
      <w:pPr>
        <w:ind w:firstLine="567"/>
        <w:rPr>
          <w:b/>
          <w:i/>
          <w:sz w:val="24"/>
          <w:szCs w:val="24"/>
        </w:rPr>
      </w:pPr>
    </w:p>
    <w:p w:rsidR="00E31184" w:rsidRDefault="00E31184" w:rsidP="00F51E92">
      <w:pPr>
        <w:ind w:firstLine="567"/>
        <w:rPr>
          <w:b/>
          <w:i/>
          <w:sz w:val="24"/>
          <w:szCs w:val="24"/>
        </w:rPr>
      </w:pPr>
    </w:p>
    <w:p w:rsidR="00F1181F" w:rsidRPr="00F1181F" w:rsidRDefault="00EF6882" w:rsidP="00E31184">
      <w:pPr>
        <w:ind w:firstLine="567"/>
        <w:jc w:val="center"/>
        <w:rPr>
          <w:b/>
          <w:i/>
          <w:sz w:val="24"/>
          <w:szCs w:val="24"/>
        </w:rPr>
      </w:pPr>
      <w:r>
        <w:rPr>
          <w:b/>
          <w:i/>
          <w:noProof/>
          <w:sz w:val="24"/>
          <w:szCs w:val="24"/>
        </w:rPr>
        <w:lastRenderedPageBreak/>
        <w:drawing>
          <wp:inline distT="0" distB="0" distL="0" distR="0">
            <wp:extent cx="5495925" cy="714375"/>
            <wp:effectExtent l="19050" t="0" r="9525" b="0"/>
            <wp:docPr id="72"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80"/>
                    <a:srcRect/>
                    <a:stretch>
                      <a:fillRect/>
                    </a:stretch>
                  </pic:blipFill>
                  <pic:spPr bwMode="auto">
                    <a:xfrm>
                      <a:off x="0" y="0"/>
                      <a:ext cx="5495925" cy="714375"/>
                    </a:xfrm>
                    <a:prstGeom prst="rect">
                      <a:avLst/>
                    </a:prstGeom>
                    <a:noFill/>
                    <a:ln w="9525">
                      <a:noFill/>
                      <a:miter lim="800000"/>
                      <a:headEnd/>
                      <a:tailEnd/>
                    </a:ln>
                  </pic:spPr>
                </pic:pic>
              </a:graphicData>
            </a:graphic>
          </wp:inline>
        </w:drawing>
      </w:r>
    </w:p>
    <w:p w:rsidR="00E31184" w:rsidRDefault="00E31184" w:rsidP="00F1181F">
      <w:pPr>
        <w:ind w:firstLine="567"/>
        <w:rPr>
          <w:b/>
          <w:sz w:val="24"/>
          <w:szCs w:val="24"/>
        </w:rPr>
      </w:pPr>
    </w:p>
    <w:p w:rsidR="00802146" w:rsidRDefault="00802146" w:rsidP="00F1181F">
      <w:pPr>
        <w:ind w:firstLine="567"/>
        <w:rPr>
          <w:b/>
          <w:sz w:val="24"/>
          <w:szCs w:val="24"/>
        </w:rPr>
      </w:pPr>
    </w:p>
    <w:p w:rsidR="00F1181F" w:rsidRDefault="00F1181F" w:rsidP="00F1181F">
      <w:pPr>
        <w:ind w:firstLine="567"/>
        <w:rPr>
          <w:b/>
          <w:sz w:val="24"/>
          <w:szCs w:val="24"/>
        </w:rPr>
      </w:pPr>
      <w:r>
        <w:rPr>
          <w:b/>
          <w:sz w:val="24"/>
          <w:szCs w:val="24"/>
        </w:rPr>
        <w:t>Задание №3</w:t>
      </w:r>
    </w:p>
    <w:p w:rsidR="004E45EA" w:rsidRDefault="004E45EA" w:rsidP="00F547A7">
      <w:pPr>
        <w:ind w:firstLine="567"/>
        <w:rPr>
          <w:sz w:val="24"/>
          <w:szCs w:val="24"/>
        </w:rPr>
      </w:pPr>
    </w:p>
    <w:p w:rsidR="00655DFE" w:rsidRDefault="00655DFE" w:rsidP="00F547A7">
      <w:pPr>
        <w:ind w:firstLine="567"/>
        <w:rPr>
          <w:b/>
          <w:i/>
          <w:sz w:val="24"/>
          <w:szCs w:val="24"/>
        </w:rPr>
      </w:pPr>
      <w:r w:rsidRPr="00655DFE">
        <w:rPr>
          <w:b/>
          <w:i/>
          <w:sz w:val="24"/>
          <w:szCs w:val="24"/>
        </w:rPr>
        <w:t>Вставьте в документ номера страниц:</w:t>
      </w:r>
    </w:p>
    <w:p w:rsidR="00655DFE" w:rsidRDefault="00F51E92" w:rsidP="00F547A7">
      <w:pPr>
        <w:ind w:firstLine="567"/>
        <w:rPr>
          <w:sz w:val="24"/>
          <w:szCs w:val="24"/>
        </w:rPr>
      </w:pPr>
      <w:r>
        <w:rPr>
          <w:sz w:val="24"/>
          <w:szCs w:val="24"/>
        </w:rPr>
        <w:t xml:space="preserve">Вставка-Номер страницы- Вверху страницы- Страница </w:t>
      </w:r>
      <w:r>
        <w:rPr>
          <w:sz w:val="24"/>
          <w:szCs w:val="24"/>
          <w:lang w:val="en-US"/>
        </w:rPr>
        <w:t>X</w:t>
      </w:r>
      <w:r w:rsidRPr="00F51E92">
        <w:rPr>
          <w:sz w:val="24"/>
          <w:szCs w:val="24"/>
        </w:rPr>
        <w:t xml:space="preserve"> </w:t>
      </w:r>
      <w:r>
        <w:rPr>
          <w:sz w:val="24"/>
          <w:szCs w:val="24"/>
        </w:rPr>
        <w:t xml:space="preserve">из </w:t>
      </w:r>
      <w:r>
        <w:rPr>
          <w:sz w:val="24"/>
          <w:szCs w:val="24"/>
          <w:lang w:val="en-US"/>
        </w:rPr>
        <w:t>Y</w:t>
      </w:r>
      <w:r w:rsidRPr="00F51E92">
        <w:rPr>
          <w:sz w:val="24"/>
          <w:szCs w:val="24"/>
        </w:rPr>
        <w:t>-</w:t>
      </w:r>
      <w:r>
        <w:rPr>
          <w:sz w:val="24"/>
          <w:szCs w:val="24"/>
        </w:rPr>
        <w:t xml:space="preserve"> Полужирные номера 3</w:t>
      </w:r>
    </w:p>
    <w:p w:rsidR="00F51E92" w:rsidRDefault="00F51E92" w:rsidP="00F547A7">
      <w:pPr>
        <w:ind w:firstLine="567"/>
        <w:rPr>
          <w:sz w:val="24"/>
          <w:szCs w:val="24"/>
        </w:rPr>
      </w:pPr>
    </w:p>
    <w:p w:rsidR="00F51E92" w:rsidRDefault="00F1181F" w:rsidP="00F51E92">
      <w:pPr>
        <w:ind w:firstLine="567"/>
        <w:rPr>
          <w:b/>
          <w:sz w:val="24"/>
          <w:szCs w:val="24"/>
        </w:rPr>
      </w:pPr>
      <w:r>
        <w:rPr>
          <w:b/>
          <w:sz w:val="24"/>
          <w:szCs w:val="24"/>
        </w:rPr>
        <w:t>Задание №4</w:t>
      </w:r>
    </w:p>
    <w:p w:rsidR="00F51E92" w:rsidRDefault="00F51E92" w:rsidP="00F547A7">
      <w:pPr>
        <w:ind w:firstLine="567"/>
        <w:rPr>
          <w:sz w:val="24"/>
          <w:szCs w:val="24"/>
        </w:rPr>
      </w:pPr>
    </w:p>
    <w:p w:rsidR="00F51E92" w:rsidRDefault="00F51E92" w:rsidP="00F547A7">
      <w:pPr>
        <w:ind w:firstLine="567"/>
        <w:rPr>
          <w:b/>
          <w:i/>
          <w:sz w:val="24"/>
          <w:szCs w:val="24"/>
        </w:rPr>
      </w:pPr>
      <w:r w:rsidRPr="00F51E92">
        <w:rPr>
          <w:b/>
          <w:i/>
          <w:sz w:val="24"/>
          <w:szCs w:val="24"/>
        </w:rPr>
        <w:t>Вставьте в документ колонтитулы:</w:t>
      </w:r>
    </w:p>
    <w:p w:rsidR="00F51E92" w:rsidRDefault="00F51E92" w:rsidP="00F547A7">
      <w:pPr>
        <w:ind w:firstLine="567"/>
        <w:rPr>
          <w:sz w:val="24"/>
          <w:szCs w:val="24"/>
        </w:rPr>
      </w:pPr>
      <w:r>
        <w:rPr>
          <w:sz w:val="24"/>
          <w:szCs w:val="24"/>
        </w:rPr>
        <w:t>Вставка- Нижний колонтитул-</w:t>
      </w:r>
      <w:r w:rsidR="006E69D9">
        <w:rPr>
          <w:sz w:val="24"/>
          <w:szCs w:val="24"/>
        </w:rPr>
        <w:t xml:space="preserve"> Консервативный</w:t>
      </w:r>
    </w:p>
    <w:p w:rsidR="006E69D9" w:rsidRDefault="006E69D9" w:rsidP="00F547A7">
      <w:pPr>
        <w:ind w:firstLine="567"/>
        <w:rPr>
          <w:sz w:val="24"/>
          <w:szCs w:val="24"/>
        </w:rPr>
      </w:pPr>
    </w:p>
    <w:p w:rsidR="006E69D9" w:rsidRDefault="006E69D9" w:rsidP="00F547A7">
      <w:pPr>
        <w:ind w:firstLine="567"/>
        <w:rPr>
          <w:b/>
          <w:i/>
          <w:sz w:val="24"/>
          <w:szCs w:val="24"/>
        </w:rPr>
      </w:pPr>
      <w:r w:rsidRPr="006E69D9">
        <w:rPr>
          <w:b/>
          <w:i/>
          <w:sz w:val="24"/>
          <w:szCs w:val="24"/>
        </w:rPr>
        <w:t xml:space="preserve">В колонтитуле укажите </w:t>
      </w:r>
      <w:r w:rsidR="00F1181F">
        <w:rPr>
          <w:b/>
          <w:i/>
          <w:sz w:val="24"/>
          <w:szCs w:val="24"/>
        </w:rPr>
        <w:t xml:space="preserve">фамилию </w:t>
      </w:r>
      <w:r w:rsidRPr="006E69D9">
        <w:rPr>
          <w:b/>
          <w:i/>
          <w:sz w:val="24"/>
          <w:szCs w:val="24"/>
        </w:rPr>
        <w:t>автора и наименование документа</w:t>
      </w:r>
    </w:p>
    <w:p w:rsidR="001E7B3F" w:rsidRDefault="001E7B3F" w:rsidP="001E7B3F">
      <w:pPr>
        <w:ind w:firstLine="567"/>
        <w:rPr>
          <w:b/>
          <w:sz w:val="24"/>
          <w:szCs w:val="24"/>
        </w:rPr>
      </w:pPr>
    </w:p>
    <w:p w:rsidR="001E7B3F" w:rsidRDefault="001E7B3F" w:rsidP="001E7B3F">
      <w:pPr>
        <w:ind w:firstLine="567"/>
        <w:rPr>
          <w:b/>
          <w:sz w:val="24"/>
          <w:szCs w:val="24"/>
        </w:rPr>
      </w:pPr>
      <w:r>
        <w:rPr>
          <w:b/>
          <w:sz w:val="24"/>
          <w:szCs w:val="24"/>
        </w:rPr>
        <w:t>Задание № 5</w:t>
      </w:r>
    </w:p>
    <w:p w:rsidR="005976EF" w:rsidRDefault="005976EF" w:rsidP="001E7B3F">
      <w:pPr>
        <w:ind w:firstLine="567"/>
        <w:rPr>
          <w:b/>
          <w:sz w:val="24"/>
          <w:szCs w:val="24"/>
        </w:rPr>
      </w:pPr>
    </w:p>
    <w:p w:rsidR="001E7B3F" w:rsidRDefault="001E7B3F" w:rsidP="00F547A7">
      <w:pPr>
        <w:ind w:firstLine="567"/>
        <w:rPr>
          <w:b/>
          <w:i/>
          <w:sz w:val="24"/>
          <w:szCs w:val="24"/>
        </w:rPr>
      </w:pPr>
      <w:r>
        <w:rPr>
          <w:b/>
          <w:i/>
          <w:sz w:val="24"/>
          <w:szCs w:val="24"/>
        </w:rPr>
        <w:t>В начале четвертого абзаца установите Буквицу.</w:t>
      </w:r>
      <w:r w:rsidR="00F52D0C">
        <w:rPr>
          <w:b/>
          <w:i/>
          <w:sz w:val="24"/>
          <w:szCs w:val="24"/>
        </w:rPr>
        <w:t xml:space="preserve"> В результате Вы получите следующий вид текста:</w:t>
      </w:r>
    </w:p>
    <w:p w:rsidR="00F52D0C" w:rsidRDefault="00EF6882" w:rsidP="00F52D0C">
      <w:pPr>
        <w:ind w:firstLine="567"/>
        <w:jc w:val="center"/>
        <w:rPr>
          <w:b/>
          <w:i/>
          <w:sz w:val="24"/>
          <w:szCs w:val="24"/>
        </w:rPr>
      </w:pPr>
      <w:r>
        <w:rPr>
          <w:b/>
          <w:i/>
          <w:noProof/>
          <w:sz w:val="24"/>
          <w:szCs w:val="24"/>
        </w:rPr>
        <w:drawing>
          <wp:inline distT="0" distB="0" distL="0" distR="0">
            <wp:extent cx="4572000" cy="704850"/>
            <wp:effectExtent l="19050" t="0" r="0" b="0"/>
            <wp:docPr id="73"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81"/>
                    <a:srcRect/>
                    <a:stretch>
                      <a:fillRect/>
                    </a:stretch>
                  </pic:blipFill>
                  <pic:spPr bwMode="auto">
                    <a:xfrm>
                      <a:off x="0" y="0"/>
                      <a:ext cx="4572000" cy="704850"/>
                    </a:xfrm>
                    <a:prstGeom prst="rect">
                      <a:avLst/>
                    </a:prstGeom>
                    <a:noFill/>
                    <a:ln w="9525">
                      <a:noFill/>
                      <a:miter lim="800000"/>
                      <a:headEnd/>
                      <a:tailEnd/>
                    </a:ln>
                  </pic:spPr>
                </pic:pic>
              </a:graphicData>
            </a:graphic>
          </wp:inline>
        </w:drawing>
      </w:r>
    </w:p>
    <w:p w:rsidR="00F52D0C" w:rsidRDefault="00F52D0C" w:rsidP="00F547A7">
      <w:pPr>
        <w:ind w:firstLine="567"/>
        <w:rPr>
          <w:b/>
          <w:i/>
          <w:sz w:val="24"/>
          <w:szCs w:val="24"/>
        </w:rPr>
      </w:pPr>
    </w:p>
    <w:p w:rsidR="006E69D9" w:rsidRDefault="006E69D9" w:rsidP="00F547A7">
      <w:pPr>
        <w:ind w:firstLine="567"/>
        <w:rPr>
          <w:b/>
          <w:i/>
          <w:sz w:val="24"/>
          <w:szCs w:val="24"/>
        </w:rPr>
      </w:pPr>
      <w:r>
        <w:rPr>
          <w:b/>
          <w:i/>
          <w:sz w:val="24"/>
          <w:szCs w:val="24"/>
        </w:rPr>
        <w:t>Выйдите из программы, сохранив изменения в документе</w:t>
      </w:r>
    </w:p>
    <w:p w:rsidR="001933E8" w:rsidRDefault="001933E8">
      <w:pPr>
        <w:rPr>
          <w:b/>
          <w:sz w:val="24"/>
          <w:szCs w:val="24"/>
        </w:rPr>
      </w:pPr>
      <w:r>
        <w:rPr>
          <w:b/>
          <w:sz w:val="24"/>
          <w:szCs w:val="24"/>
        </w:rPr>
        <w:br w:type="page"/>
      </w:r>
    </w:p>
    <w:p w:rsidR="00412A54" w:rsidRPr="00802146" w:rsidRDefault="00412A54" w:rsidP="00802146">
      <w:pPr>
        <w:pStyle w:val="1"/>
        <w:rPr>
          <w:sz w:val="24"/>
          <w:szCs w:val="24"/>
        </w:rPr>
      </w:pPr>
      <w:bookmarkStart w:id="58" w:name="_Toc218920515"/>
      <w:r w:rsidRPr="00802146">
        <w:rPr>
          <w:sz w:val="24"/>
          <w:szCs w:val="24"/>
        </w:rPr>
        <w:lastRenderedPageBreak/>
        <w:t>Работа со стилями и списками</w:t>
      </w:r>
      <w:bookmarkEnd w:id="58"/>
    </w:p>
    <w:p w:rsidR="00802146" w:rsidRDefault="00802146" w:rsidP="00412A54">
      <w:pPr>
        <w:ind w:firstLine="567"/>
        <w:rPr>
          <w:sz w:val="24"/>
          <w:szCs w:val="24"/>
        </w:rPr>
      </w:pPr>
    </w:p>
    <w:p w:rsidR="00412A54" w:rsidRPr="00802146" w:rsidRDefault="00802146" w:rsidP="00802146">
      <w:pPr>
        <w:pStyle w:val="2"/>
        <w:jc w:val="center"/>
        <w:rPr>
          <w:sz w:val="24"/>
          <w:szCs w:val="24"/>
        </w:rPr>
      </w:pPr>
      <w:bookmarkStart w:id="59" w:name="_Toc218920516"/>
      <w:r w:rsidRPr="00802146">
        <w:rPr>
          <w:sz w:val="24"/>
          <w:szCs w:val="24"/>
        </w:rPr>
        <w:t>Списки</w:t>
      </w:r>
      <w:bookmarkEnd w:id="59"/>
    </w:p>
    <w:p w:rsidR="00802146" w:rsidRPr="00412A54" w:rsidRDefault="00802146" w:rsidP="00412A54">
      <w:pPr>
        <w:ind w:firstLine="567"/>
        <w:rPr>
          <w:sz w:val="24"/>
          <w:szCs w:val="24"/>
        </w:rPr>
      </w:pPr>
    </w:p>
    <w:p w:rsidR="00412A54" w:rsidRPr="00412A54" w:rsidRDefault="00412A54" w:rsidP="00412A54">
      <w:pPr>
        <w:ind w:firstLine="567"/>
        <w:rPr>
          <w:sz w:val="24"/>
          <w:szCs w:val="24"/>
        </w:rPr>
      </w:pPr>
      <w:r w:rsidRPr="00412A54">
        <w:rPr>
          <w:sz w:val="24"/>
          <w:szCs w:val="24"/>
        </w:rPr>
        <w:t>Чем же хороши списки?</w:t>
      </w:r>
    </w:p>
    <w:p w:rsidR="00412A54" w:rsidRPr="00412A54" w:rsidRDefault="00412A54" w:rsidP="00412A54">
      <w:pPr>
        <w:ind w:firstLine="567"/>
        <w:rPr>
          <w:sz w:val="24"/>
          <w:szCs w:val="24"/>
        </w:rPr>
      </w:pPr>
      <w:r w:rsidRPr="00412A54">
        <w:rPr>
          <w:sz w:val="24"/>
          <w:szCs w:val="24"/>
        </w:rPr>
        <w:t>Прежде всего</w:t>
      </w:r>
      <w:r w:rsidR="00C54C42">
        <w:rPr>
          <w:sz w:val="24"/>
          <w:szCs w:val="24"/>
        </w:rPr>
        <w:t>,</w:t>
      </w:r>
      <w:r w:rsidRPr="00412A54">
        <w:rPr>
          <w:sz w:val="24"/>
          <w:szCs w:val="24"/>
        </w:rPr>
        <w:t xml:space="preserve"> тем, что в течение считанных минут можно внести изменения в формат списков, которые тут же отразятся на всем документе. А при удалении/добавлении новых пунктов списка ц</w:t>
      </w:r>
      <w:r w:rsidRPr="00412A54">
        <w:rPr>
          <w:sz w:val="24"/>
          <w:szCs w:val="24"/>
        </w:rPr>
        <w:t>е</w:t>
      </w:r>
      <w:r w:rsidRPr="00412A54">
        <w:rPr>
          <w:sz w:val="24"/>
          <w:szCs w:val="24"/>
        </w:rPr>
        <w:t>лостная структура всех списков не нарушается.</w:t>
      </w:r>
    </w:p>
    <w:p w:rsidR="00412A54" w:rsidRPr="00412A54" w:rsidRDefault="00C54C42" w:rsidP="00412A54">
      <w:pPr>
        <w:ind w:firstLine="567"/>
        <w:rPr>
          <w:sz w:val="24"/>
          <w:szCs w:val="24"/>
        </w:rPr>
      </w:pPr>
      <w:r>
        <w:rPr>
          <w:sz w:val="24"/>
          <w:szCs w:val="24"/>
        </w:rPr>
        <w:t>С</w:t>
      </w:r>
      <w:r w:rsidR="00412A54" w:rsidRPr="00412A54">
        <w:rPr>
          <w:sz w:val="24"/>
          <w:szCs w:val="24"/>
        </w:rPr>
        <w:t xml:space="preserve">писки можно создавать "вручную". Т.е., самостоятельно вводить нужные маркеры списка в нужных местах текста. Конечно же, такая организация документа сложна и неудобна. </w:t>
      </w:r>
    </w:p>
    <w:p w:rsidR="00412A54" w:rsidRPr="00412A54" w:rsidRDefault="00412A54" w:rsidP="00412A54">
      <w:pPr>
        <w:ind w:firstLine="567"/>
        <w:rPr>
          <w:sz w:val="24"/>
          <w:szCs w:val="24"/>
        </w:rPr>
      </w:pPr>
    </w:p>
    <w:p w:rsidR="006E69D9" w:rsidRDefault="00412A54" w:rsidP="00412A54">
      <w:pPr>
        <w:ind w:firstLine="567"/>
        <w:rPr>
          <w:sz w:val="24"/>
          <w:szCs w:val="24"/>
        </w:rPr>
      </w:pPr>
      <w:r w:rsidRPr="00412A54">
        <w:rPr>
          <w:sz w:val="24"/>
          <w:szCs w:val="24"/>
        </w:rPr>
        <w:t xml:space="preserve">В качестве примера возьмем </w:t>
      </w:r>
      <w:r w:rsidR="00C54C42">
        <w:rPr>
          <w:sz w:val="24"/>
          <w:szCs w:val="24"/>
        </w:rPr>
        <w:t xml:space="preserve">следующий текст. </w:t>
      </w:r>
      <w:r w:rsidRPr="00412A54">
        <w:rPr>
          <w:sz w:val="24"/>
          <w:szCs w:val="24"/>
        </w:rPr>
        <w:t>Вот как выглядит документ без форматиров</w:t>
      </w:r>
      <w:r w:rsidRPr="00412A54">
        <w:rPr>
          <w:sz w:val="24"/>
          <w:szCs w:val="24"/>
        </w:rPr>
        <w:t>а</w:t>
      </w:r>
      <w:r w:rsidR="00C54C42">
        <w:rPr>
          <w:sz w:val="24"/>
          <w:szCs w:val="24"/>
        </w:rPr>
        <w:t>ния:</w:t>
      </w:r>
    </w:p>
    <w:p w:rsidR="00C54C42" w:rsidRDefault="00EF6882" w:rsidP="00C21CC9">
      <w:pPr>
        <w:ind w:firstLine="567"/>
        <w:jc w:val="center"/>
        <w:rPr>
          <w:sz w:val="24"/>
          <w:szCs w:val="24"/>
        </w:rPr>
      </w:pPr>
      <w:r>
        <w:rPr>
          <w:noProof/>
          <w:sz w:val="24"/>
          <w:szCs w:val="24"/>
        </w:rPr>
        <w:drawing>
          <wp:inline distT="0" distB="0" distL="0" distR="0">
            <wp:extent cx="4295775" cy="2819400"/>
            <wp:effectExtent l="19050" t="0" r="9525" b="0"/>
            <wp:docPr id="7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82"/>
                    <a:srcRect/>
                    <a:stretch>
                      <a:fillRect/>
                    </a:stretch>
                  </pic:blipFill>
                  <pic:spPr bwMode="auto">
                    <a:xfrm>
                      <a:off x="0" y="0"/>
                      <a:ext cx="4295775" cy="2819400"/>
                    </a:xfrm>
                    <a:prstGeom prst="rect">
                      <a:avLst/>
                    </a:prstGeom>
                    <a:noFill/>
                    <a:ln w="9525">
                      <a:noFill/>
                      <a:miter lim="800000"/>
                      <a:headEnd/>
                      <a:tailEnd/>
                    </a:ln>
                  </pic:spPr>
                </pic:pic>
              </a:graphicData>
            </a:graphic>
          </wp:inline>
        </w:drawing>
      </w:r>
    </w:p>
    <w:p w:rsidR="00C54C42" w:rsidRPr="006E69D9" w:rsidRDefault="00C54C42" w:rsidP="00412A54">
      <w:pPr>
        <w:ind w:firstLine="567"/>
        <w:rPr>
          <w:sz w:val="24"/>
          <w:szCs w:val="24"/>
        </w:rPr>
      </w:pPr>
    </w:p>
    <w:p w:rsidR="00F51E92" w:rsidRPr="00F51E92" w:rsidRDefault="00C21CC9" w:rsidP="00F547A7">
      <w:pPr>
        <w:ind w:firstLine="567"/>
        <w:rPr>
          <w:sz w:val="24"/>
          <w:szCs w:val="24"/>
        </w:rPr>
      </w:pPr>
      <w:r w:rsidRPr="00C21CC9">
        <w:rPr>
          <w:sz w:val="24"/>
          <w:szCs w:val="24"/>
        </w:rPr>
        <w:t>При нажатой клавише Ctrl выделяем заголовки первого уровня и на панели "Стили" выбираем стиль "Заголовок 1".</w:t>
      </w:r>
    </w:p>
    <w:p w:rsidR="00A73982" w:rsidRDefault="00C21CC9" w:rsidP="00A73982">
      <w:pPr>
        <w:ind w:firstLine="567"/>
        <w:rPr>
          <w:sz w:val="24"/>
          <w:szCs w:val="24"/>
        </w:rPr>
      </w:pPr>
      <w:r w:rsidRPr="00C21CC9">
        <w:rPr>
          <w:sz w:val="24"/>
          <w:szCs w:val="24"/>
        </w:rPr>
        <w:t>Затем, не снимая выделения, выбираем соответствующий нумерованный список.</w:t>
      </w:r>
    </w:p>
    <w:p w:rsidR="00C21CC9" w:rsidRDefault="00C21CC9" w:rsidP="00A73982">
      <w:pPr>
        <w:ind w:firstLine="567"/>
        <w:rPr>
          <w:sz w:val="24"/>
          <w:szCs w:val="24"/>
        </w:rPr>
      </w:pPr>
      <w:r w:rsidRPr="00C21CC9">
        <w:rPr>
          <w:sz w:val="24"/>
          <w:szCs w:val="24"/>
        </w:rPr>
        <w:t xml:space="preserve">В </w:t>
      </w:r>
      <w:r>
        <w:rPr>
          <w:sz w:val="24"/>
          <w:szCs w:val="24"/>
        </w:rPr>
        <w:t>нужной</w:t>
      </w:r>
      <w:r w:rsidRPr="00C21CC9">
        <w:rPr>
          <w:sz w:val="24"/>
          <w:szCs w:val="24"/>
        </w:rPr>
        <w:t xml:space="preserve"> части документа выделяем фрагмент текста, который форматируем маркированным списком.</w:t>
      </w:r>
      <w:r w:rsidR="00390919">
        <w:rPr>
          <w:sz w:val="24"/>
          <w:szCs w:val="24"/>
        </w:rPr>
        <w:t xml:space="preserve"> В результате получаем следующий вид документа:</w:t>
      </w:r>
    </w:p>
    <w:p w:rsidR="00C21CC9" w:rsidRPr="00A73982" w:rsidRDefault="00C21CC9" w:rsidP="00A73982">
      <w:pPr>
        <w:ind w:firstLine="567"/>
        <w:rPr>
          <w:sz w:val="24"/>
          <w:szCs w:val="24"/>
        </w:rPr>
      </w:pPr>
    </w:p>
    <w:p w:rsidR="00A73982" w:rsidRPr="0019609F" w:rsidRDefault="00A73982" w:rsidP="00A73982">
      <w:pPr>
        <w:ind w:firstLine="567"/>
        <w:rPr>
          <w:sz w:val="24"/>
          <w:szCs w:val="24"/>
        </w:rPr>
      </w:pPr>
    </w:p>
    <w:p w:rsidR="005306BA" w:rsidRDefault="00EF6882" w:rsidP="005306BA">
      <w:pPr>
        <w:ind w:firstLine="567"/>
        <w:jc w:val="center"/>
        <w:rPr>
          <w:b/>
          <w:sz w:val="24"/>
          <w:szCs w:val="24"/>
        </w:rPr>
      </w:pPr>
      <w:r>
        <w:rPr>
          <w:b/>
          <w:noProof/>
          <w:sz w:val="24"/>
          <w:szCs w:val="24"/>
        </w:rPr>
        <w:lastRenderedPageBreak/>
        <w:drawing>
          <wp:inline distT="0" distB="0" distL="0" distR="0">
            <wp:extent cx="4286250" cy="2800350"/>
            <wp:effectExtent l="19050" t="0" r="0" b="0"/>
            <wp:docPr id="75"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83"/>
                    <a:srcRect/>
                    <a:stretch>
                      <a:fillRect/>
                    </a:stretch>
                  </pic:blipFill>
                  <pic:spPr bwMode="auto">
                    <a:xfrm>
                      <a:off x="0" y="0"/>
                      <a:ext cx="4286250" cy="2800350"/>
                    </a:xfrm>
                    <a:prstGeom prst="rect">
                      <a:avLst/>
                    </a:prstGeom>
                    <a:noFill/>
                    <a:ln w="9525">
                      <a:noFill/>
                      <a:miter lim="800000"/>
                      <a:headEnd/>
                      <a:tailEnd/>
                    </a:ln>
                  </pic:spPr>
                </pic:pic>
              </a:graphicData>
            </a:graphic>
          </wp:inline>
        </w:drawing>
      </w:r>
    </w:p>
    <w:p w:rsidR="005A5F85" w:rsidRDefault="005A5F85" w:rsidP="005A5F85">
      <w:pPr>
        <w:ind w:firstLine="567"/>
        <w:rPr>
          <w:sz w:val="24"/>
          <w:szCs w:val="24"/>
        </w:rPr>
      </w:pPr>
    </w:p>
    <w:p w:rsidR="005A5F85" w:rsidRDefault="005A5F85" w:rsidP="005A5F85">
      <w:pPr>
        <w:ind w:firstLine="567"/>
        <w:rPr>
          <w:sz w:val="24"/>
          <w:szCs w:val="24"/>
        </w:rPr>
      </w:pPr>
      <w:r w:rsidRPr="005A5F85">
        <w:rPr>
          <w:sz w:val="24"/>
          <w:szCs w:val="24"/>
        </w:rPr>
        <w:t>Как видите, в течение буквально минуты, абсолютно непрезентабельный текст приобрел впо</w:t>
      </w:r>
      <w:r w:rsidRPr="005A5F85">
        <w:rPr>
          <w:sz w:val="24"/>
          <w:szCs w:val="24"/>
        </w:rPr>
        <w:t>л</w:t>
      </w:r>
      <w:r w:rsidRPr="005A5F85">
        <w:rPr>
          <w:sz w:val="24"/>
          <w:szCs w:val="24"/>
        </w:rPr>
        <w:t>не приличную форму.</w:t>
      </w:r>
    </w:p>
    <w:p w:rsidR="005A5F85" w:rsidRPr="005A5F85" w:rsidRDefault="005A5F85" w:rsidP="005A5F85">
      <w:pPr>
        <w:ind w:firstLine="567"/>
        <w:rPr>
          <w:sz w:val="24"/>
          <w:szCs w:val="24"/>
        </w:rPr>
      </w:pPr>
      <w:r w:rsidRPr="005A5F85">
        <w:rPr>
          <w:sz w:val="24"/>
          <w:szCs w:val="24"/>
        </w:rPr>
        <w:t>А что же делать дальше, если надо продолжить написание документа и следующим пунктом должен быть четвертый пункт главного заголовка?</w:t>
      </w:r>
    </w:p>
    <w:p w:rsidR="005A5F85" w:rsidRPr="005A5F85" w:rsidRDefault="005A5F85" w:rsidP="005A5F85">
      <w:pPr>
        <w:ind w:firstLine="567"/>
        <w:rPr>
          <w:sz w:val="24"/>
          <w:szCs w:val="24"/>
        </w:rPr>
      </w:pPr>
      <w:r w:rsidRPr="005A5F85">
        <w:rPr>
          <w:sz w:val="24"/>
          <w:szCs w:val="24"/>
        </w:rPr>
        <w:t>Все очень просто:</w:t>
      </w:r>
    </w:p>
    <w:p w:rsidR="005A5F85" w:rsidRPr="005A5F85" w:rsidRDefault="005A5F85" w:rsidP="005A5F85">
      <w:pPr>
        <w:numPr>
          <w:ilvl w:val="0"/>
          <w:numId w:val="20"/>
        </w:numPr>
        <w:ind w:firstLine="567"/>
        <w:rPr>
          <w:sz w:val="24"/>
          <w:szCs w:val="24"/>
        </w:rPr>
      </w:pPr>
      <w:r w:rsidRPr="005A5F85">
        <w:rPr>
          <w:sz w:val="24"/>
          <w:szCs w:val="24"/>
        </w:rPr>
        <w:t xml:space="preserve">Дважды нажимаем Enter, чтобы очистить список; </w:t>
      </w:r>
    </w:p>
    <w:p w:rsidR="005A5F85" w:rsidRPr="005A5F85" w:rsidRDefault="005A5F85" w:rsidP="005A5F85">
      <w:pPr>
        <w:numPr>
          <w:ilvl w:val="0"/>
          <w:numId w:val="20"/>
        </w:numPr>
        <w:ind w:firstLine="567"/>
        <w:rPr>
          <w:sz w:val="24"/>
          <w:szCs w:val="24"/>
        </w:rPr>
      </w:pPr>
      <w:r w:rsidRPr="005A5F85">
        <w:rPr>
          <w:sz w:val="24"/>
          <w:szCs w:val="24"/>
        </w:rPr>
        <w:t xml:space="preserve">Вводим название заголовка; </w:t>
      </w:r>
    </w:p>
    <w:p w:rsidR="005A5F85" w:rsidRPr="005A5F85" w:rsidRDefault="005A5F85" w:rsidP="005A5F85">
      <w:pPr>
        <w:numPr>
          <w:ilvl w:val="0"/>
          <w:numId w:val="20"/>
        </w:numPr>
        <w:ind w:firstLine="567"/>
        <w:rPr>
          <w:sz w:val="24"/>
          <w:szCs w:val="24"/>
        </w:rPr>
      </w:pPr>
      <w:r w:rsidRPr="005A5F85">
        <w:rPr>
          <w:sz w:val="24"/>
          <w:szCs w:val="24"/>
        </w:rPr>
        <w:t xml:space="preserve">Устанавливаем курсор в любое место одного из трех уже существующих заголовков; </w:t>
      </w:r>
    </w:p>
    <w:p w:rsidR="005A5F85" w:rsidRPr="005A5F85" w:rsidRDefault="005A5F85" w:rsidP="005A5F85">
      <w:pPr>
        <w:numPr>
          <w:ilvl w:val="0"/>
          <w:numId w:val="20"/>
        </w:numPr>
        <w:ind w:firstLine="567"/>
        <w:rPr>
          <w:sz w:val="24"/>
          <w:szCs w:val="24"/>
        </w:rPr>
      </w:pPr>
      <w:r w:rsidRPr="005A5F85">
        <w:rPr>
          <w:sz w:val="24"/>
          <w:szCs w:val="24"/>
        </w:rPr>
        <w:t xml:space="preserve">Нажимаем кнопку "Формат по образцу" (панель "Буфер обмена"); </w:t>
      </w:r>
    </w:p>
    <w:p w:rsidR="005A5F85" w:rsidRPr="005A5F85" w:rsidRDefault="005A5F85" w:rsidP="005A5F85">
      <w:pPr>
        <w:numPr>
          <w:ilvl w:val="0"/>
          <w:numId w:val="20"/>
        </w:numPr>
        <w:ind w:firstLine="567"/>
        <w:rPr>
          <w:sz w:val="24"/>
          <w:szCs w:val="24"/>
        </w:rPr>
      </w:pPr>
      <w:r w:rsidRPr="005A5F85">
        <w:rPr>
          <w:sz w:val="24"/>
          <w:szCs w:val="24"/>
        </w:rPr>
        <w:t xml:space="preserve">Щелкаем на вновь созданном четвертом заголовке. Готово. </w:t>
      </w:r>
    </w:p>
    <w:p w:rsidR="00EE6881" w:rsidRDefault="00EE6881" w:rsidP="007D72E0">
      <w:pPr>
        <w:ind w:firstLine="567"/>
        <w:rPr>
          <w:sz w:val="24"/>
          <w:szCs w:val="24"/>
        </w:rPr>
      </w:pPr>
    </w:p>
    <w:p w:rsidR="007D72E0" w:rsidRPr="00802146" w:rsidRDefault="00EE6881" w:rsidP="00802146">
      <w:pPr>
        <w:pStyle w:val="2"/>
        <w:jc w:val="center"/>
        <w:rPr>
          <w:sz w:val="24"/>
          <w:szCs w:val="24"/>
        </w:rPr>
      </w:pPr>
      <w:bookmarkStart w:id="60" w:name="_Toc218920517"/>
      <w:r w:rsidRPr="00802146">
        <w:rPr>
          <w:sz w:val="24"/>
          <w:szCs w:val="24"/>
        </w:rPr>
        <w:t xml:space="preserve">Структура </w:t>
      </w:r>
      <w:r w:rsidR="007D72E0" w:rsidRPr="00802146">
        <w:rPr>
          <w:sz w:val="24"/>
          <w:szCs w:val="24"/>
        </w:rPr>
        <w:t>документа</w:t>
      </w:r>
      <w:bookmarkEnd w:id="60"/>
    </w:p>
    <w:p w:rsidR="00EE6881" w:rsidRPr="00EE6881" w:rsidRDefault="00EE6881" w:rsidP="007D72E0">
      <w:pPr>
        <w:ind w:firstLine="567"/>
        <w:rPr>
          <w:b/>
          <w:sz w:val="24"/>
          <w:szCs w:val="24"/>
        </w:rPr>
      </w:pPr>
    </w:p>
    <w:p w:rsidR="007D72E0" w:rsidRPr="007D72E0" w:rsidRDefault="007D72E0" w:rsidP="007D72E0">
      <w:pPr>
        <w:ind w:firstLine="567"/>
        <w:rPr>
          <w:sz w:val="24"/>
          <w:szCs w:val="24"/>
        </w:rPr>
      </w:pPr>
      <w:r w:rsidRPr="007D72E0">
        <w:rPr>
          <w:sz w:val="24"/>
          <w:szCs w:val="24"/>
        </w:rPr>
        <w:t>Для перехода в режим структуры документа служит кнопка "Структура" панели "Режим пр</w:t>
      </w:r>
      <w:r w:rsidRPr="007D72E0">
        <w:rPr>
          <w:sz w:val="24"/>
          <w:szCs w:val="24"/>
        </w:rPr>
        <w:t>о</w:t>
      </w:r>
      <w:r w:rsidRPr="007D72E0">
        <w:rPr>
          <w:sz w:val="24"/>
          <w:szCs w:val="24"/>
        </w:rPr>
        <w:t>смотра документа" ленты "Вид".</w:t>
      </w:r>
    </w:p>
    <w:p w:rsidR="00EE6881" w:rsidRDefault="00EF6882" w:rsidP="00EE6881">
      <w:pPr>
        <w:rPr>
          <w:sz w:val="24"/>
          <w:szCs w:val="24"/>
        </w:rPr>
      </w:pPr>
      <w:r>
        <w:rPr>
          <w:noProof/>
          <w:sz w:val="24"/>
          <w:szCs w:val="24"/>
        </w:rPr>
        <w:drawing>
          <wp:inline distT="0" distB="0" distL="0" distR="0">
            <wp:extent cx="6648450" cy="600075"/>
            <wp:effectExtent l="19050" t="0" r="0" b="0"/>
            <wp:docPr id="7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4"/>
                    <a:srcRect/>
                    <a:stretch>
                      <a:fillRect/>
                    </a:stretch>
                  </pic:blipFill>
                  <pic:spPr bwMode="auto">
                    <a:xfrm>
                      <a:off x="0" y="0"/>
                      <a:ext cx="6648450" cy="600075"/>
                    </a:xfrm>
                    <a:prstGeom prst="rect">
                      <a:avLst/>
                    </a:prstGeom>
                    <a:noFill/>
                    <a:ln w="9525">
                      <a:noFill/>
                      <a:miter lim="800000"/>
                      <a:headEnd/>
                      <a:tailEnd/>
                    </a:ln>
                  </pic:spPr>
                </pic:pic>
              </a:graphicData>
            </a:graphic>
          </wp:inline>
        </w:drawing>
      </w:r>
    </w:p>
    <w:p w:rsidR="00EE6881" w:rsidRDefault="00EE6881" w:rsidP="00EE6881">
      <w:pPr>
        <w:rPr>
          <w:sz w:val="24"/>
          <w:szCs w:val="24"/>
        </w:rPr>
      </w:pPr>
    </w:p>
    <w:p w:rsidR="005A5F85" w:rsidRDefault="00EE6881" w:rsidP="00EE6881">
      <w:pPr>
        <w:tabs>
          <w:tab w:val="left" w:pos="2910"/>
        </w:tabs>
        <w:rPr>
          <w:sz w:val="24"/>
          <w:szCs w:val="24"/>
        </w:rPr>
      </w:pPr>
      <w:r>
        <w:rPr>
          <w:sz w:val="24"/>
          <w:szCs w:val="24"/>
        </w:rPr>
        <w:tab/>
      </w:r>
      <w:r w:rsidR="00EF6882">
        <w:rPr>
          <w:noProof/>
          <w:sz w:val="24"/>
          <w:szCs w:val="24"/>
        </w:rPr>
        <w:drawing>
          <wp:inline distT="0" distB="0" distL="0" distR="0">
            <wp:extent cx="2028825" cy="876300"/>
            <wp:effectExtent l="19050" t="0" r="9525" b="0"/>
            <wp:docPr id="7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5"/>
                    <a:srcRect/>
                    <a:stretch>
                      <a:fillRect/>
                    </a:stretch>
                  </pic:blipFill>
                  <pic:spPr bwMode="auto">
                    <a:xfrm>
                      <a:off x="0" y="0"/>
                      <a:ext cx="2028825" cy="876300"/>
                    </a:xfrm>
                    <a:prstGeom prst="rect">
                      <a:avLst/>
                    </a:prstGeom>
                    <a:noFill/>
                    <a:ln w="9525">
                      <a:noFill/>
                      <a:miter lim="800000"/>
                      <a:headEnd/>
                      <a:tailEnd/>
                    </a:ln>
                  </pic:spPr>
                </pic:pic>
              </a:graphicData>
            </a:graphic>
          </wp:inline>
        </w:drawing>
      </w:r>
    </w:p>
    <w:p w:rsidR="00E9696F" w:rsidRDefault="00E9696F" w:rsidP="00EE6881">
      <w:pPr>
        <w:tabs>
          <w:tab w:val="left" w:pos="2910"/>
        </w:tabs>
        <w:rPr>
          <w:sz w:val="24"/>
          <w:szCs w:val="24"/>
        </w:rPr>
      </w:pPr>
    </w:p>
    <w:p w:rsidR="00EE6881" w:rsidRDefault="00EE6881" w:rsidP="00EE6881">
      <w:pPr>
        <w:tabs>
          <w:tab w:val="left" w:pos="2910"/>
        </w:tabs>
        <w:ind w:firstLine="567"/>
        <w:rPr>
          <w:sz w:val="24"/>
          <w:szCs w:val="24"/>
        </w:rPr>
      </w:pPr>
      <w:r w:rsidRPr="00EE6881">
        <w:rPr>
          <w:sz w:val="24"/>
          <w:szCs w:val="24"/>
        </w:rPr>
        <w:t>При этом появляется контекстная лента "Структура".</w:t>
      </w:r>
    </w:p>
    <w:p w:rsidR="00E9696F" w:rsidRDefault="00E9696F" w:rsidP="00EE6881">
      <w:pPr>
        <w:tabs>
          <w:tab w:val="left" w:pos="2910"/>
        </w:tabs>
        <w:ind w:firstLine="567"/>
        <w:rPr>
          <w:sz w:val="24"/>
          <w:szCs w:val="24"/>
        </w:rPr>
      </w:pPr>
    </w:p>
    <w:p w:rsidR="00EE6881" w:rsidRDefault="00EF6882" w:rsidP="00EE6881">
      <w:pPr>
        <w:jc w:val="center"/>
        <w:rPr>
          <w:sz w:val="24"/>
          <w:szCs w:val="24"/>
        </w:rPr>
      </w:pPr>
      <w:r>
        <w:rPr>
          <w:noProof/>
          <w:sz w:val="24"/>
          <w:szCs w:val="24"/>
        </w:rPr>
        <w:drawing>
          <wp:inline distT="0" distB="0" distL="0" distR="0">
            <wp:extent cx="6648450" cy="1047750"/>
            <wp:effectExtent l="19050" t="0" r="0" b="0"/>
            <wp:docPr id="7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86"/>
                    <a:srcRect/>
                    <a:stretch>
                      <a:fillRect/>
                    </a:stretch>
                  </pic:blipFill>
                  <pic:spPr bwMode="auto">
                    <a:xfrm>
                      <a:off x="0" y="0"/>
                      <a:ext cx="6648450" cy="1047750"/>
                    </a:xfrm>
                    <a:prstGeom prst="rect">
                      <a:avLst/>
                    </a:prstGeom>
                    <a:noFill/>
                    <a:ln w="9525">
                      <a:noFill/>
                      <a:miter lim="800000"/>
                      <a:headEnd/>
                      <a:tailEnd/>
                    </a:ln>
                  </pic:spPr>
                </pic:pic>
              </a:graphicData>
            </a:graphic>
          </wp:inline>
        </w:drawing>
      </w:r>
    </w:p>
    <w:p w:rsidR="00EE6881" w:rsidRDefault="00EE6881" w:rsidP="00EE6881">
      <w:pPr>
        <w:tabs>
          <w:tab w:val="left" w:pos="3930"/>
        </w:tabs>
        <w:rPr>
          <w:sz w:val="24"/>
          <w:szCs w:val="24"/>
        </w:rPr>
      </w:pPr>
      <w:r>
        <w:rPr>
          <w:sz w:val="24"/>
          <w:szCs w:val="24"/>
        </w:rPr>
        <w:tab/>
      </w:r>
    </w:p>
    <w:p w:rsidR="00EE6881" w:rsidRDefault="00EE6881" w:rsidP="00EE6881">
      <w:pPr>
        <w:tabs>
          <w:tab w:val="left" w:pos="3930"/>
        </w:tabs>
        <w:ind w:firstLine="567"/>
        <w:rPr>
          <w:sz w:val="24"/>
          <w:szCs w:val="24"/>
        </w:rPr>
      </w:pPr>
      <w:r w:rsidRPr="00EE6881">
        <w:rPr>
          <w:sz w:val="24"/>
          <w:szCs w:val="24"/>
        </w:rPr>
        <w:lastRenderedPageBreak/>
        <w:t>В режиме просмотра структуры документа отображается иерархия элементов оформления те</w:t>
      </w:r>
      <w:r w:rsidRPr="00EE6881">
        <w:rPr>
          <w:sz w:val="24"/>
          <w:szCs w:val="24"/>
        </w:rPr>
        <w:t>к</w:t>
      </w:r>
      <w:r w:rsidRPr="00EE6881">
        <w:rPr>
          <w:sz w:val="24"/>
          <w:szCs w:val="24"/>
        </w:rPr>
        <w:t>ста. Но, прежде чем использовать данный режим, необходимо отформатировать документ с прим</w:t>
      </w:r>
      <w:r w:rsidRPr="00EE6881">
        <w:rPr>
          <w:sz w:val="24"/>
          <w:szCs w:val="24"/>
        </w:rPr>
        <w:t>е</w:t>
      </w:r>
      <w:r w:rsidRPr="00EE6881">
        <w:rPr>
          <w:sz w:val="24"/>
          <w:szCs w:val="24"/>
        </w:rPr>
        <w:t>нением стандартных заголовков. При этом, "Заголовок 1 уровня" является самым главным, "Загол</w:t>
      </w:r>
      <w:r w:rsidRPr="00EE6881">
        <w:rPr>
          <w:sz w:val="24"/>
          <w:szCs w:val="24"/>
        </w:rPr>
        <w:t>о</w:t>
      </w:r>
      <w:r w:rsidRPr="00EE6881">
        <w:rPr>
          <w:sz w:val="24"/>
          <w:szCs w:val="24"/>
        </w:rPr>
        <w:t>вок 2 уровня" следует за ним и т.д.</w:t>
      </w:r>
    </w:p>
    <w:p w:rsidR="00281341" w:rsidRDefault="00281341" w:rsidP="00EE6881">
      <w:pPr>
        <w:tabs>
          <w:tab w:val="left" w:pos="3930"/>
        </w:tabs>
        <w:ind w:firstLine="567"/>
        <w:rPr>
          <w:sz w:val="24"/>
          <w:szCs w:val="24"/>
        </w:rPr>
      </w:pPr>
    </w:p>
    <w:p w:rsidR="00281341" w:rsidRDefault="00EF6882" w:rsidP="00281341">
      <w:pPr>
        <w:tabs>
          <w:tab w:val="left" w:pos="3930"/>
        </w:tabs>
        <w:ind w:firstLine="567"/>
        <w:jc w:val="center"/>
        <w:rPr>
          <w:sz w:val="24"/>
          <w:szCs w:val="24"/>
        </w:rPr>
      </w:pPr>
      <w:r>
        <w:rPr>
          <w:noProof/>
          <w:sz w:val="24"/>
          <w:szCs w:val="24"/>
        </w:rPr>
        <w:drawing>
          <wp:inline distT="0" distB="0" distL="0" distR="0">
            <wp:extent cx="4362450" cy="2619375"/>
            <wp:effectExtent l="19050" t="0" r="0" b="0"/>
            <wp:docPr id="7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87"/>
                    <a:srcRect/>
                    <a:stretch>
                      <a:fillRect/>
                    </a:stretch>
                  </pic:blipFill>
                  <pic:spPr bwMode="auto">
                    <a:xfrm>
                      <a:off x="0" y="0"/>
                      <a:ext cx="4362450" cy="2619375"/>
                    </a:xfrm>
                    <a:prstGeom prst="rect">
                      <a:avLst/>
                    </a:prstGeom>
                    <a:noFill/>
                    <a:ln w="9525">
                      <a:noFill/>
                      <a:miter lim="800000"/>
                      <a:headEnd/>
                      <a:tailEnd/>
                    </a:ln>
                  </pic:spPr>
                </pic:pic>
              </a:graphicData>
            </a:graphic>
          </wp:inline>
        </w:drawing>
      </w:r>
    </w:p>
    <w:p w:rsidR="00281341" w:rsidRDefault="00281341" w:rsidP="00281341">
      <w:pPr>
        <w:rPr>
          <w:sz w:val="24"/>
          <w:szCs w:val="24"/>
        </w:rPr>
      </w:pPr>
    </w:p>
    <w:p w:rsidR="00281341" w:rsidRDefault="00281341" w:rsidP="00281341">
      <w:pPr>
        <w:tabs>
          <w:tab w:val="left" w:pos="4245"/>
        </w:tabs>
        <w:ind w:firstLine="567"/>
        <w:rPr>
          <w:sz w:val="24"/>
          <w:szCs w:val="24"/>
        </w:rPr>
      </w:pPr>
      <w:r w:rsidRPr="00281341">
        <w:rPr>
          <w:sz w:val="24"/>
          <w:szCs w:val="24"/>
        </w:rPr>
        <w:t>Основное удобство при просмотре документа в этом режиме заключается в том, что есть во</w:t>
      </w:r>
      <w:r w:rsidRPr="00281341">
        <w:rPr>
          <w:sz w:val="24"/>
          <w:szCs w:val="24"/>
        </w:rPr>
        <w:t>з</w:t>
      </w:r>
      <w:r w:rsidRPr="00281341">
        <w:rPr>
          <w:sz w:val="24"/>
          <w:szCs w:val="24"/>
        </w:rPr>
        <w:t>можность настраивать отображение любого уровня структуры, скрывая при этом те уровни, которые занимают более низкую иерархию. Для этого надо всего лишь выбрать нужный уровень из вып</w:t>
      </w:r>
      <w:r w:rsidRPr="00281341">
        <w:rPr>
          <w:sz w:val="24"/>
          <w:szCs w:val="24"/>
        </w:rPr>
        <w:t>а</w:t>
      </w:r>
      <w:r w:rsidRPr="00281341">
        <w:rPr>
          <w:sz w:val="24"/>
          <w:szCs w:val="24"/>
        </w:rPr>
        <w:t xml:space="preserve">дающего списка </w:t>
      </w:r>
      <w:r w:rsidRPr="00281341">
        <w:rPr>
          <w:i/>
          <w:iCs/>
          <w:sz w:val="24"/>
          <w:szCs w:val="24"/>
        </w:rPr>
        <w:t>"Показать уровень"</w:t>
      </w:r>
      <w:r w:rsidRPr="00281341">
        <w:rPr>
          <w:sz w:val="24"/>
          <w:szCs w:val="24"/>
        </w:rPr>
        <w:t>.</w:t>
      </w:r>
      <w:r>
        <w:rPr>
          <w:sz w:val="24"/>
          <w:szCs w:val="24"/>
        </w:rPr>
        <w:tab/>
      </w:r>
    </w:p>
    <w:p w:rsidR="00281341" w:rsidRDefault="00EF6882" w:rsidP="00281341">
      <w:pPr>
        <w:tabs>
          <w:tab w:val="left" w:pos="4245"/>
        </w:tabs>
        <w:ind w:firstLine="567"/>
        <w:jc w:val="center"/>
        <w:rPr>
          <w:sz w:val="24"/>
          <w:szCs w:val="24"/>
        </w:rPr>
      </w:pPr>
      <w:r>
        <w:rPr>
          <w:noProof/>
          <w:sz w:val="24"/>
          <w:szCs w:val="24"/>
        </w:rPr>
        <w:drawing>
          <wp:inline distT="0" distB="0" distL="0" distR="0">
            <wp:extent cx="4133850" cy="990600"/>
            <wp:effectExtent l="19050" t="0" r="0" b="0"/>
            <wp:docPr id="8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8"/>
                    <a:srcRect/>
                    <a:stretch>
                      <a:fillRect/>
                    </a:stretch>
                  </pic:blipFill>
                  <pic:spPr bwMode="auto">
                    <a:xfrm>
                      <a:off x="0" y="0"/>
                      <a:ext cx="4133850" cy="990600"/>
                    </a:xfrm>
                    <a:prstGeom prst="rect">
                      <a:avLst/>
                    </a:prstGeom>
                    <a:noFill/>
                    <a:ln w="9525">
                      <a:noFill/>
                      <a:miter lim="800000"/>
                      <a:headEnd/>
                      <a:tailEnd/>
                    </a:ln>
                  </pic:spPr>
                </pic:pic>
              </a:graphicData>
            </a:graphic>
          </wp:inline>
        </w:drawing>
      </w:r>
    </w:p>
    <w:p w:rsidR="00281341" w:rsidRDefault="00281341" w:rsidP="00281341">
      <w:pPr>
        <w:tabs>
          <w:tab w:val="left" w:pos="4245"/>
        </w:tabs>
        <w:ind w:firstLine="567"/>
        <w:rPr>
          <w:sz w:val="24"/>
          <w:szCs w:val="24"/>
        </w:rPr>
      </w:pPr>
      <w:r w:rsidRPr="00281341">
        <w:rPr>
          <w:sz w:val="24"/>
          <w:szCs w:val="24"/>
        </w:rPr>
        <w:t>У каждого элемента, имеющего подуровни, присутствует значок "+". Двойной щелчок на зна</w:t>
      </w:r>
      <w:r w:rsidRPr="00281341">
        <w:rPr>
          <w:sz w:val="24"/>
          <w:szCs w:val="24"/>
        </w:rPr>
        <w:t>ч</w:t>
      </w:r>
      <w:r w:rsidRPr="00281341">
        <w:rPr>
          <w:sz w:val="24"/>
          <w:szCs w:val="24"/>
        </w:rPr>
        <w:t>ке позволяет отобразить/скрыть подуровни.</w:t>
      </w:r>
    </w:p>
    <w:p w:rsidR="00281341" w:rsidRDefault="00281341" w:rsidP="00281341">
      <w:pPr>
        <w:tabs>
          <w:tab w:val="left" w:pos="4245"/>
        </w:tabs>
        <w:ind w:firstLine="567"/>
        <w:rPr>
          <w:sz w:val="24"/>
          <w:szCs w:val="24"/>
        </w:rPr>
      </w:pPr>
      <w:r w:rsidRPr="00281341">
        <w:rPr>
          <w:sz w:val="24"/>
          <w:szCs w:val="24"/>
        </w:rPr>
        <w:t>Уровни можно перемещать вверх/вниз относительно друг друга, а также изменять само знач</w:t>
      </w:r>
      <w:r w:rsidRPr="00281341">
        <w:rPr>
          <w:sz w:val="24"/>
          <w:szCs w:val="24"/>
        </w:rPr>
        <w:t>е</w:t>
      </w:r>
      <w:r w:rsidRPr="00281341">
        <w:rPr>
          <w:sz w:val="24"/>
          <w:szCs w:val="24"/>
        </w:rPr>
        <w:t>ние уровня на более низкое/высокое. Для этих целей служат зелененькие и синенькие стрелочки, расположенные слева на панели "Работа со структурой".</w:t>
      </w:r>
    </w:p>
    <w:p w:rsidR="00802146" w:rsidRDefault="00802146" w:rsidP="00281341">
      <w:pPr>
        <w:tabs>
          <w:tab w:val="left" w:pos="4245"/>
        </w:tabs>
        <w:ind w:firstLine="567"/>
        <w:rPr>
          <w:sz w:val="24"/>
          <w:szCs w:val="24"/>
        </w:rPr>
      </w:pPr>
    </w:p>
    <w:p w:rsidR="00E82466" w:rsidRDefault="00EF6882" w:rsidP="00E82466">
      <w:pPr>
        <w:tabs>
          <w:tab w:val="left" w:pos="4245"/>
        </w:tabs>
        <w:ind w:firstLine="567"/>
        <w:jc w:val="center"/>
        <w:rPr>
          <w:sz w:val="24"/>
          <w:szCs w:val="24"/>
        </w:rPr>
      </w:pPr>
      <w:r>
        <w:rPr>
          <w:noProof/>
          <w:sz w:val="24"/>
          <w:szCs w:val="24"/>
        </w:rPr>
        <w:drawing>
          <wp:inline distT="0" distB="0" distL="0" distR="0">
            <wp:extent cx="2171700" cy="1981200"/>
            <wp:effectExtent l="19050" t="0" r="0" b="0"/>
            <wp:docPr id="8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9"/>
                    <a:srcRect/>
                    <a:stretch>
                      <a:fillRect/>
                    </a:stretch>
                  </pic:blipFill>
                  <pic:spPr bwMode="auto">
                    <a:xfrm>
                      <a:off x="0" y="0"/>
                      <a:ext cx="2171700" cy="1981200"/>
                    </a:xfrm>
                    <a:prstGeom prst="rect">
                      <a:avLst/>
                    </a:prstGeom>
                    <a:noFill/>
                    <a:ln w="9525">
                      <a:noFill/>
                      <a:miter lim="800000"/>
                      <a:headEnd/>
                      <a:tailEnd/>
                    </a:ln>
                  </pic:spPr>
                </pic:pic>
              </a:graphicData>
            </a:graphic>
          </wp:inline>
        </w:drawing>
      </w:r>
    </w:p>
    <w:p w:rsidR="00E82466" w:rsidRDefault="00E82466" w:rsidP="00E82466">
      <w:pPr>
        <w:tabs>
          <w:tab w:val="left" w:pos="4245"/>
        </w:tabs>
        <w:ind w:firstLine="567"/>
        <w:jc w:val="center"/>
        <w:rPr>
          <w:sz w:val="24"/>
          <w:szCs w:val="24"/>
        </w:rPr>
      </w:pPr>
    </w:p>
    <w:p w:rsidR="00E82466" w:rsidRPr="00E82466" w:rsidRDefault="00E82466" w:rsidP="00E82466">
      <w:pPr>
        <w:tabs>
          <w:tab w:val="left" w:pos="4245"/>
        </w:tabs>
        <w:ind w:firstLine="567"/>
        <w:rPr>
          <w:sz w:val="24"/>
          <w:szCs w:val="24"/>
        </w:rPr>
      </w:pPr>
      <w:r w:rsidRPr="00E82466">
        <w:rPr>
          <w:sz w:val="24"/>
          <w:szCs w:val="24"/>
        </w:rPr>
        <w:t>При работе в режиме структуры форматирование текста по умолчанию не отображается.</w:t>
      </w:r>
    </w:p>
    <w:p w:rsidR="00E82466" w:rsidRDefault="00E82466" w:rsidP="00E82466">
      <w:pPr>
        <w:tabs>
          <w:tab w:val="left" w:pos="4245"/>
        </w:tabs>
        <w:ind w:firstLine="567"/>
        <w:rPr>
          <w:sz w:val="24"/>
          <w:szCs w:val="24"/>
        </w:rPr>
      </w:pPr>
      <w:r w:rsidRPr="00E82466">
        <w:rPr>
          <w:sz w:val="24"/>
          <w:szCs w:val="24"/>
        </w:rPr>
        <w:t xml:space="preserve">Для работы с большими документами предназначена панель "Главный документ". Суть работы сводится к тому, что сам документ разбивается на отдельные части, которые хранятся в отдельных </w:t>
      </w:r>
      <w:r w:rsidRPr="00E82466">
        <w:rPr>
          <w:sz w:val="24"/>
          <w:szCs w:val="24"/>
        </w:rPr>
        <w:lastRenderedPageBreak/>
        <w:t>файлах. Все "в кучу" собирается в главном документе, который должен быть предварительно стру</w:t>
      </w:r>
      <w:r w:rsidRPr="00E82466">
        <w:rPr>
          <w:sz w:val="24"/>
          <w:szCs w:val="24"/>
        </w:rPr>
        <w:t>к</w:t>
      </w:r>
      <w:r w:rsidRPr="00E82466">
        <w:rPr>
          <w:sz w:val="24"/>
          <w:szCs w:val="24"/>
        </w:rPr>
        <w:t>турирован.</w:t>
      </w:r>
    </w:p>
    <w:p w:rsidR="00E82466" w:rsidRDefault="00EF6882" w:rsidP="00B21498">
      <w:pPr>
        <w:tabs>
          <w:tab w:val="left" w:pos="4245"/>
        </w:tabs>
        <w:ind w:firstLine="567"/>
        <w:jc w:val="center"/>
        <w:rPr>
          <w:sz w:val="24"/>
          <w:szCs w:val="24"/>
        </w:rPr>
      </w:pPr>
      <w:r>
        <w:rPr>
          <w:noProof/>
          <w:sz w:val="24"/>
          <w:szCs w:val="24"/>
        </w:rPr>
        <w:drawing>
          <wp:inline distT="0" distB="0" distL="0" distR="0">
            <wp:extent cx="3924300" cy="733425"/>
            <wp:effectExtent l="19050" t="0" r="0" b="0"/>
            <wp:docPr id="8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90"/>
                    <a:srcRect/>
                    <a:stretch>
                      <a:fillRect/>
                    </a:stretch>
                  </pic:blipFill>
                  <pic:spPr bwMode="auto">
                    <a:xfrm>
                      <a:off x="0" y="0"/>
                      <a:ext cx="3924300" cy="733425"/>
                    </a:xfrm>
                    <a:prstGeom prst="rect">
                      <a:avLst/>
                    </a:prstGeom>
                    <a:noFill/>
                    <a:ln w="9525">
                      <a:noFill/>
                      <a:miter lim="800000"/>
                      <a:headEnd/>
                      <a:tailEnd/>
                    </a:ln>
                  </pic:spPr>
                </pic:pic>
              </a:graphicData>
            </a:graphic>
          </wp:inline>
        </w:drawing>
      </w:r>
    </w:p>
    <w:p w:rsidR="00E9696F" w:rsidRDefault="00E9696F" w:rsidP="00B21498">
      <w:pPr>
        <w:tabs>
          <w:tab w:val="left" w:pos="4245"/>
        </w:tabs>
        <w:ind w:firstLine="567"/>
        <w:jc w:val="center"/>
        <w:rPr>
          <w:sz w:val="24"/>
          <w:szCs w:val="24"/>
        </w:rPr>
      </w:pPr>
    </w:p>
    <w:p w:rsidR="00B21498" w:rsidRDefault="00B21498" w:rsidP="00B21498">
      <w:pPr>
        <w:tabs>
          <w:tab w:val="left" w:pos="4245"/>
        </w:tabs>
        <w:ind w:firstLine="567"/>
        <w:jc w:val="center"/>
        <w:rPr>
          <w:sz w:val="24"/>
          <w:szCs w:val="24"/>
        </w:rPr>
      </w:pPr>
    </w:p>
    <w:p w:rsidR="00B21498" w:rsidRPr="00E9696F" w:rsidRDefault="00B21498" w:rsidP="00E9696F">
      <w:pPr>
        <w:pStyle w:val="1"/>
        <w:rPr>
          <w:sz w:val="24"/>
          <w:szCs w:val="24"/>
        </w:rPr>
      </w:pPr>
      <w:bookmarkStart w:id="61" w:name="_Toc218920518"/>
      <w:r w:rsidRPr="00E9696F">
        <w:rPr>
          <w:sz w:val="24"/>
          <w:szCs w:val="24"/>
        </w:rPr>
        <w:t>Сложное форматирование документов</w:t>
      </w:r>
      <w:bookmarkEnd w:id="61"/>
    </w:p>
    <w:p w:rsidR="00B21498" w:rsidRDefault="00B21498" w:rsidP="00B21498">
      <w:pPr>
        <w:tabs>
          <w:tab w:val="left" w:pos="4245"/>
        </w:tabs>
        <w:ind w:firstLine="567"/>
        <w:rPr>
          <w:b/>
          <w:sz w:val="24"/>
          <w:szCs w:val="24"/>
        </w:rPr>
      </w:pPr>
    </w:p>
    <w:p w:rsidR="00B21498" w:rsidRPr="00802146" w:rsidRDefault="00B21498" w:rsidP="00802146">
      <w:pPr>
        <w:pStyle w:val="2"/>
        <w:jc w:val="center"/>
        <w:rPr>
          <w:sz w:val="24"/>
          <w:szCs w:val="24"/>
        </w:rPr>
      </w:pPr>
      <w:bookmarkStart w:id="62" w:name="_Toc218920519"/>
      <w:r w:rsidRPr="00802146">
        <w:rPr>
          <w:sz w:val="24"/>
          <w:szCs w:val="24"/>
        </w:rPr>
        <w:t>Сноски</w:t>
      </w:r>
      <w:bookmarkEnd w:id="62"/>
    </w:p>
    <w:p w:rsidR="00B21498" w:rsidRPr="00B21498" w:rsidRDefault="00B21498" w:rsidP="00B21498">
      <w:pPr>
        <w:tabs>
          <w:tab w:val="left" w:pos="4245"/>
        </w:tabs>
        <w:ind w:firstLine="567"/>
        <w:rPr>
          <w:sz w:val="24"/>
          <w:szCs w:val="24"/>
        </w:rPr>
      </w:pPr>
    </w:p>
    <w:p w:rsidR="00B21498" w:rsidRPr="00B21498" w:rsidRDefault="00B21498" w:rsidP="00B21498">
      <w:pPr>
        <w:tabs>
          <w:tab w:val="left" w:pos="4245"/>
        </w:tabs>
        <w:ind w:firstLine="567"/>
        <w:rPr>
          <w:sz w:val="24"/>
          <w:szCs w:val="24"/>
        </w:rPr>
      </w:pPr>
      <w:r w:rsidRPr="00B21498">
        <w:rPr>
          <w:sz w:val="24"/>
          <w:szCs w:val="24"/>
        </w:rPr>
        <w:t>Сноски предназначены для добавления к тексту комментариев, объяснений, указания источн</w:t>
      </w:r>
      <w:r w:rsidRPr="00B21498">
        <w:rPr>
          <w:sz w:val="24"/>
          <w:szCs w:val="24"/>
        </w:rPr>
        <w:t>и</w:t>
      </w:r>
      <w:r w:rsidRPr="00B21498">
        <w:rPr>
          <w:sz w:val="24"/>
          <w:szCs w:val="24"/>
        </w:rPr>
        <w:t>ка информации.</w:t>
      </w:r>
    </w:p>
    <w:p w:rsidR="00B21498" w:rsidRPr="00B21498" w:rsidRDefault="00B21498" w:rsidP="00B21498">
      <w:pPr>
        <w:tabs>
          <w:tab w:val="left" w:pos="4245"/>
        </w:tabs>
        <w:ind w:firstLine="567"/>
        <w:rPr>
          <w:sz w:val="24"/>
          <w:szCs w:val="24"/>
        </w:rPr>
      </w:pPr>
      <w:r w:rsidRPr="00B21498">
        <w:rPr>
          <w:sz w:val="24"/>
          <w:szCs w:val="24"/>
        </w:rPr>
        <w:t>Сноски бывают обычные (в конце страницы) и концевые (в конце всего текста).</w:t>
      </w:r>
    </w:p>
    <w:p w:rsidR="00B21498" w:rsidRDefault="00B21498" w:rsidP="00B21498">
      <w:pPr>
        <w:tabs>
          <w:tab w:val="left" w:pos="4245"/>
        </w:tabs>
        <w:ind w:firstLine="567"/>
        <w:rPr>
          <w:sz w:val="24"/>
          <w:szCs w:val="24"/>
        </w:rPr>
      </w:pPr>
      <w:r w:rsidRPr="00B21498">
        <w:rPr>
          <w:sz w:val="24"/>
          <w:szCs w:val="24"/>
        </w:rPr>
        <w:t>Для работы со сноскам</w:t>
      </w:r>
      <w:r>
        <w:rPr>
          <w:sz w:val="24"/>
          <w:szCs w:val="24"/>
        </w:rPr>
        <w:t>и предназначена панель "Сноски", расположенная на ленте Ссылки</w:t>
      </w:r>
    </w:p>
    <w:p w:rsidR="00B21498" w:rsidRDefault="00B21498" w:rsidP="00B21498">
      <w:pPr>
        <w:tabs>
          <w:tab w:val="left" w:pos="4245"/>
        </w:tabs>
        <w:ind w:firstLine="567"/>
        <w:rPr>
          <w:sz w:val="24"/>
          <w:szCs w:val="24"/>
        </w:rPr>
      </w:pPr>
    </w:p>
    <w:p w:rsidR="00B21498" w:rsidRDefault="00EF6882" w:rsidP="00B21498">
      <w:pPr>
        <w:tabs>
          <w:tab w:val="left" w:pos="4245"/>
        </w:tabs>
        <w:jc w:val="center"/>
        <w:rPr>
          <w:sz w:val="24"/>
          <w:szCs w:val="24"/>
        </w:rPr>
      </w:pPr>
      <w:r>
        <w:rPr>
          <w:noProof/>
          <w:sz w:val="24"/>
          <w:szCs w:val="24"/>
        </w:rPr>
        <w:drawing>
          <wp:inline distT="0" distB="0" distL="0" distR="0">
            <wp:extent cx="6648450" cy="685800"/>
            <wp:effectExtent l="19050" t="0" r="0" b="0"/>
            <wp:docPr id="83"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91"/>
                    <a:srcRect/>
                    <a:stretch>
                      <a:fillRect/>
                    </a:stretch>
                  </pic:blipFill>
                  <pic:spPr bwMode="auto">
                    <a:xfrm>
                      <a:off x="0" y="0"/>
                      <a:ext cx="6648450" cy="685800"/>
                    </a:xfrm>
                    <a:prstGeom prst="rect">
                      <a:avLst/>
                    </a:prstGeom>
                    <a:noFill/>
                    <a:ln w="9525">
                      <a:noFill/>
                      <a:miter lim="800000"/>
                      <a:headEnd/>
                      <a:tailEnd/>
                    </a:ln>
                  </pic:spPr>
                </pic:pic>
              </a:graphicData>
            </a:graphic>
          </wp:inline>
        </w:drawing>
      </w:r>
    </w:p>
    <w:p w:rsidR="00B21498" w:rsidRDefault="00B21498" w:rsidP="00B21498">
      <w:pPr>
        <w:tabs>
          <w:tab w:val="left" w:pos="4245"/>
        </w:tabs>
        <w:ind w:firstLine="567"/>
        <w:rPr>
          <w:sz w:val="24"/>
          <w:szCs w:val="24"/>
        </w:rPr>
      </w:pPr>
    </w:p>
    <w:p w:rsidR="00B21498" w:rsidRDefault="00EF6882" w:rsidP="00B21498">
      <w:pPr>
        <w:tabs>
          <w:tab w:val="left" w:pos="4245"/>
        </w:tabs>
        <w:ind w:firstLine="567"/>
        <w:jc w:val="center"/>
        <w:rPr>
          <w:sz w:val="24"/>
          <w:szCs w:val="24"/>
        </w:rPr>
      </w:pPr>
      <w:r>
        <w:rPr>
          <w:noProof/>
          <w:sz w:val="24"/>
          <w:szCs w:val="24"/>
        </w:rPr>
        <w:drawing>
          <wp:inline distT="0" distB="0" distL="0" distR="0">
            <wp:extent cx="2190750" cy="819150"/>
            <wp:effectExtent l="19050" t="0" r="0" b="0"/>
            <wp:docPr id="84"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92"/>
                    <a:srcRect/>
                    <a:stretch>
                      <a:fillRect/>
                    </a:stretch>
                  </pic:blipFill>
                  <pic:spPr bwMode="auto">
                    <a:xfrm>
                      <a:off x="0" y="0"/>
                      <a:ext cx="2190750" cy="819150"/>
                    </a:xfrm>
                    <a:prstGeom prst="rect">
                      <a:avLst/>
                    </a:prstGeom>
                    <a:noFill/>
                    <a:ln w="9525">
                      <a:noFill/>
                      <a:miter lim="800000"/>
                      <a:headEnd/>
                      <a:tailEnd/>
                    </a:ln>
                  </pic:spPr>
                </pic:pic>
              </a:graphicData>
            </a:graphic>
          </wp:inline>
        </w:drawing>
      </w:r>
    </w:p>
    <w:p w:rsidR="0022263A" w:rsidRDefault="0022263A" w:rsidP="0022263A">
      <w:pPr>
        <w:tabs>
          <w:tab w:val="left" w:pos="4245"/>
        </w:tabs>
        <w:ind w:firstLine="567"/>
        <w:rPr>
          <w:sz w:val="24"/>
          <w:szCs w:val="24"/>
        </w:rPr>
      </w:pPr>
      <w:r w:rsidRPr="0022263A">
        <w:rPr>
          <w:sz w:val="24"/>
          <w:szCs w:val="24"/>
        </w:rPr>
        <w:t>Для вставки обычной сноски необходимо нажать кнопку "Вставить сноску" (Ctrl+Alt+F). В те</w:t>
      </w:r>
      <w:r w:rsidRPr="0022263A">
        <w:rPr>
          <w:sz w:val="24"/>
          <w:szCs w:val="24"/>
        </w:rPr>
        <w:t>к</w:t>
      </w:r>
      <w:r w:rsidRPr="0022263A">
        <w:rPr>
          <w:sz w:val="24"/>
          <w:szCs w:val="24"/>
        </w:rPr>
        <w:t>сте, в том месте</w:t>
      </w:r>
      <w:r>
        <w:rPr>
          <w:sz w:val="24"/>
          <w:szCs w:val="24"/>
        </w:rPr>
        <w:t>,</w:t>
      </w:r>
      <w:r w:rsidRPr="0022263A">
        <w:rPr>
          <w:sz w:val="24"/>
          <w:szCs w:val="24"/>
        </w:rPr>
        <w:t xml:space="preserve"> где находился курсор</w:t>
      </w:r>
      <w:r>
        <w:rPr>
          <w:sz w:val="24"/>
          <w:szCs w:val="24"/>
        </w:rPr>
        <w:t>,</w:t>
      </w:r>
      <w:r w:rsidRPr="0022263A">
        <w:rPr>
          <w:sz w:val="24"/>
          <w:szCs w:val="24"/>
        </w:rPr>
        <w:t xml:space="preserve"> появится значок сноски, а внизу страницы - горизонтальная разделительная линия и номер сноски.</w:t>
      </w:r>
    </w:p>
    <w:p w:rsidR="004D1EF3" w:rsidRDefault="004D1EF3" w:rsidP="0022263A">
      <w:pPr>
        <w:tabs>
          <w:tab w:val="left" w:pos="4245"/>
        </w:tabs>
        <w:ind w:firstLine="567"/>
        <w:rPr>
          <w:sz w:val="24"/>
          <w:szCs w:val="24"/>
        </w:rPr>
      </w:pPr>
    </w:p>
    <w:p w:rsidR="0068745C" w:rsidRDefault="008D7A52" w:rsidP="0068745C">
      <w:pPr>
        <w:tabs>
          <w:tab w:val="left" w:pos="4245"/>
        </w:tabs>
        <w:ind w:firstLine="567"/>
        <w:jc w:val="center"/>
        <w:rPr>
          <w:sz w:val="24"/>
          <w:szCs w:val="24"/>
        </w:rPr>
      </w:pPr>
      <w:r>
        <w:rPr>
          <w:noProof/>
          <w:sz w:val="24"/>
          <w:szCs w:val="24"/>
        </w:rPr>
        <w:pict>
          <v:oval id="_x0000_s1074" style="position:absolute;left:0;text-align:left;margin-left:266.25pt;margin-top:5.6pt;width:63.75pt;height:27.75pt;z-index:251668480" filled="f" strokecolor="#c0504d" strokeweight="2.5pt">
            <v:shadow color="#868686"/>
          </v:oval>
        </w:pict>
      </w:r>
      <w:r w:rsidR="00EF6882">
        <w:rPr>
          <w:noProof/>
          <w:sz w:val="24"/>
          <w:szCs w:val="24"/>
        </w:rPr>
        <w:drawing>
          <wp:inline distT="0" distB="0" distL="0" distR="0">
            <wp:extent cx="1447800" cy="342900"/>
            <wp:effectExtent l="19050" t="0" r="0" b="0"/>
            <wp:docPr id="85"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93"/>
                    <a:srcRect/>
                    <a:stretch>
                      <a:fillRect/>
                    </a:stretch>
                  </pic:blipFill>
                  <pic:spPr bwMode="auto">
                    <a:xfrm>
                      <a:off x="0" y="0"/>
                      <a:ext cx="1447800" cy="342900"/>
                    </a:xfrm>
                    <a:prstGeom prst="rect">
                      <a:avLst/>
                    </a:prstGeom>
                    <a:noFill/>
                    <a:ln w="9525">
                      <a:noFill/>
                      <a:miter lim="800000"/>
                      <a:headEnd/>
                      <a:tailEnd/>
                    </a:ln>
                  </pic:spPr>
                </pic:pic>
              </a:graphicData>
            </a:graphic>
          </wp:inline>
        </w:drawing>
      </w:r>
    </w:p>
    <w:p w:rsidR="004D1EF3" w:rsidRPr="0022263A" w:rsidRDefault="004D1EF3" w:rsidP="0068745C">
      <w:pPr>
        <w:tabs>
          <w:tab w:val="left" w:pos="4245"/>
        </w:tabs>
        <w:ind w:firstLine="567"/>
        <w:jc w:val="center"/>
        <w:rPr>
          <w:sz w:val="24"/>
          <w:szCs w:val="24"/>
        </w:rPr>
      </w:pPr>
    </w:p>
    <w:p w:rsidR="00B21498" w:rsidRDefault="0022263A" w:rsidP="0022263A">
      <w:pPr>
        <w:tabs>
          <w:tab w:val="left" w:pos="4245"/>
        </w:tabs>
        <w:ind w:firstLine="567"/>
        <w:rPr>
          <w:sz w:val="24"/>
          <w:szCs w:val="24"/>
        </w:rPr>
      </w:pPr>
      <w:r w:rsidRPr="0022263A">
        <w:rPr>
          <w:sz w:val="24"/>
          <w:szCs w:val="24"/>
        </w:rPr>
        <w:t>Для вставки концевой сноски предназначена кнопка "Вставить концевую сноску" (Ctrl+Alt+D).</w:t>
      </w:r>
    </w:p>
    <w:p w:rsidR="0022263A" w:rsidRDefault="0022263A" w:rsidP="0022263A">
      <w:pPr>
        <w:tabs>
          <w:tab w:val="left" w:pos="4245"/>
        </w:tabs>
        <w:ind w:firstLine="567"/>
        <w:rPr>
          <w:sz w:val="24"/>
          <w:szCs w:val="24"/>
        </w:rPr>
      </w:pPr>
      <w:r w:rsidRPr="0022263A">
        <w:rPr>
          <w:sz w:val="24"/>
          <w:szCs w:val="24"/>
        </w:rPr>
        <w:t>Для более тонких настроек сносок служит окно панели "Сноски".</w:t>
      </w:r>
    </w:p>
    <w:p w:rsidR="0068745C" w:rsidRDefault="0068745C" w:rsidP="0022263A">
      <w:pPr>
        <w:tabs>
          <w:tab w:val="left" w:pos="4245"/>
        </w:tabs>
        <w:ind w:firstLine="567"/>
        <w:rPr>
          <w:sz w:val="24"/>
          <w:szCs w:val="24"/>
        </w:rPr>
      </w:pPr>
    </w:p>
    <w:p w:rsidR="0022263A" w:rsidRDefault="00EF6882" w:rsidP="0022263A">
      <w:pPr>
        <w:tabs>
          <w:tab w:val="left" w:pos="4245"/>
        </w:tabs>
        <w:ind w:firstLine="567"/>
        <w:jc w:val="center"/>
        <w:rPr>
          <w:sz w:val="24"/>
          <w:szCs w:val="24"/>
        </w:rPr>
      </w:pPr>
      <w:r>
        <w:rPr>
          <w:noProof/>
          <w:sz w:val="24"/>
          <w:szCs w:val="24"/>
        </w:rPr>
        <w:drawing>
          <wp:inline distT="0" distB="0" distL="0" distR="0">
            <wp:extent cx="2133600" cy="2495550"/>
            <wp:effectExtent l="19050" t="0" r="0" b="0"/>
            <wp:docPr id="86"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94"/>
                    <a:srcRect/>
                    <a:stretch>
                      <a:fillRect/>
                    </a:stretch>
                  </pic:blipFill>
                  <pic:spPr bwMode="auto">
                    <a:xfrm>
                      <a:off x="0" y="0"/>
                      <a:ext cx="2133600" cy="2495550"/>
                    </a:xfrm>
                    <a:prstGeom prst="rect">
                      <a:avLst/>
                    </a:prstGeom>
                    <a:noFill/>
                    <a:ln w="9525">
                      <a:noFill/>
                      <a:miter lim="800000"/>
                      <a:headEnd/>
                      <a:tailEnd/>
                    </a:ln>
                  </pic:spPr>
                </pic:pic>
              </a:graphicData>
            </a:graphic>
          </wp:inline>
        </w:drawing>
      </w:r>
    </w:p>
    <w:p w:rsidR="0022263A" w:rsidRDefault="0022263A" w:rsidP="0022263A">
      <w:pPr>
        <w:tabs>
          <w:tab w:val="left" w:pos="4245"/>
        </w:tabs>
        <w:ind w:firstLine="567"/>
        <w:jc w:val="center"/>
        <w:rPr>
          <w:sz w:val="24"/>
          <w:szCs w:val="24"/>
        </w:rPr>
      </w:pPr>
    </w:p>
    <w:p w:rsidR="0022263A" w:rsidRPr="0022263A" w:rsidRDefault="0022263A" w:rsidP="0022263A">
      <w:pPr>
        <w:tabs>
          <w:tab w:val="left" w:pos="4245"/>
        </w:tabs>
        <w:ind w:firstLine="567"/>
        <w:rPr>
          <w:sz w:val="24"/>
          <w:szCs w:val="24"/>
        </w:rPr>
      </w:pPr>
      <w:r w:rsidRPr="0022263A">
        <w:rPr>
          <w:sz w:val="24"/>
          <w:szCs w:val="24"/>
        </w:rPr>
        <w:t>Сноски нумеруются автоматически в соответствии с выбранной пользователем системой нум</w:t>
      </w:r>
      <w:r w:rsidRPr="0022263A">
        <w:rPr>
          <w:sz w:val="24"/>
          <w:szCs w:val="24"/>
        </w:rPr>
        <w:t>е</w:t>
      </w:r>
      <w:r w:rsidRPr="0022263A">
        <w:rPr>
          <w:sz w:val="24"/>
          <w:szCs w:val="24"/>
        </w:rPr>
        <w:t>рации. При добавлении новой сноски или удалении существующей остальные перенумеровываются.</w:t>
      </w:r>
    </w:p>
    <w:p w:rsidR="0022263A" w:rsidRPr="0022263A" w:rsidRDefault="0022263A" w:rsidP="0022263A">
      <w:pPr>
        <w:tabs>
          <w:tab w:val="left" w:pos="4245"/>
        </w:tabs>
        <w:ind w:firstLine="567"/>
        <w:rPr>
          <w:sz w:val="24"/>
          <w:szCs w:val="24"/>
        </w:rPr>
      </w:pPr>
      <w:r w:rsidRPr="0022263A">
        <w:rPr>
          <w:sz w:val="24"/>
          <w:szCs w:val="24"/>
        </w:rPr>
        <w:t>Перемещаться между сносками можно при помощи кнопки "Следующая сноска".</w:t>
      </w:r>
    </w:p>
    <w:p w:rsidR="0022263A" w:rsidRDefault="0022263A" w:rsidP="0022263A">
      <w:pPr>
        <w:tabs>
          <w:tab w:val="left" w:pos="4245"/>
        </w:tabs>
        <w:ind w:firstLine="567"/>
        <w:rPr>
          <w:sz w:val="24"/>
          <w:szCs w:val="24"/>
        </w:rPr>
      </w:pPr>
      <w:r w:rsidRPr="0022263A">
        <w:rPr>
          <w:sz w:val="24"/>
          <w:szCs w:val="24"/>
        </w:rPr>
        <w:t>Для удаления сноски необходимо ее выделить, а затем нажать клавишу Delete.</w:t>
      </w:r>
    </w:p>
    <w:p w:rsidR="0068745C" w:rsidRDefault="0068745C" w:rsidP="0068745C">
      <w:pPr>
        <w:tabs>
          <w:tab w:val="left" w:pos="4245"/>
        </w:tabs>
        <w:ind w:firstLine="567"/>
        <w:rPr>
          <w:sz w:val="24"/>
          <w:szCs w:val="24"/>
        </w:rPr>
      </w:pPr>
    </w:p>
    <w:p w:rsidR="0068745C" w:rsidRPr="004D1EF3" w:rsidRDefault="0068745C" w:rsidP="004D1EF3">
      <w:pPr>
        <w:pStyle w:val="2"/>
        <w:jc w:val="center"/>
        <w:rPr>
          <w:sz w:val="24"/>
          <w:szCs w:val="24"/>
        </w:rPr>
      </w:pPr>
      <w:bookmarkStart w:id="63" w:name="_Toc218920520"/>
      <w:r w:rsidRPr="004D1EF3">
        <w:rPr>
          <w:sz w:val="24"/>
          <w:szCs w:val="24"/>
        </w:rPr>
        <w:t>Перекрестные ссылки</w:t>
      </w:r>
      <w:bookmarkEnd w:id="63"/>
    </w:p>
    <w:p w:rsidR="0068745C" w:rsidRPr="0068745C" w:rsidRDefault="0068745C" w:rsidP="0068745C">
      <w:pPr>
        <w:tabs>
          <w:tab w:val="left" w:pos="4245"/>
        </w:tabs>
        <w:ind w:firstLine="567"/>
        <w:rPr>
          <w:sz w:val="24"/>
          <w:szCs w:val="24"/>
        </w:rPr>
      </w:pPr>
    </w:p>
    <w:p w:rsidR="0068745C" w:rsidRPr="0068745C" w:rsidRDefault="0068745C" w:rsidP="0068745C">
      <w:pPr>
        <w:tabs>
          <w:tab w:val="left" w:pos="4245"/>
        </w:tabs>
        <w:ind w:firstLine="567"/>
        <w:rPr>
          <w:sz w:val="24"/>
          <w:szCs w:val="24"/>
        </w:rPr>
      </w:pPr>
      <w:r w:rsidRPr="0068745C">
        <w:rPr>
          <w:sz w:val="24"/>
          <w:szCs w:val="24"/>
        </w:rPr>
        <w:t>Перекрестные ссылки служат для быстрого перехода к нужному элементу документа.</w:t>
      </w:r>
    </w:p>
    <w:p w:rsidR="0068745C" w:rsidRDefault="0068745C" w:rsidP="0068745C">
      <w:pPr>
        <w:tabs>
          <w:tab w:val="left" w:pos="4245"/>
        </w:tabs>
        <w:ind w:firstLine="567"/>
        <w:rPr>
          <w:sz w:val="24"/>
          <w:szCs w:val="24"/>
        </w:rPr>
      </w:pPr>
      <w:r w:rsidRPr="0068745C">
        <w:rPr>
          <w:sz w:val="24"/>
          <w:szCs w:val="24"/>
        </w:rPr>
        <w:t xml:space="preserve">В </w:t>
      </w:r>
      <w:r>
        <w:rPr>
          <w:sz w:val="24"/>
          <w:szCs w:val="24"/>
          <w:lang w:val="en-US"/>
        </w:rPr>
        <w:t>Word</w:t>
      </w:r>
      <w:r w:rsidRPr="0068745C">
        <w:rPr>
          <w:sz w:val="24"/>
          <w:szCs w:val="24"/>
        </w:rPr>
        <w:t xml:space="preserve"> 2007 можно создавать перекрестные ссылки на следующие элементы: заголовки, сн</w:t>
      </w:r>
      <w:r w:rsidRPr="0068745C">
        <w:rPr>
          <w:sz w:val="24"/>
          <w:szCs w:val="24"/>
        </w:rPr>
        <w:t>о</w:t>
      </w:r>
      <w:r w:rsidRPr="0068745C">
        <w:rPr>
          <w:sz w:val="24"/>
          <w:szCs w:val="24"/>
        </w:rPr>
        <w:t>ски, закладки, названия, нумерованные абзацы. Инструменты для работы с перекрестными ссылками находятся на панели "Названия".</w:t>
      </w:r>
    </w:p>
    <w:p w:rsidR="0068745C" w:rsidRDefault="0068745C" w:rsidP="0068745C">
      <w:pPr>
        <w:tabs>
          <w:tab w:val="left" w:pos="4245"/>
        </w:tabs>
        <w:ind w:firstLine="567"/>
        <w:rPr>
          <w:sz w:val="24"/>
          <w:szCs w:val="24"/>
        </w:rPr>
      </w:pPr>
    </w:p>
    <w:p w:rsidR="0068745C" w:rsidRDefault="00EF6882" w:rsidP="0068745C">
      <w:pPr>
        <w:tabs>
          <w:tab w:val="left" w:pos="4245"/>
        </w:tabs>
        <w:ind w:firstLine="567"/>
        <w:jc w:val="center"/>
        <w:rPr>
          <w:sz w:val="24"/>
          <w:szCs w:val="24"/>
        </w:rPr>
      </w:pPr>
      <w:r>
        <w:rPr>
          <w:noProof/>
          <w:sz w:val="24"/>
          <w:szCs w:val="24"/>
        </w:rPr>
        <w:drawing>
          <wp:inline distT="0" distB="0" distL="0" distR="0">
            <wp:extent cx="1790700" cy="762000"/>
            <wp:effectExtent l="19050" t="0" r="0" b="0"/>
            <wp:docPr id="87"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95"/>
                    <a:srcRect/>
                    <a:stretch>
                      <a:fillRect/>
                    </a:stretch>
                  </pic:blipFill>
                  <pic:spPr bwMode="auto">
                    <a:xfrm>
                      <a:off x="0" y="0"/>
                      <a:ext cx="1790700" cy="762000"/>
                    </a:xfrm>
                    <a:prstGeom prst="rect">
                      <a:avLst/>
                    </a:prstGeom>
                    <a:noFill/>
                    <a:ln w="9525">
                      <a:noFill/>
                      <a:miter lim="800000"/>
                      <a:headEnd/>
                      <a:tailEnd/>
                    </a:ln>
                  </pic:spPr>
                </pic:pic>
              </a:graphicData>
            </a:graphic>
          </wp:inline>
        </w:drawing>
      </w:r>
    </w:p>
    <w:p w:rsidR="0068745C" w:rsidRPr="0068745C" w:rsidRDefault="0068745C" w:rsidP="0068745C">
      <w:pPr>
        <w:tabs>
          <w:tab w:val="left" w:pos="4245"/>
        </w:tabs>
        <w:ind w:firstLine="567"/>
        <w:jc w:val="center"/>
        <w:rPr>
          <w:sz w:val="24"/>
          <w:szCs w:val="24"/>
        </w:rPr>
      </w:pPr>
    </w:p>
    <w:p w:rsidR="0068745C" w:rsidRPr="0068745C" w:rsidRDefault="0068745C" w:rsidP="0068745C">
      <w:pPr>
        <w:tabs>
          <w:tab w:val="left" w:pos="4245"/>
        </w:tabs>
        <w:ind w:firstLine="567"/>
        <w:rPr>
          <w:sz w:val="24"/>
          <w:szCs w:val="24"/>
        </w:rPr>
      </w:pPr>
      <w:r w:rsidRPr="0068745C">
        <w:rPr>
          <w:sz w:val="24"/>
          <w:szCs w:val="24"/>
        </w:rPr>
        <w:t>Перекрестные ссылки создаются только между элементами одного документа.</w:t>
      </w:r>
    </w:p>
    <w:p w:rsidR="0068745C" w:rsidRPr="0068745C" w:rsidRDefault="0068745C" w:rsidP="0068745C">
      <w:pPr>
        <w:tabs>
          <w:tab w:val="left" w:pos="4245"/>
        </w:tabs>
        <w:ind w:firstLine="567"/>
        <w:rPr>
          <w:sz w:val="24"/>
          <w:szCs w:val="24"/>
        </w:rPr>
      </w:pPr>
      <w:r w:rsidRPr="0068745C">
        <w:rPr>
          <w:sz w:val="24"/>
          <w:szCs w:val="24"/>
        </w:rPr>
        <w:t>Введите текст, с которого будет начинаться перекрестная ссылка.</w:t>
      </w:r>
    </w:p>
    <w:p w:rsidR="0068745C" w:rsidRDefault="0068745C" w:rsidP="0068745C">
      <w:pPr>
        <w:tabs>
          <w:tab w:val="left" w:pos="4245"/>
        </w:tabs>
        <w:ind w:firstLine="567"/>
        <w:rPr>
          <w:sz w:val="24"/>
          <w:szCs w:val="24"/>
        </w:rPr>
      </w:pPr>
      <w:r w:rsidRPr="0068745C">
        <w:rPr>
          <w:sz w:val="24"/>
          <w:szCs w:val="24"/>
        </w:rPr>
        <w:t>Нажмите кнопку "Перекрестная ссылка".</w:t>
      </w:r>
    </w:p>
    <w:p w:rsidR="0068745C" w:rsidRPr="0068745C" w:rsidRDefault="0068745C" w:rsidP="0068745C">
      <w:pPr>
        <w:tabs>
          <w:tab w:val="left" w:pos="4245"/>
        </w:tabs>
        <w:ind w:firstLine="567"/>
        <w:rPr>
          <w:sz w:val="24"/>
          <w:szCs w:val="24"/>
        </w:rPr>
      </w:pPr>
      <w:r w:rsidRPr="0068745C">
        <w:rPr>
          <w:sz w:val="24"/>
          <w:szCs w:val="24"/>
        </w:rPr>
        <w:t>В открывшемся окне в выпадающем списке "Тип ссылки" надо выбрать тип элемента, на кот</w:t>
      </w:r>
      <w:r w:rsidRPr="0068745C">
        <w:rPr>
          <w:sz w:val="24"/>
          <w:szCs w:val="24"/>
        </w:rPr>
        <w:t>о</w:t>
      </w:r>
      <w:r w:rsidRPr="0068745C">
        <w:rPr>
          <w:sz w:val="24"/>
          <w:szCs w:val="24"/>
        </w:rPr>
        <w:t>рый будем ссылаться.</w:t>
      </w:r>
    </w:p>
    <w:p w:rsidR="0068745C" w:rsidRPr="0068745C" w:rsidRDefault="008D7A52" w:rsidP="0068745C">
      <w:pPr>
        <w:tabs>
          <w:tab w:val="left" w:pos="4245"/>
        </w:tabs>
        <w:ind w:firstLine="567"/>
        <w:rPr>
          <w:sz w:val="24"/>
          <w:szCs w:val="24"/>
        </w:rPr>
      </w:pPr>
      <w:r>
        <w:rPr>
          <w:sz w:val="24"/>
          <w:szCs w:val="24"/>
        </w:rPr>
        <w:fldChar w:fldCharType="begin"/>
      </w:r>
      <w:r w:rsidR="00A872C1">
        <w:rPr>
          <w:sz w:val="24"/>
          <w:szCs w:val="24"/>
        </w:rPr>
        <w:instrText xml:space="preserve"> REF 5 \h </w:instrText>
      </w:r>
      <w:r>
        <w:rPr>
          <w:sz w:val="24"/>
          <w:szCs w:val="24"/>
        </w:rPr>
      </w:r>
      <w:r>
        <w:rPr>
          <w:sz w:val="24"/>
          <w:szCs w:val="24"/>
        </w:rPr>
        <w:fldChar w:fldCharType="end"/>
      </w:r>
      <w:r>
        <w:rPr>
          <w:sz w:val="24"/>
          <w:szCs w:val="24"/>
        </w:rPr>
        <w:fldChar w:fldCharType="begin"/>
      </w:r>
      <w:r w:rsidR="00A872C1">
        <w:rPr>
          <w:sz w:val="24"/>
          <w:szCs w:val="24"/>
        </w:rPr>
        <w:instrText xml:space="preserve"> REF 5 \h </w:instrText>
      </w:r>
      <w:r>
        <w:rPr>
          <w:sz w:val="24"/>
          <w:szCs w:val="24"/>
        </w:rPr>
      </w:r>
      <w:r>
        <w:rPr>
          <w:sz w:val="24"/>
          <w:szCs w:val="24"/>
        </w:rPr>
        <w:fldChar w:fldCharType="end"/>
      </w:r>
      <w:r w:rsidR="0068745C" w:rsidRPr="0068745C">
        <w:rPr>
          <w:sz w:val="24"/>
          <w:szCs w:val="24"/>
        </w:rPr>
        <w:t>В выпадающем списке "Вставить ссылку на" надо указать данные, которые следует добавить в документ.</w:t>
      </w:r>
    </w:p>
    <w:p w:rsidR="0068745C" w:rsidRPr="0068745C" w:rsidRDefault="0068745C" w:rsidP="0068745C">
      <w:pPr>
        <w:tabs>
          <w:tab w:val="left" w:pos="4245"/>
        </w:tabs>
        <w:ind w:firstLine="567"/>
        <w:rPr>
          <w:sz w:val="24"/>
          <w:szCs w:val="24"/>
        </w:rPr>
      </w:pPr>
      <w:r w:rsidRPr="0068745C">
        <w:rPr>
          <w:sz w:val="24"/>
          <w:szCs w:val="24"/>
        </w:rPr>
        <w:t>Для того, чтобы иметь возможность перехода к ссылаемому элементу флажок "Вставить как гиперссылку" должен быть установлен.</w:t>
      </w:r>
    </w:p>
    <w:p w:rsidR="0068745C" w:rsidRDefault="0068745C" w:rsidP="0068745C">
      <w:pPr>
        <w:tabs>
          <w:tab w:val="left" w:pos="4245"/>
        </w:tabs>
        <w:ind w:firstLine="567"/>
        <w:rPr>
          <w:sz w:val="24"/>
          <w:szCs w:val="24"/>
        </w:rPr>
      </w:pPr>
      <w:r w:rsidRPr="0068745C">
        <w:rPr>
          <w:sz w:val="24"/>
          <w:szCs w:val="24"/>
        </w:rPr>
        <w:t>Перекрестные ссылки вставляются в документ в виде полей. Переключаться между режимами отображения кодов полей и значений полей можно при помощи сочетания клавиш Alt+F9.</w:t>
      </w:r>
    </w:p>
    <w:p w:rsidR="00A872C1" w:rsidRPr="00A872C1" w:rsidRDefault="00A872C1" w:rsidP="00A872C1">
      <w:pPr>
        <w:tabs>
          <w:tab w:val="left" w:pos="4245"/>
        </w:tabs>
        <w:ind w:firstLine="567"/>
        <w:rPr>
          <w:sz w:val="24"/>
          <w:szCs w:val="24"/>
        </w:rPr>
      </w:pPr>
      <w:r w:rsidRPr="00A872C1">
        <w:rPr>
          <w:sz w:val="24"/>
          <w:szCs w:val="24"/>
        </w:rPr>
        <w:t>Изменить текст самой ссылки можно прямо в документе.</w:t>
      </w:r>
    </w:p>
    <w:p w:rsidR="00A872C1" w:rsidRDefault="00A872C1" w:rsidP="00A872C1">
      <w:pPr>
        <w:tabs>
          <w:tab w:val="left" w:pos="4245"/>
        </w:tabs>
        <w:ind w:firstLine="567"/>
        <w:rPr>
          <w:sz w:val="24"/>
          <w:szCs w:val="24"/>
        </w:rPr>
      </w:pPr>
    </w:p>
    <w:p w:rsidR="00A872C1" w:rsidRPr="004D1EF3" w:rsidRDefault="00A872C1" w:rsidP="004D1EF3">
      <w:pPr>
        <w:pStyle w:val="2"/>
        <w:jc w:val="center"/>
        <w:rPr>
          <w:sz w:val="24"/>
          <w:szCs w:val="24"/>
        </w:rPr>
      </w:pPr>
      <w:bookmarkStart w:id="64" w:name="_Toc218920521"/>
      <w:r w:rsidRPr="004D1EF3">
        <w:rPr>
          <w:sz w:val="24"/>
          <w:szCs w:val="24"/>
        </w:rPr>
        <w:t>Оглавление</w:t>
      </w:r>
      <w:bookmarkEnd w:id="64"/>
    </w:p>
    <w:p w:rsidR="00A872C1" w:rsidRPr="00A872C1" w:rsidRDefault="00A872C1" w:rsidP="00A872C1">
      <w:pPr>
        <w:tabs>
          <w:tab w:val="left" w:pos="4245"/>
        </w:tabs>
        <w:ind w:firstLine="567"/>
        <w:rPr>
          <w:sz w:val="24"/>
          <w:szCs w:val="24"/>
        </w:rPr>
      </w:pPr>
    </w:p>
    <w:p w:rsidR="00A872C1" w:rsidRPr="00A872C1" w:rsidRDefault="00A872C1" w:rsidP="00A872C1">
      <w:pPr>
        <w:tabs>
          <w:tab w:val="left" w:pos="4245"/>
        </w:tabs>
        <w:ind w:firstLine="567"/>
        <w:rPr>
          <w:sz w:val="24"/>
          <w:szCs w:val="24"/>
        </w:rPr>
      </w:pPr>
      <w:r w:rsidRPr="00A872C1">
        <w:rPr>
          <w:sz w:val="24"/>
          <w:szCs w:val="24"/>
        </w:rPr>
        <w:t>Оглавление - это список заголовков документа.</w:t>
      </w:r>
    </w:p>
    <w:p w:rsidR="00A872C1" w:rsidRPr="00A872C1" w:rsidRDefault="00A872C1" w:rsidP="00A872C1">
      <w:pPr>
        <w:tabs>
          <w:tab w:val="left" w:pos="4245"/>
        </w:tabs>
        <w:ind w:firstLine="567"/>
        <w:rPr>
          <w:sz w:val="24"/>
          <w:szCs w:val="24"/>
        </w:rPr>
      </w:pPr>
      <w:r w:rsidRPr="00A872C1">
        <w:rPr>
          <w:sz w:val="24"/>
          <w:szCs w:val="24"/>
        </w:rPr>
        <w:t>Для того чтобы быстро сделать оглавление документ должен быть отформатирован согласно встроенных форматов уровней структуры или стилей заголовков.</w:t>
      </w:r>
    </w:p>
    <w:p w:rsidR="0068745C" w:rsidRDefault="00A872C1" w:rsidP="00A872C1">
      <w:pPr>
        <w:tabs>
          <w:tab w:val="left" w:pos="4245"/>
        </w:tabs>
        <w:ind w:firstLine="567"/>
        <w:rPr>
          <w:sz w:val="24"/>
          <w:szCs w:val="24"/>
        </w:rPr>
      </w:pPr>
      <w:r w:rsidRPr="00A872C1">
        <w:rPr>
          <w:sz w:val="24"/>
          <w:szCs w:val="24"/>
        </w:rPr>
        <w:t xml:space="preserve">Затем, установив курсор в месте вставки оглавления, нажмите кнопку "Оглавление" панели "Оглавление". В открывшемся окне выберите нужный формат оглавления. </w:t>
      </w:r>
    </w:p>
    <w:p w:rsidR="00A872C1" w:rsidRDefault="00A872C1" w:rsidP="00A872C1">
      <w:pPr>
        <w:tabs>
          <w:tab w:val="left" w:pos="4245"/>
        </w:tabs>
        <w:ind w:firstLine="567"/>
        <w:rPr>
          <w:sz w:val="24"/>
          <w:szCs w:val="24"/>
        </w:rPr>
      </w:pPr>
    </w:p>
    <w:p w:rsidR="00A872C1" w:rsidRDefault="00EF6882" w:rsidP="00A872C1">
      <w:pPr>
        <w:tabs>
          <w:tab w:val="left" w:pos="4245"/>
        </w:tabs>
        <w:ind w:firstLine="567"/>
        <w:jc w:val="center"/>
        <w:rPr>
          <w:sz w:val="24"/>
          <w:szCs w:val="24"/>
        </w:rPr>
      </w:pPr>
      <w:r>
        <w:rPr>
          <w:noProof/>
          <w:sz w:val="24"/>
          <w:szCs w:val="24"/>
        </w:rPr>
        <w:drawing>
          <wp:inline distT="0" distB="0" distL="0" distR="0">
            <wp:extent cx="1581150" cy="2143125"/>
            <wp:effectExtent l="19050" t="0" r="0" b="0"/>
            <wp:docPr id="8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96" cstate="screen"/>
                    <a:srcRect/>
                    <a:stretch>
                      <a:fillRect/>
                    </a:stretch>
                  </pic:blipFill>
                  <pic:spPr bwMode="auto">
                    <a:xfrm>
                      <a:off x="0" y="0"/>
                      <a:ext cx="1581150" cy="2143125"/>
                    </a:xfrm>
                    <a:prstGeom prst="rect">
                      <a:avLst/>
                    </a:prstGeom>
                    <a:noFill/>
                    <a:ln w="9525">
                      <a:noFill/>
                      <a:miter lim="800000"/>
                      <a:headEnd/>
                      <a:tailEnd/>
                    </a:ln>
                  </pic:spPr>
                </pic:pic>
              </a:graphicData>
            </a:graphic>
          </wp:inline>
        </w:drawing>
      </w:r>
    </w:p>
    <w:p w:rsidR="00A872C1" w:rsidRDefault="00A872C1" w:rsidP="00A872C1">
      <w:pPr>
        <w:tabs>
          <w:tab w:val="left" w:pos="4245"/>
        </w:tabs>
        <w:ind w:firstLine="567"/>
        <w:jc w:val="center"/>
        <w:rPr>
          <w:sz w:val="24"/>
          <w:szCs w:val="24"/>
        </w:rPr>
      </w:pPr>
    </w:p>
    <w:p w:rsidR="00A872C1" w:rsidRDefault="00A872C1" w:rsidP="00A872C1">
      <w:pPr>
        <w:tabs>
          <w:tab w:val="left" w:pos="4245"/>
        </w:tabs>
        <w:ind w:firstLine="567"/>
        <w:rPr>
          <w:sz w:val="24"/>
          <w:szCs w:val="24"/>
        </w:rPr>
      </w:pPr>
      <w:r w:rsidRPr="00A872C1">
        <w:rPr>
          <w:sz w:val="24"/>
          <w:szCs w:val="24"/>
        </w:rPr>
        <w:t>При необходимости тонких настроек оглавления нажмите "Оглавление.."</w:t>
      </w:r>
    </w:p>
    <w:p w:rsidR="00C10924" w:rsidRDefault="00EF6882" w:rsidP="00C10924">
      <w:pPr>
        <w:tabs>
          <w:tab w:val="left" w:pos="4245"/>
        </w:tabs>
        <w:ind w:firstLine="567"/>
        <w:jc w:val="center"/>
        <w:rPr>
          <w:sz w:val="24"/>
          <w:szCs w:val="24"/>
        </w:rPr>
      </w:pPr>
      <w:r>
        <w:rPr>
          <w:noProof/>
          <w:sz w:val="24"/>
          <w:szCs w:val="24"/>
        </w:rPr>
        <w:drawing>
          <wp:inline distT="0" distB="0" distL="0" distR="0">
            <wp:extent cx="3133725" cy="2667000"/>
            <wp:effectExtent l="19050" t="0" r="9525" b="0"/>
            <wp:docPr id="8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97"/>
                    <a:srcRect/>
                    <a:stretch>
                      <a:fillRect/>
                    </a:stretch>
                  </pic:blipFill>
                  <pic:spPr bwMode="auto">
                    <a:xfrm>
                      <a:off x="0" y="0"/>
                      <a:ext cx="3133725" cy="2667000"/>
                    </a:xfrm>
                    <a:prstGeom prst="rect">
                      <a:avLst/>
                    </a:prstGeom>
                    <a:noFill/>
                    <a:ln w="9525">
                      <a:noFill/>
                      <a:miter lim="800000"/>
                      <a:headEnd/>
                      <a:tailEnd/>
                    </a:ln>
                  </pic:spPr>
                </pic:pic>
              </a:graphicData>
            </a:graphic>
          </wp:inline>
        </w:drawing>
      </w:r>
    </w:p>
    <w:p w:rsidR="00C10924" w:rsidRDefault="00C10924" w:rsidP="00C10924">
      <w:pPr>
        <w:tabs>
          <w:tab w:val="left" w:pos="4245"/>
        </w:tabs>
        <w:ind w:firstLine="567"/>
        <w:jc w:val="center"/>
        <w:rPr>
          <w:sz w:val="24"/>
          <w:szCs w:val="24"/>
        </w:rPr>
      </w:pPr>
    </w:p>
    <w:p w:rsidR="00C10924" w:rsidRDefault="00C10924" w:rsidP="00C10924">
      <w:pPr>
        <w:tabs>
          <w:tab w:val="left" w:pos="4245"/>
        </w:tabs>
        <w:ind w:firstLine="567"/>
        <w:rPr>
          <w:sz w:val="24"/>
          <w:szCs w:val="24"/>
        </w:rPr>
      </w:pPr>
      <w:r w:rsidRPr="00C10924">
        <w:rPr>
          <w:sz w:val="24"/>
          <w:szCs w:val="24"/>
        </w:rPr>
        <w:t>Для быстрой правки уже существующего оглавления сделайте щелчок в поле оглавления.</w:t>
      </w:r>
    </w:p>
    <w:p w:rsidR="00C10924" w:rsidRDefault="00C10924" w:rsidP="00C10924">
      <w:pPr>
        <w:tabs>
          <w:tab w:val="left" w:pos="4245"/>
        </w:tabs>
        <w:ind w:firstLine="567"/>
        <w:rPr>
          <w:sz w:val="24"/>
          <w:szCs w:val="24"/>
        </w:rPr>
      </w:pPr>
    </w:p>
    <w:p w:rsidR="00C10924" w:rsidRPr="004D1EF3" w:rsidRDefault="00C10924" w:rsidP="004D1EF3">
      <w:pPr>
        <w:pStyle w:val="2"/>
        <w:jc w:val="center"/>
        <w:rPr>
          <w:sz w:val="24"/>
          <w:szCs w:val="24"/>
        </w:rPr>
      </w:pPr>
      <w:bookmarkStart w:id="65" w:name="_Toc218920522"/>
      <w:r w:rsidRPr="004D1EF3">
        <w:rPr>
          <w:sz w:val="24"/>
          <w:szCs w:val="24"/>
        </w:rPr>
        <w:t>Предметный указатель</w:t>
      </w:r>
      <w:bookmarkEnd w:id="65"/>
    </w:p>
    <w:p w:rsidR="00C10924" w:rsidRPr="00C10924" w:rsidRDefault="00C10924" w:rsidP="00C10924">
      <w:pPr>
        <w:tabs>
          <w:tab w:val="left" w:pos="4245"/>
        </w:tabs>
        <w:ind w:firstLine="567"/>
        <w:rPr>
          <w:sz w:val="24"/>
          <w:szCs w:val="24"/>
        </w:rPr>
      </w:pPr>
    </w:p>
    <w:p w:rsidR="00C10924" w:rsidRPr="00C10924" w:rsidRDefault="00C10924" w:rsidP="00C10924">
      <w:pPr>
        <w:tabs>
          <w:tab w:val="left" w:pos="4245"/>
        </w:tabs>
        <w:ind w:firstLine="567"/>
        <w:rPr>
          <w:sz w:val="24"/>
          <w:szCs w:val="24"/>
        </w:rPr>
      </w:pPr>
      <w:r w:rsidRPr="00C10924">
        <w:rPr>
          <w:sz w:val="24"/>
          <w:szCs w:val="24"/>
        </w:rPr>
        <w:t>Предметный указатель - это список терминов, встречающихся в документе, с указанием стр</w:t>
      </w:r>
      <w:r w:rsidRPr="00C10924">
        <w:rPr>
          <w:sz w:val="24"/>
          <w:szCs w:val="24"/>
        </w:rPr>
        <w:t>а</w:t>
      </w:r>
      <w:r w:rsidRPr="00C10924">
        <w:rPr>
          <w:sz w:val="24"/>
          <w:szCs w:val="24"/>
        </w:rPr>
        <w:t>ниц где они расположены.</w:t>
      </w:r>
    </w:p>
    <w:p w:rsidR="00C10924" w:rsidRPr="00C10924" w:rsidRDefault="00C10924" w:rsidP="00C10924">
      <w:pPr>
        <w:tabs>
          <w:tab w:val="left" w:pos="4245"/>
        </w:tabs>
        <w:ind w:firstLine="567"/>
        <w:rPr>
          <w:sz w:val="24"/>
          <w:szCs w:val="24"/>
        </w:rPr>
      </w:pPr>
      <w:r w:rsidRPr="00C10924">
        <w:rPr>
          <w:sz w:val="24"/>
          <w:szCs w:val="24"/>
        </w:rPr>
        <w:t>Предметный указатель можно создать для следующих элементов:</w:t>
      </w:r>
    </w:p>
    <w:p w:rsidR="00C10924" w:rsidRPr="00C10924" w:rsidRDefault="00C10924" w:rsidP="00C10924">
      <w:pPr>
        <w:pStyle w:val="af3"/>
        <w:numPr>
          <w:ilvl w:val="0"/>
          <w:numId w:val="21"/>
        </w:numPr>
        <w:tabs>
          <w:tab w:val="left" w:pos="4245"/>
        </w:tabs>
        <w:rPr>
          <w:sz w:val="24"/>
          <w:szCs w:val="24"/>
        </w:rPr>
      </w:pPr>
      <w:r w:rsidRPr="00C10924">
        <w:rPr>
          <w:sz w:val="24"/>
          <w:szCs w:val="24"/>
        </w:rPr>
        <w:t>отдельных слов, фраз, символов;</w:t>
      </w:r>
    </w:p>
    <w:p w:rsidR="00C10924" w:rsidRPr="00C10924" w:rsidRDefault="00C10924" w:rsidP="00C10924">
      <w:pPr>
        <w:pStyle w:val="af3"/>
        <w:numPr>
          <w:ilvl w:val="0"/>
          <w:numId w:val="21"/>
        </w:numPr>
        <w:tabs>
          <w:tab w:val="left" w:pos="4245"/>
        </w:tabs>
        <w:rPr>
          <w:sz w:val="24"/>
          <w:szCs w:val="24"/>
        </w:rPr>
      </w:pPr>
      <w:r w:rsidRPr="00C10924">
        <w:rPr>
          <w:sz w:val="24"/>
          <w:szCs w:val="24"/>
        </w:rPr>
        <w:t>разделов;</w:t>
      </w:r>
    </w:p>
    <w:p w:rsidR="00C10924" w:rsidRPr="00C10924" w:rsidRDefault="00C10924" w:rsidP="00C10924">
      <w:pPr>
        <w:pStyle w:val="af3"/>
        <w:numPr>
          <w:ilvl w:val="0"/>
          <w:numId w:val="21"/>
        </w:numPr>
        <w:tabs>
          <w:tab w:val="left" w:pos="4245"/>
        </w:tabs>
        <w:rPr>
          <w:sz w:val="24"/>
          <w:szCs w:val="24"/>
        </w:rPr>
      </w:pPr>
      <w:r w:rsidRPr="00C10924">
        <w:rPr>
          <w:sz w:val="24"/>
          <w:szCs w:val="24"/>
        </w:rPr>
        <w:t xml:space="preserve">ссылок. </w:t>
      </w:r>
    </w:p>
    <w:p w:rsidR="00C10924" w:rsidRDefault="00C10924" w:rsidP="00C10924">
      <w:pPr>
        <w:tabs>
          <w:tab w:val="left" w:pos="4245"/>
        </w:tabs>
        <w:ind w:firstLine="567"/>
        <w:rPr>
          <w:sz w:val="24"/>
          <w:szCs w:val="24"/>
        </w:rPr>
      </w:pPr>
      <w:r w:rsidRPr="00C10924">
        <w:rPr>
          <w:sz w:val="24"/>
          <w:szCs w:val="24"/>
        </w:rPr>
        <w:t>Для работы с этим элементом форматирования предназначена панель "Предметный указатель".</w:t>
      </w:r>
    </w:p>
    <w:p w:rsidR="00C10924" w:rsidRDefault="00C10924" w:rsidP="00C10924">
      <w:pPr>
        <w:tabs>
          <w:tab w:val="left" w:pos="4245"/>
        </w:tabs>
        <w:ind w:firstLine="567"/>
        <w:rPr>
          <w:sz w:val="24"/>
          <w:szCs w:val="24"/>
        </w:rPr>
      </w:pPr>
    </w:p>
    <w:p w:rsidR="00C10924" w:rsidRDefault="00EF6882" w:rsidP="00C10924">
      <w:pPr>
        <w:tabs>
          <w:tab w:val="left" w:pos="4245"/>
        </w:tabs>
        <w:ind w:firstLine="567"/>
        <w:jc w:val="center"/>
        <w:rPr>
          <w:sz w:val="24"/>
          <w:szCs w:val="24"/>
        </w:rPr>
      </w:pPr>
      <w:r>
        <w:rPr>
          <w:noProof/>
          <w:sz w:val="24"/>
          <w:szCs w:val="24"/>
        </w:rPr>
        <w:drawing>
          <wp:inline distT="0" distB="0" distL="0" distR="0">
            <wp:extent cx="1733550" cy="685800"/>
            <wp:effectExtent l="19050" t="0" r="0" b="0"/>
            <wp:docPr id="90"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98"/>
                    <a:srcRect/>
                    <a:stretch>
                      <a:fillRect/>
                    </a:stretch>
                  </pic:blipFill>
                  <pic:spPr bwMode="auto">
                    <a:xfrm>
                      <a:off x="0" y="0"/>
                      <a:ext cx="1733550" cy="685800"/>
                    </a:xfrm>
                    <a:prstGeom prst="rect">
                      <a:avLst/>
                    </a:prstGeom>
                    <a:noFill/>
                    <a:ln w="9525">
                      <a:noFill/>
                      <a:miter lim="800000"/>
                      <a:headEnd/>
                      <a:tailEnd/>
                    </a:ln>
                  </pic:spPr>
                </pic:pic>
              </a:graphicData>
            </a:graphic>
          </wp:inline>
        </w:drawing>
      </w:r>
    </w:p>
    <w:p w:rsidR="00C10924" w:rsidRDefault="00C10924" w:rsidP="00C10924">
      <w:pPr>
        <w:tabs>
          <w:tab w:val="left" w:pos="4245"/>
        </w:tabs>
        <w:ind w:firstLine="567"/>
        <w:jc w:val="center"/>
        <w:rPr>
          <w:sz w:val="24"/>
          <w:szCs w:val="24"/>
        </w:rPr>
      </w:pPr>
    </w:p>
    <w:p w:rsidR="00C10924" w:rsidRDefault="00C10924" w:rsidP="00C10924">
      <w:pPr>
        <w:tabs>
          <w:tab w:val="left" w:pos="4245"/>
        </w:tabs>
        <w:ind w:firstLine="567"/>
        <w:rPr>
          <w:sz w:val="24"/>
          <w:szCs w:val="24"/>
        </w:rPr>
      </w:pPr>
      <w:r w:rsidRPr="00C10924">
        <w:rPr>
          <w:sz w:val="24"/>
          <w:szCs w:val="24"/>
        </w:rPr>
        <w:t>Чтобы использовать в качестве предметного указателя какой-либо фрагмент текста, его нео</w:t>
      </w:r>
      <w:r w:rsidRPr="00C10924">
        <w:rPr>
          <w:sz w:val="24"/>
          <w:szCs w:val="24"/>
        </w:rPr>
        <w:t>б</w:t>
      </w:r>
      <w:r w:rsidRPr="00C10924">
        <w:rPr>
          <w:sz w:val="24"/>
          <w:szCs w:val="24"/>
        </w:rPr>
        <w:t>ходимо выделить, затем нажать кнопку "Пометить элемент" на панели "Предметный указатель".</w:t>
      </w:r>
    </w:p>
    <w:p w:rsidR="00C10924" w:rsidRDefault="00C10924" w:rsidP="00C10924">
      <w:pPr>
        <w:tabs>
          <w:tab w:val="left" w:pos="4245"/>
        </w:tabs>
        <w:ind w:firstLine="567"/>
        <w:rPr>
          <w:sz w:val="24"/>
          <w:szCs w:val="24"/>
        </w:rPr>
      </w:pPr>
    </w:p>
    <w:p w:rsidR="00C10924" w:rsidRDefault="00EF6882" w:rsidP="00C10924">
      <w:pPr>
        <w:tabs>
          <w:tab w:val="left" w:pos="4245"/>
        </w:tabs>
        <w:ind w:firstLine="567"/>
        <w:jc w:val="center"/>
        <w:rPr>
          <w:sz w:val="24"/>
          <w:szCs w:val="24"/>
        </w:rPr>
      </w:pPr>
      <w:r>
        <w:rPr>
          <w:noProof/>
          <w:sz w:val="24"/>
          <w:szCs w:val="24"/>
        </w:rPr>
        <w:drawing>
          <wp:inline distT="0" distB="0" distL="0" distR="0">
            <wp:extent cx="2828925" cy="2314575"/>
            <wp:effectExtent l="19050" t="0" r="9525" b="0"/>
            <wp:docPr id="91"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99" cstate="screen"/>
                    <a:srcRect/>
                    <a:stretch>
                      <a:fillRect/>
                    </a:stretch>
                  </pic:blipFill>
                  <pic:spPr bwMode="auto">
                    <a:xfrm>
                      <a:off x="0" y="0"/>
                      <a:ext cx="2828925" cy="2314575"/>
                    </a:xfrm>
                    <a:prstGeom prst="rect">
                      <a:avLst/>
                    </a:prstGeom>
                    <a:noFill/>
                    <a:ln w="9525">
                      <a:noFill/>
                      <a:miter lim="800000"/>
                      <a:headEnd/>
                      <a:tailEnd/>
                    </a:ln>
                  </pic:spPr>
                </pic:pic>
              </a:graphicData>
            </a:graphic>
          </wp:inline>
        </w:drawing>
      </w:r>
    </w:p>
    <w:p w:rsidR="00C10924" w:rsidRDefault="00C10924" w:rsidP="00C10924">
      <w:pPr>
        <w:tabs>
          <w:tab w:val="left" w:pos="4245"/>
        </w:tabs>
        <w:ind w:firstLine="567"/>
        <w:jc w:val="center"/>
        <w:rPr>
          <w:sz w:val="24"/>
          <w:szCs w:val="24"/>
        </w:rPr>
      </w:pPr>
    </w:p>
    <w:p w:rsidR="00C10924" w:rsidRDefault="00C10924" w:rsidP="00C10924">
      <w:pPr>
        <w:tabs>
          <w:tab w:val="left" w:pos="4245"/>
        </w:tabs>
        <w:ind w:firstLine="567"/>
        <w:rPr>
          <w:sz w:val="24"/>
          <w:szCs w:val="24"/>
        </w:rPr>
      </w:pPr>
      <w:r w:rsidRPr="00C10924">
        <w:rPr>
          <w:sz w:val="24"/>
          <w:szCs w:val="24"/>
        </w:rPr>
        <w:t>При пометке текста в документе добавляется специальное скрытое поле.</w:t>
      </w:r>
    </w:p>
    <w:p w:rsidR="00C10924" w:rsidRDefault="00C10924" w:rsidP="00C10924">
      <w:pPr>
        <w:tabs>
          <w:tab w:val="left" w:pos="4245"/>
        </w:tabs>
        <w:ind w:firstLine="567"/>
        <w:rPr>
          <w:sz w:val="24"/>
          <w:szCs w:val="24"/>
        </w:rPr>
      </w:pPr>
      <w:r w:rsidRPr="00C10924">
        <w:rPr>
          <w:sz w:val="24"/>
          <w:szCs w:val="24"/>
        </w:rPr>
        <w:t>Для окончательной сборки предметного указателя нажмите кнопку "Предметный указатель" и при необходимости в появившемся окне произведите окончательные настройки.</w:t>
      </w:r>
    </w:p>
    <w:p w:rsidR="004D1EF3" w:rsidRDefault="004D1EF3" w:rsidP="00C10924">
      <w:pPr>
        <w:tabs>
          <w:tab w:val="left" w:pos="4245"/>
        </w:tabs>
        <w:ind w:firstLine="567"/>
        <w:rPr>
          <w:sz w:val="24"/>
          <w:szCs w:val="24"/>
        </w:rPr>
      </w:pPr>
    </w:p>
    <w:p w:rsidR="00296577" w:rsidRDefault="00EF6882" w:rsidP="00296577">
      <w:pPr>
        <w:tabs>
          <w:tab w:val="left" w:pos="4245"/>
        </w:tabs>
        <w:ind w:firstLine="567"/>
        <w:jc w:val="center"/>
        <w:rPr>
          <w:sz w:val="24"/>
          <w:szCs w:val="24"/>
        </w:rPr>
      </w:pPr>
      <w:r>
        <w:rPr>
          <w:noProof/>
          <w:sz w:val="24"/>
          <w:szCs w:val="24"/>
        </w:rPr>
        <w:drawing>
          <wp:inline distT="0" distB="0" distL="0" distR="0">
            <wp:extent cx="3190875" cy="2705100"/>
            <wp:effectExtent l="19050" t="0" r="9525" b="0"/>
            <wp:docPr id="92"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00"/>
                    <a:srcRect/>
                    <a:stretch>
                      <a:fillRect/>
                    </a:stretch>
                  </pic:blipFill>
                  <pic:spPr bwMode="auto">
                    <a:xfrm>
                      <a:off x="0" y="0"/>
                      <a:ext cx="3190875" cy="2705100"/>
                    </a:xfrm>
                    <a:prstGeom prst="rect">
                      <a:avLst/>
                    </a:prstGeom>
                    <a:noFill/>
                    <a:ln w="9525">
                      <a:noFill/>
                      <a:miter lim="800000"/>
                      <a:headEnd/>
                      <a:tailEnd/>
                    </a:ln>
                  </pic:spPr>
                </pic:pic>
              </a:graphicData>
            </a:graphic>
          </wp:inline>
        </w:drawing>
      </w:r>
    </w:p>
    <w:p w:rsidR="00296577" w:rsidRDefault="00296577" w:rsidP="00296577">
      <w:pPr>
        <w:tabs>
          <w:tab w:val="left" w:pos="4245"/>
        </w:tabs>
        <w:ind w:firstLine="567"/>
        <w:jc w:val="center"/>
        <w:rPr>
          <w:sz w:val="24"/>
          <w:szCs w:val="24"/>
        </w:rPr>
      </w:pPr>
    </w:p>
    <w:p w:rsidR="00296577" w:rsidRDefault="00296577" w:rsidP="00296577">
      <w:pPr>
        <w:tabs>
          <w:tab w:val="left" w:pos="4245"/>
        </w:tabs>
        <w:ind w:firstLine="567"/>
        <w:rPr>
          <w:sz w:val="24"/>
          <w:szCs w:val="24"/>
        </w:rPr>
      </w:pPr>
    </w:p>
    <w:p w:rsidR="00296577" w:rsidRPr="004D1EF3" w:rsidRDefault="00296577" w:rsidP="004D1EF3">
      <w:pPr>
        <w:pStyle w:val="2"/>
        <w:jc w:val="center"/>
        <w:rPr>
          <w:sz w:val="24"/>
          <w:szCs w:val="24"/>
        </w:rPr>
      </w:pPr>
      <w:bookmarkStart w:id="66" w:name="_Toc218920523"/>
      <w:r w:rsidRPr="004D1EF3">
        <w:rPr>
          <w:sz w:val="24"/>
          <w:szCs w:val="24"/>
        </w:rPr>
        <w:t>Закладки</w:t>
      </w:r>
      <w:bookmarkEnd w:id="66"/>
    </w:p>
    <w:p w:rsidR="00296577" w:rsidRPr="00296577" w:rsidRDefault="00296577" w:rsidP="00296577">
      <w:pPr>
        <w:tabs>
          <w:tab w:val="left" w:pos="4245"/>
        </w:tabs>
        <w:ind w:firstLine="567"/>
        <w:rPr>
          <w:sz w:val="24"/>
          <w:szCs w:val="24"/>
        </w:rPr>
      </w:pPr>
    </w:p>
    <w:p w:rsidR="00296577" w:rsidRPr="00296577" w:rsidRDefault="00296577" w:rsidP="00296577">
      <w:pPr>
        <w:tabs>
          <w:tab w:val="left" w:pos="4245"/>
        </w:tabs>
        <w:ind w:firstLine="567"/>
        <w:rPr>
          <w:sz w:val="24"/>
          <w:szCs w:val="24"/>
        </w:rPr>
      </w:pPr>
      <w:r w:rsidRPr="00296577">
        <w:rPr>
          <w:sz w:val="24"/>
          <w:szCs w:val="24"/>
        </w:rPr>
        <w:t>Закладки предназначены для быстроты и удобства навигации по документу - они позволяют быстро переходить к ранее помеченным местам в тексте. Для того, чтобы сделать закладку необх</w:t>
      </w:r>
      <w:r w:rsidRPr="00296577">
        <w:rPr>
          <w:sz w:val="24"/>
          <w:szCs w:val="24"/>
        </w:rPr>
        <w:t>о</w:t>
      </w:r>
      <w:r w:rsidRPr="00296577">
        <w:rPr>
          <w:sz w:val="24"/>
          <w:szCs w:val="24"/>
        </w:rPr>
        <w:t>димо установить курсор в нужном месте документа и нажать кнопку "Закладка" на панели "Связи" ленты "Вставка".</w:t>
      </w:r>
    </w:p>
    <w:p w:rsidR="00296577" w:rsidRDefault="00EF6882" w:rsidP="00296577">
      <w:pPr>
        <w:tabs>
          <w:tab w:val="left" w:pos="4245"/>
        </w:tabs>
        <w:ind w:firstLine="567"/>
        <w:jc w:val="center"/>
        <w:rPr>
          <w:sz w:val="24"/>
          <w:szCs w:val="24"/>
        </w:rPr>
      </w:pPr>
      <w:r>
        <w:rPr>
          <w:noProof/>
          <w:sz w:val="24"/>
          <w:szCs w:val="24"/>
        </w:rPr>
        <w:drawing>
          <wp:inline distT="0" distB="0" distL="0" distR="0">
            <wp:extent cx="1400175" cy="847725"/>
            <wp:effectExtent l="19050" t="0" r="9525" b="0"/>
            <wp:docPr id="93"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101"/>
                    <a:srcRect/>
                    <a:stretch>
                      <a:fillRect/>
                    </a:stretch>
                  </pic:blipFill>
                  <pic:spPr bwMode="auto">
                    <a:xfrm>
                      <a:off x="0" y="0"/>
                      <a:ext cx="1400175" cy="847725"/>
                    </a:xfrm>
                    <a:prstGeom prst="rect">
                      <a:avLst/>
                    </a:prstGeom>
                    <a:noFill/>
                    <a:ln w="9525">
                      <a:noFill/>
                      <a:miter lim="800000"/>
                      <a:headEnd/>
                      <a:tailEnd/>
                    </a:ln>
                  </pic:spPr>
                </pic:pic>
              </a:graphicData>
            </a:graphic>
          </wp:inline>
        </w:drawing>
      </w:r>
    </w:p>
    <w:p w:rsidR="00296577" w:rsidRPr="00296577" w:rsidRDefault="00296577" w:rsidP="00296577">
      <w:pPr>
        <w:tabs>
          <w:tab w:val="left" w:pos="4245"/>
        </w:tabs>
        <w:ind w:firstLine="567"/>
        <w:jc w:val="center"/>
        <w:rPr>
          <w:sz w:val="24"/>
          <w:szCs w:val="24"/>
        </w:rPr>
      </w:pPr>
    </w:p>
    <w:p w:rsidR="00296577" w:rsidRDefault="00296577" w:rsidP="00296577">
      <w:pPr>
        <w:tabs>
          <w:tab w:val="left" w:pos="4245"/>
        </w:tabs>
        <w:ind w:firstLine="567"/>
        <w:rPr>
          <w:sz w:val="24"/>
          <w:szCs w:val="24"/>
        </w:rPr>
      </w:pPr>
      <w:r w:rsidRPr="00296577">
        <w:rPr>
          <w:sz w:val="24"/>
          <w:szCs w:val="24"/>
        </w:rPr>
        <w:t>В появившемся окне необходимо ввести имя закладки. Следует иметь ввиду, что имя должно начинаться с буквы и не содержать пробелов.</w:t>
      </w:r>
    </w:p>
    <w:p w:rsidR="00296577" w:rsidRPr="00296577" w:rsidRDefault="00296577" w:rsidP="00296577">
      <w:pPr>
        <w:tabs>
          <w:tab w:val="left" w:pos="4245"/>
        </w:tabs>
        <w:ind w:firstLine="567"/>
        <w:rPr>
          <w:sz w:val="24"/>
          <w:szCs w:val="24"/>
        </w:rPr>
      </w:pPr>
      <w:r w:rsidRPr="00296577">
        <w:rPr>
          <w:sz w:val="24"/>
          <w:szCs w:val="24"/>
        </w:rPr>
        <w:t>При помощи этой же кнопки и окна можно перемещаться по закладкам, добавлять новые и уд</w:t>
      </w:r>
      <w:r w:rsidRPr="00296577">
        <w:rPr>
          <w:sz w:val="24"/>
          <w:szCs w:val="24"/>
        </w:rPr>
        <w:t>а</w:t>
      </w:r>
      <w:r w:rsidRPr="00296577">
        <w:rPr>
          <w:sz w:val="24"/>
          <w:szCs w:val="24"/>
        </w:rPr>
        <w:t>лять ненужные.</w:t>
      </w:r>
    </w:p>
    <w:p w:rsidR="00296577" w:rsidRDefault="00296577" w:rsidP="00296577">
      <w:pPr>
        <w:tabs>
          <w:tab w:val="left" w:pos="4245"/>
        </w:tabs>
        <w:ind w:firstLine="567"/>
        <w:rPr>
          <w:sz w:val="24"/>
          <w:szCs w:val="24"/>
        </w:rPr>
      </w:pPr>
      <w:r w:rsidRPr="00296577">
        <w:rPr>
          <w:sz w:val="24"/>
          <w:szCs w:val="24"/>
        </w:rPr>
        <w:t>Для работы с библиографией и цитатами служит панель "Ссылки и списки литературы"</w:t>
      </w:r>
    </w:p>
    <w:p w:rsidR="00296577" w:rsidRDefault="00296577" w:rsidP="00296577">
      <w:pPr>
        <w:tabs>
          <w:tab w:val="left" w:pos="4245"/>
        </w:tabs>
        <w:ind w:firstLine="567"/>
        <w:rPr>
          <w:sz w:val="24"/>
          <w:szCs w:val="24"/>
        </w:rPr>
      </w:pPr>
    </w:p>
    <w:p w:rsidR="00296577" w:rsidRDefault="00EF6882" w:rsidP="00296577">
      <w:pPr>
        <w:tabs>
          <w:tab w:val="left" w:pos="4245"/>
        </w:tabs>
        <w:ind w:firstLine="567"/>
        <w:jc w:val="center"/>
        <w:rPr>
          <w:sz w:val="24"/>
          <w:szCs w:val="24"/>
        </w:rPr>
      </w:pPr>
      <w:r>
        <w:rPr>
          <w:noProof/>
          <w:sz w:val="24"/>
          <w:szCs w:val="24"/>
        </w:rPr>
        <w:drawing>
          <wp:inline distT="0" distB="0" distL="0" distR="0">
            <wp:extent cx="2114550" cy="857250"/>
            <wp:effectExtent l="19050" t="0" r="0" b="0"/>
            <wp:docPr id="9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102"/>
                    <a:srcRect/>
                    <a:stretch>
                      <a:fillRect/>
                    </a:stretch>
                  </pic:blipFill>
                  <pic:spPr bwMode="auto">
                    <a:xfrm>
                      <a:off x="0" y="0"/>
                      <a:ext cx="2114550" cy="857250"/>
                    </a:xfrm>
                    <a:prstGeom prst="rect">
                      <a:avLst/>
                    </a:prstGeom>
                    <a:noFill/>
                    <a:ln w="9525">
                      <a:noFill/>
                      <a:miter lim="800000"/>
                      <a:headEnd/>
                      <a:tailEnd/>
                    </a:ln>
                  </pic:spPr>
                </pic:pic>
              </a:graphicData>
            </a:graphic>
          </wp:inline>
        </w:drawing>
      </w:r>
    </w:p>
    <w:p w:rsidR="00296577" w:rsidRDefault="00296577" w:rsidP="00296577">
      <w:pPr>
        <w:tabs>
          <w:tab w:val="left" w:pos="4245"/>
        </w:tabs>
        <w:ind w:firstLine="567"/>
        <w:jc w:val="center"/>
        <w:rPr>
          <w:sz w:val="24"/>
          <w:szCs w:val="24"/>
        </w:rPr>
      </w:pPr>
    </w:p>
    <w:p w:rsidR="00296577" w:rsidRDefault="00296577" w:rsidP="00296577">
      <w:pPr>
        <w:tabs>
          <w:tab w:val="left" w:pos="4245"/>
        </w:tabs>
        <w:ind w:firstLine="567"/>
        <w:rPr>
          <w:sz w:val="24"/>
          <w:szCs w:val="24"/>
        </w:rPr>
      </w:pPr>
      <w:r w:rsidRPr="00296577">
        <w:rPr>
          <w:sz w:val="24"/>
          <w:szCs w:val="24"/>
        </w:rPr>
        <w:t>Библиография - это список литературных или других источников, которые использовались при подготовке документа. Как правило, она помещается в конце текста. При вставке цитат надо указ</w:t>
      </w:r>
      <w:r w:rsidRPr="00296577">
        <w:rPr>
          <w:sz w:val="24"/>
          <w:szCs w:val="24"/>
        </w:rPr>
        <w:t>ы</w:t>
      </w:r>
      <w:r w:rsidRPr="00296577">
        <w:rPr>
          <w:sz w:val="24"/>
          <w:szCs w:val="24"/>
        </w:rPr>
        <w:t>вать источник откуда они взяты, поэтому понятия "библиография" и "цитаты" тесно взаимосвязаны.</w:t>
      </w:r>
    </w:p>
    <w:p w:rsidR="00296577" w:rsidRDefault="00296577" w:rsidP="00296577">
      <w:pPr>
        <w:tabs>
          <w:tab w:val="left" w:pos="4245"/>
        </w:tabs>
        <w:ind w:firstLine="567"/>
        <w:rPr>
          <w:sz w:val="24"/>
          <w:szCs w:val="24"/>
        </w:rPr>
      </w:pPr>
    </w:p>
    <w:p w:rsidR="00296577" w:rsidRDefault="00296577" w:rsidP="00296577">
      <w:pPr>
        <w:tabs>
          <w:tab w:val="left" w:pos="4245"/>
        </w:tabs>
        <w:ind w:firstLine="567"/>
        <w:rPr>
          <w:sz w:val="24"/>
          <w:szCs w:val="24"/>
        </w:rPr>
      </w:pPr>
    </w:p>
    <w:p w:rsidR="00E31184" w:rsidRPr="00311642" w:rsidRDefault="00E31184" w:rsidP="00311642">
      <w:pPr>
        <w:pStyle w:val="1"/>
        <w:rPr>
          <w:sz w:val="24"/>
          <w:szCs w:val="24"/>
        </w:rPr>
      </w:pPr>
      <w:bookmarkStart w:id="67" w:name="_Toc218920524"/>
      <w:r w:rsidRPr="00311642">
        <w:rPr>
          <w:sz w:val="24"/>
          <w:szCs w:val="24"/>
        </w:rPr>
        <w:lastRenderedPageBreak/>
        <w:t>Практическая работа № 3</w:t>
      </w:r>
      <w:bookmarkEnd w:id="67"/>
    </w:p>
    <w:p w:rsidR="00E31184" w:rsidRPr="00311642" w:rsidRDefault="00E31184" w:rsidP="00311642">
      <w:pPr>
        <w:pStyle w:val="2"/>
        <w:ind w:left="0"/>
        <w:jc w:val="center"/>
        <w:rPr>
          <w:sz w:val="24"/>
          <w:szCs w:val="24"/>
        </w:rPr>
      </w:pPr>
      <w:bookmarkStart w:id="68" w:name="_Toc218920525"/>
      <w:r w:rsidRPr="00311642">
        <w:rPr>
          <w:sz w:val="24"/>
          <w:szCs w:val="24"/>
        </w:rPr>
        <w:t>Сложное форматирование документа</w:t>
      </w:r>
      <w:bookmarkEnd w:id="68"/>
    </w:p>
    <w:p w:rsidR="00E31184" w:rsidRDefault="00E31184" w:rsidP="00E31184">
      <w:pPr>
        <w:tabs>
          <w:tab w:val="left" w:pos="4245"/>
        </w:tabs>
        <w:ind w:firstLine="567"/>
        <w:jc w:val="center"/>
        <w:rPr>
          <w:b/>
          <w:sz w:val="24"/>
          <w:szCs w:val="24"/>
        </w:rPr>
      </w:pPr>
    </w:p>
    <w:p w:rsidR="001933E8" w:rsidRDefault="001933E8" w:rsidP="001933E8">
      <w:pPr>
        <w:ind w:firstLine="567"/>
        <w:rPr>
          <w:sz w:val="24"/>
          <w:szCs w:val="24"/>
        </w:rPr>
      </w:pPr>
      <w:r w:rsidRPr="00AD319A">
        <w:rPr>
          <w:b/>
          <w:sz w:val="24"/>
          <w:szCs w:val="24"/>
        </w:rPr>
        <w:t>Цель работы</w:t>
      </w:r>
      <w:r w:rsidRPr="00AD319A">
        <w:rPr>
          <w:sz w:val="24"/>
          <w:szCs w:val="24"/>
        </w:rPr>
        <w:t xml:space="preserve"> – изучение функциональных возможностей текстового процессора </w:t>
      </w:r>
      <w:r w:rsidRPr="00AD319A">
        <w:rPr>
          <w:sz w:val="24"/>
          <w:szCs w:val="24"/>
          <w:lang w:val="en-US"/>
        </w:rPr>
        <w:t>Word</w:t>
      </w:r>
      <w:r w:rsidRPr="00AD319A">
        <w:rPr>
          <w:sz w:val="24"/>
          <w:szCs w:val="24"/>
        </w:rPr>
        <w:t xml:space="preserve"> 2007 и приобретение навыков практической работы по </w:t>
      </w:r>
      <w:r>
        <w:rPr>
          <w:sz w:val="24"/>
          <w:szCs w:val="24"/>
        </w:rPr>
        <w:t>сложному форматированию</w:t>
      </w:r>
      <w:r w:rsidRPr="00AD319A">
        <w:rPr>
          <w:sz w:val="24"/>
          <w:szCs w:val="24"/>
        </w:rPr>
        <w:t xml:space="preserve"> текстовых документов</w:t>
      </w:r>
      <w:r>
        <w:rPr>
          <w:sz w:val="24"/>
          <w:szCs w:val="24"/>
        </w:rPr>
        <w:t>.</w:t>
      </w:r>
    </w:p>
    <w:p w:rsidR="001933E8" w:rsidRDefault="001933E8" w:rsidP="001933E8">
      <w:pPr>
        <w:ind w:firstLine="567"/>
        <w:rPr>
          <w:sz w:val="24"/>
          <w:szCs w:val="24"/>
        </w:rPr>
      </w:pPr>
    </w:p>
    <w:p w:rsidR="001933E8" w:rsidRDefault="001933E8" w:rsidP="001933E8">
      <w:pPr>
        <w:ind w:firstLine="567"/>
        <w:rPr>
          <w:b/>
          <w:sz w:val="24"/>
          <w:szCs w:val="24"/>
        </w:rPr>
      </w:pPr>
      <w:r w:rsidRPr="001933E8">
        <w:rPr>
          <w:b/>
          <w:sz w:val="24"/>
          <w:szCs w:val="24"/>
        </w:rPr>
        <w:t>Задание №1</w:t>
      </w:r>
    </w:p>
    <w:p w:rsidR="001933E8" w:rsidRDefault="001933E8" w:rsidP="001933E8">
      <w:pPr>
        <w:ind w:firstLine="567"/>
        <w:rPr>
          <w:b/>
          <w:sz w:val="24"/>
          <w:szCs w:val="24"/>
        </w:rPr>
      </w:pPr>
    </w:p>
    <w:p w:rsidR="001933E8" w:rsidRDefault="001933E8" w:rsidP="001933E8">
      <w:pPr>
        <w:ind w:firstLine="567"/>
        <w:rPr>
          <w:b/>
          <w:i/>
          <w:sz w:val="24"/>
          <w:szCs w:val="24"/>
        </w:rPr>
      </w:pPr>
      <w:r w:rsidRPr="001933E8">
        <w:rPr>
          <w:b/>
          <w:i/>
          <w:sz w:val="24"/>
          <w:szCs w:val="24"/>
        </w:rPr>
        <w:t xml:space="preserve">Откройте раннее созданный документ </w:t>
      </w:r>
      <w:r w:rsidRPr="001933E8">
        <w:rPr>
          <w:b/>
          <w:i/>
          <w:sz w:val="24"/>
          <w:szCs w:val="24"/>
          <w:lang w:val="en-US"/>
        </w:rPr>
        <w:t>Proba</w:t>
      </w:r>
      <w:r w:rsidRPr="001933E8">
        <w:rPr>
          <w:b/>
          <w:i/>
          <w:sz w:val="24"/>
          <w:szCs w:val="24"/>
        </w:rPr>
        <w:t>.</w:t>
      </w:r>
      <w:r w:rsidRPr="001933E8">
        <w:rPr>
          <w:b/>
          <w:i/>
          <w:sz w:val="24"/>
          <w:szCs w:val="24"/>
          <w:lang w:val="en-US"/>
        </w:rPr>
        <w:t>docx</w:t>
      </w:r>
    </w:p>
    <w:p w:rsidR="001933E8" w:rsidRDefault="001933E8" w:rsidP="001933E8">
      <w:pPr>
        <w:ind w:firstLine="567"/>
        <w:rPr>
          <w:b/>
          <w:i/>
          <w:sz w:val="24"/>
          <w:szCs w:val="24"/>
        </w:rPr>
      </w:pPr>
      <w:r>
        <w:rPr>
          <w:b/>
          <w:i/>
          <w:sz w:val="24"/>
          <w:szCs w:val="24"/>
        </w:rPr>
        <w:t>Введите заголовки абзацев:</w:t>
      </w:r>
    </w:p>
    <w:p w:rsidR="001933E8" w:rsidRDefault="001933E8" w:rsidP="001933E8">
      <w:pPr>
        <w:ind w:firstLine="567"/>
        <w:rPr>
          <w:sz w:val="24"/>
          <w:szCs w:val="24"/>
        </w:rPr>
      </w:pPr>
      <w:r>
        <w:rPr>
          <w:sz w:val="24"/>
          <w:szCs w:val="24"/>
        </w:rPr>
        <w:t>Введение</w:t>
      </w:r>
    </w:p>
    <w:p w:rsidR="001933E8" w:rsidRDefault="001E7B3F" w:rsidP="001933E8">
      <w:pPr>
        <w:ind w:firstLine="567"/>
        <w:rPr>
          <w:sz w:val="24"/>
          <w:szCs w:val="24"/>
        </w:rPr>
      </w:pPr>
      <w:r>
        <w:rPr>
          <w:sz w:val="24"/>
          <w:szCs w:val="24"/>
        </w:rPr>
        <w:t>Форматирование</w:t>
      </w:r>
    </w:p>
    <w:p w:rsidR="001E7B3F" w:rsidRDefault="001E7B3F" w:rsidP="001933E8">
      <w:pPr>
        <w:ind w:firstLine="567"/>
        <w:rPr>
          <w:sz w:val="24"/>
          <w:szCs w:val="24"/>
        </w:rPr>
      </w:pPr>
      <w:r>
        <w:rPr>
          <w:sz w:val="24"/>
          <w:szCs w:val="24"/>
        </w:rPr>
        <w:t>Колончатая верстка</w:t>
      </w:r>
    </w:p>
    <w:p w:rsidR="001E7B3F" w:rsidRDefault="001E7B3F" w:rsidP="001933E8">
      <w:pPr>
        <w:ind w:firstLine="567"/>
        <w:rPr>
          <w:sz w:val="24"/>
          <w:szCs w:val="24"/>
        </w:rPr>
      </w:pPr>
      <w:r>
        <w:rPr>
          <w:sz w:val="24"/>
          <w:szCs w:val="24"/>
        </w:rPr>
        <w:t>Буквица</w:t>
      </w:r>
    </w:p>
    <w:p w:rsidR="001E7B3F" w:rsidRDefault="001E7B3F" w:rsidP="001933E8">
      <w:pPr>
        <w:ind w:firstLine="567"/>
        <w:rPr>
          <w:sz w:val="24"/>
          <w:szCs w:val="24"/>
        </w:rPr>
      </w:pPr>
      <w:r>
        <w:rPr>
          <w:sz w:val="24"/>
          <w:szCs w:val="24"/>
        </w:rPr>
        <w:t>Связи и ссылки</w:t>
      </w:r>
    </w:p>
    <w:p w:rsidR="00F52D0C" w:rsidRDefault="00F52D0C" w:rsidP="001933E8">
      <w:pPr>
        <w:ind w:firstLine="567"/>
        <w:rPr>
          <w:sz w:val="24"/>
          <w:szCs w:val="24"/>
        </w:rPr>
      </w:pPr>
    </w:p>
    <w:p w:rsidR="00F52D0C" w:rsidRDefault="00F52D0C" w:rsidP="00F52D0C">
      <w:pPr>
        <w:ind w:firstLine="567"/>
        <w:rPr>
          <w:b/>
          <w:sz w:val="24"/>
          <w:szCs w:val="24"/>
        </w:rPr>
      </w:pPr>
      <w:r>
        <w:rPr>
          <w:b/>
          <w:sz w:val="24"/>
          <w:szCs w:val="24"/>
        </w:rPr>
        <w:t>Задание №2</w:t>
      </w:r>
    </w:p>
    <w:p w:rsidR="00F52D0C" w:rsidRDefault="00F52D0C" w:rsidP="00F52D0C">
      <w:pPr>
        <w:ind w:firstLine="567"/>
        <w:rPr>
          <w:b/>
          <w:sz w:val="24"/>
          <w:szCs w:val="24"/>
        </w:rPr>
      </w:pPr>
    </w:p>
    <w:p w:rsidR="00F52D0C" w:rsidRDefault="00F52D0C" w:rsidP="00F52D0C">
      <w:pPr>
        <w:ind w:firstLine="567"/>
        <w:rPr>
          <w:b/>
          <w:i/>
          <w:sz w:val="24"/>
          <w:szCs w:val="24"/>
        </w:rPr>
      </w:pPr>
      <w:r w:rsidRPr="00F52D0C">
        <w:rPr>
          <w:b/>
          <w:i/>
          <w:sz w:val="24"/>
          <w:szCs w:val="24"/>
        </w:rPr>
        <w:t xml:space="preserve">Установите в пятом абзаце </w:t>
      </w:r>
      <w:r w:rsidR="0045064E">
        <w:rPr>
          <w:b/>
          <w:i/>
          <w:sz w:val="24"/>
          <w:szCs w:val="24"/>
        </w:rPr>
        <w:t>гипер</w:t>
      </w:r>
      <w:r w:rsidRPr="00F52D0C">
        <w:rPr>
          <w:b/>
          <w:i/>
          <w:sz w:val="24"/>
          <w:szCs w:val="24"/>
        </w:rPr>
        <w:t>ссылки с предыдущими абзацами</w:t>
      </w:r>
      <w:r w:rsidR="0045064E">
        <w:rPr>
          <w:b/>
          <w:i/>
          <w:sz w:val="24"/>
          <w:szCs w:val="24"/>
        </w:rPr>
        <w:t>:</w:t>
      </w:r>
    </w:p>
    <w:p w:rsidR="0045064E" w:rsidRPr="003E14F5" w:rsidRDefault="0045064E" w:rsidP="00F52D0C">
      <w:pPr>
        <w:ind w:firstLine="567"/>
        <w:rPr>
          <w:b/>
          <w:i/>
          <w:sz w:val="24"/>
          <w:szCs w:val="24"/>
        </w:rPr>
      </w:pPr>
      <w:r w:rsidRPr="003E14F5">
        <w:rPr>
          <w:b/>
          <w:i/>
          <w:sz w:val="24"/>
          <w:szCs w:val="24"/>
        </w:rPr>
        <w:t>Свяжите однокоренные слова текста, и дайте концевую сноску с пояснением  того или иного слова</w:t>
      </w:r>
    </w:p>
    <w:p w:rsidR="0045064E" w:rsidRDefault="0045064E" w:rsidP="00F52D0C">
      <w:pPr>
        <w:ind w:firstLine="567"/>
        <w:rPr>
          <w:sz w:val="24"/>
          <w:szCs w:val="24"/>
        </w:rPr>
      </w:pPr>
    </w:p>
    <w:p w:rsidR="003E14F5" w:rsidRDefault="003E14F5" w:rsidP="003E14F5">
      <w:pPr>
        <w:ind w:firstLine="567"/>
        <w:rPr>
          <w:b/>
          <w:sz w:val="24"/>
          <w:szCs w:val="24"/>
        </w:rPr>
      </w:pPr>
      <w:r>
        <w:rPr>
          <w:b/>
          <w:sz w:val="24"/>
          <w:szCs w:val="24"/>
        </w:rPr>
        <w:t>Задание №3</w:t>
      </w:r>
    </w:p>
    <w:p w:rsidR="003E14F5" w:rsidRDefault="003E14F5" w:rsidP="003E14F5">
      <w:pPr>
        <w:ind w:firstLine="567"/>
        <w:rPr>
          <w:b/>
          <w:sz w:val="24"/>
          <w:szCs w:val="24"/>
        </w:rPr>
      </w:pPr>
    </w:p>
    <w:p w:rsidR="003E14F5" w:rsidRDefault="003E14F5" w:rsidP="003E14F5">
      <w:pPr>
        <w:ind w:firstLine="567"/>
        <w:rPr>
          <w:b/>
          <w:i/>
          <w:sz w:val="24"/>
          <w:szCs w:val="24"/>
        </w:rPr>
      </w:pPr>
      <w:r w:rsidRPr="003E14F5">
        <w:rPr>
          <w:b/>
          <w:i/>
          <w:sz w:val="24"/>
          <w:szCs w:val="24"/>
        </w:rPr>
        <w:t>Примените сложное форматирование к заголовкам абзацев</w:t>
      </w:r>
      <w:r>
        <w:rPr>
          <w:b/>
          <w:i/>
          <w:sz w:val="24"/>
          <w:szCs w:val="24"/>
        </w:rPr>
        <w:t xml:space="preserve">. Установите стиль </w:t>
      </w:r>
      <w:r w:rsidR="004141F0">
        <w:rPr>
          <w:b/>
          <w:i/>
          <w:sz w:val="24"/>
          <w:szCs w:val="24"/>
        </w:rPr>
        <w:t xml:space="preserve"> </w:t>
      </w:r>
      <w:r>
        <w:rPr>
          <w:b/>
          <w:i/>
          <w:sz w:val="24"/>
          <w:szCs w:val="24"/>
        </w:rPr>
        <w:t>Заголовок 1.</w:t>
      </w:r>
    </w:p>
    <w:p w:rsidR="003E14F5" w:rsidRPr="003E14F5" w:rsidRDefault="003E14F5" w:rsidP="003E14F5">
      <w:pPr>
        <w:ind w:firstLine="567"/>
        <w:rPr>
          <w:b/>
          <w:i/>
          <w:sz w:val="24"/>
          <w:szCs w:val="24"/>
        </w:rPr>
      </w:pPr>
    </w:p>
    <w:p w:rsidR="003E14F5" w:rsidRDefault="003E14F5" w:rsidP="003E14F5">
      <w:pPr>
        <w:ind w:firstLine="567"/>
        <w:rPr>
          <w:b/>
          <w:sz w:val="24"/>
          <w:szCs w:val="24"/>
        </w:rPr>
      </w:pPr>
      <w:r>
        <w:rPr>
          <w:b/>
          <w:sz w:val="24"/>
          <w:szCs w:val="24"/>
        </w:rPr>
        <w:t>Задание №4</w:t>
      </w:r>
    </w:p>
    <w:p w:rsidR="003E14F5" w:rsidRDefault="003E14F5" w:rsidP="003E14F5">
      <w:pPr>
        <w:ind w:firstLine="567"/>
        <w:rPr>
          <w:b/>
          <w:sz w:val="24"/>
          <w:szCs w:val="24"/>
        </w:rPr>
      </w:pPr>
    </w:p>
    <w:p w:rsidR="003E14F5" w:rsidRDefault="003E14F5" w:rsidP="003E14F5">
      <w:pPr>
        <w:ind w:firstLine="567"/>
        <w:rPr>
          <w:b/>
          <w:i/>
          <w:sz w:val="24"/>
          <w:szCs w:val="24"/>
        </w:rPr>
      </w:pPr>
      <w:r w:rsidRPr="003E14F5">
        <w:rPr>
          <w:b/>
          <w:i/>
          <w:sz w:val="24"/>
          <w:szCs w:val="24"/>
        </w:rPr>
        <w:t>На основе заголовков создайте автособираемое оглавление</w:t>
      </w:r>
    </w:p>
    <w:p w:rsidR="003E14F5" w:rsidRDefault="003E14F5" w:rsidP="003E14F5">
      <w:pPr>
        <w:ind w:firstLine="567"/>
        <w:rPr>
          <w:b/>
          <w:i/>
          <w:sz w:val="24"/>
          <w:szCs w:val="24"/>
        </w:rPr>
      </w:pPr>
    </w:p>
    <w:p w:rsidR="004141F0" w:rsidRDefault="004141F0" w:rsidP="004141F0">
      <w:pPr>
        <w:ind w:firstLine="567"/>
        <w:rPr>
          <w:b/>
          <w:sz w:val="24"/>
          <w:szCs w:val="24"/>
        </w:rPr>
      </w:pPr>
      <w:r>
        <w:rPr>
          <w:b/>
          <w:sz w:val="24"/>
          <w:szCs w:val="24"/>
        </w:rPr>
        <w:t>Задание №5</w:t>
      </w:r>
    </w:p>
    <w:p w:rsidR="004141F0" w:rsidRDefault="004141F0" w:rsidP="004141F0">
      <w:pPr>
        <w:ind w:firstLine="567"/>
        <w:rPr>
          <w:b/>
          <w:sz w:val="24"/>
          <w:szCs w:val="24"/>
        </w:rPr>
      </w:pPr>
    </w:p>
    <w:p w:rsidR="004141F0" w:rsidRPr="004141F0" w:rsidRDefault="004141F0" w:rsidP="004141F0">
      <w:pPr>
        <w:ind w:firstLine="567"/>
        <w:rPr>
          <w:b/>
          <w:i/>
          <w:sz w:val="24"/>
          <w:szCs w:val="24"/>
        </w:rPr>
      </w:pPr>
      <w:r w:rsidRPr="004141F0">
        <w:rPr>
          <w:b/>
          <w:i/>
          <w:sz w:val="24"/>
          <w:szCs w:val="24"/>
        </w:rPr>
        <w:t>В режиме структуры поменяйте абзацы 2 и 3 местами</w:t>
      </w:r>
    </w:p>
    <w:p w:rsidR="004141F0" w:rsidRPr="004141F0" w:rsidRDefault="004141F0" w:rsidP="004141F0">
      <w:pPr>
        <w:ind w:firstLine="567"/>
        <w:rPr>
          <w:b/>
          <w:i/>
          <w:sz w:val="24"/>
          <w:szCs w:val="24"/>
        </w:rPr>
      </w:pPr>
    </w:p>
    <w:p w:rsidR="004141F0" w:rsidRDefault="004141F0" w:rsidP="004141F0">
      <w:pPr>
        <w:ind w:firstLine="567"/>
        <w:rPr>
          <w:b/>
          <w:i/>
          <w:sz w:val="24"/>
          <w:szCs w:val="24"/>
        </w:rPr>
      </w:pPr>
      <w:r w:rsidRPr="004141F0">
        <w:rPr>
          <w:b/>
          <w:i/>
          <w:sz w:val="24"/>
          <w:szCs w:val="24"/>
        </w:rPr>
        <w:t>Сохраните результат. Закройте программу</w:t>
      </w:r>
      <w:r>
        <w:rPr>
          <w:b/>
          <w:i/>
          <w:sz w:val="24"/>
          <w:szCs w:val="24"/>
        </w:rPr>
        <w:t>.</w:t>
      </w:r>
    </w:p>
    <w:p w:rsidR="004141F0" w:rsidRPr="004141F0" w:rsidRDefault="004141F0" w:rsidP="004141F0">
      <w:pPr>
        <w:ind w:firstLine="567"/>
        <w:rPr>
          <w:b/>
          <w:i/>
          <w:sz w:val="24"/>
          <w:szCs w:val="24"/>
        </w:rPr>
      </w:pPr>
    </w:p>
    <w:p w:rsidR="004141F0" w:rsidRPr="003E14F5" w:rsidRDefault="004141F0" w:rsidP="003E14F5">
      <w:pPr>
        <w:ind w:firstLine="567"/>
        <w:rPr>
          <w:b/>
          <w:i/>
          <w:sz w:val="24"/>
          <w:szCs w:val="24"/>
        </w:rPr>
      </w:pPr>
    </w:p>
    <w:p w:rsidR="003E14F5" w:rsidRPr="0045064E" w:rsidRDefault="003E14F5" w:rsidP="00F52D0C">
      <w:pPr>
        <w:ind w:firstLine="567"/>
        <w:rPr>
          <w:sz w:val="24"/>
          <w:szCs w:val="24"/>
        </w:rPr>
      </w:pPr>
    </w:p>
    <w:p w:rsidR="00F52D0C" w:rsidRPr="001933E8" w:rsidRDefault="00F52D0C" w:rsidP="001933E8">
      <w:pPr>
        <w:ind w:firstLine="567"/>
        <w:rPr>
          <w:sz w:val="24"/>
          <w:szCs w:val="24"/>
        </w:rPr>
      </w:pPr>
    </w:p>
    <w:p w:rsidR="001933E8" w:rsidRPr="001933E8" w:rsidRDefault="001933E8" w:rsidP="001933E8">
      <w:pPr>
        <w:ind w:firstLine="567"/>
        <w:rPr>
          <w:b/>
          <w:sz w:val="24"/>
          <w:szCs w:val="24"/>
        </w:rPr>
      </w:pPr>
    </w:p>
    <w:p w:rsidR="00E31184" w:rsidRPr="00E31184" w:rsidRDefault="00E31184" w:rsidP="00E31184">
      <w:pPr>
        <w:tabs>
          <w:tab w:val="left" w:pos="4245"/>
        </w:tabs>
        <w:ind w:firstLine="567"/>
        <w:jc w:val="center"/>
        <w:rPr>
          <w:b/>
          <w:sz w:val="24"/>
          <w:szCs w:val="24"/>
        </w:rPr>
      </w:pPr>
    </w:p>
    <w:p w:rsidR="004141F0" w:rsidRDefault="004141F0">
      <w:pPr>
        <w:rPr>
          <w:sz w:val="24"/>
          <w:szCs w:val="24"/>
        </w:rPr>
      </w:pPr>
      <w:r>
        <w:rPr>
          <w:sz w:val="24"/>
          <w:szCs w:val="24"/>
        </w:rPr>
        <w:br w:type="page"/>
      </w:r>
    </w:p>
    <w:p w:rsidR="004141F0" w:rsidRPr="00311642" w:rsidRDefault="004141F0" w:rsidP="00311642">
      <w:pPr>
        <w:pStyle w:val="1"/>
        <w:rPr>
          <w:sz w:val="24"/>
          <w:szCs w:val="24"/>
        </w:rPr>
      </w:pPr>
      <w:bookmarkStart w:id="69" w:name="_Toc218920526"/>
      <w:r w:rsidRPr="00311642">
        <w:rPr>
          <w:sz w:val="24"/>
          <w:szCs w:val="24"/>
        </w:rPr>
        <w:lastRenderedPageBreak/>
        <w:t>Таблицы Word</w:t>
      </w:r>
      <w:bookmarkEnd w:id="69"/>
      <w:r w:rsidRPr="00311642">
        <w:rPr>
          <w:sz w:val="24"/>
          <w:szCs w:val="24"/>
        </w:rPr>
        <w:t xml:space="preserve"> </w:t>
      </w:r>
    </w:p>
    <w:p w:rsidR="004141F0" w:rsidRPr="004141F0" w:rsidRDefault="004141F0" w:rsidP="004141F0">
      <w:pPr>
        <w:tabs>
          <w:tab w:val="left" w:pos="4245"/>
        </w:tabs>
        <w:ind w:firstLine="567"/>
        <w:rPr>
          <w:sz w:val="24"/>
          <w:szCs w:val="24"/>
        </w:rPr>
      </w:pPr>
    </w:p>
    <w:p w:rsidR="004141F0" w:rsidRPr="004141F0" w:rsidRDefault="004141F0" w:rsidP="004141F0">
      <w:pPr>
        <w:tabs>
          <w:tab w:val="left" w:pos="4245"/>
        </w:tabs>
        <w:ind w:firstLine="567"/>
        <w:rPr>
          <w:sz w:val="24"/>
          <w:szCs w:val="24"/>
        </w:rPr>
      </w:pPr>
      <w:r w:rsidRPr="004141F0">
        <w:rPr>
          <w:sz w:val="24"/>
          <w:szCs w:val="24"/>
        </w:rPr>
        <w:t>Таблицы являются очень мощным инструментом форматирования. При помощи таблиц стр</w:t>
      </w:r>
      <w:r w:rsidRPr="004141F0">
        <w:rPr>
          <w:sz w:val="24"/>
          <w:szCs w:val="24"/>
        </w:rPr>
        <w:t>а</w:t>
      </w:r>
      <w:r w:rsidRPr="004141F0">
        <w:rPr>
          <w:sz w:val="24"/>
          <w:szCs w:val="24"/>
        </w:rPr>
        <w:t>нице документа можно придать любой вид. Зачастую для решения поставленной задачи использов</w:t>
      </w:r>
      <w:r w:rsidRPr="004141F0">
        <w:rPr>
          <w:sz w:val="24"/>
          <w:szCs w:val="24"/>
        </w:rPr>
        <w:t>а</w:t>
      </w:r>
      <w:r w:rsidRPr="004141F0">
        <w:rPr>
          <w:sz w:val="24"/>
          <w:szCs w:val="24"/>
        </w:rPr>
        <w:t>ние таблиц является наиболее приемлемым (а иногда единственно возможным) вариантом.</w:t>
      </w:r>
      <w:r w:rsidRPr="004141F0">
        <w:rPr>
          <w:sz w:val="24"/>
          <w:szCs w:val="24"/>
        </w:rPr>
        <w:cr/>
      </w:r>
    </w:p>
    <w:p w:rsidR="004141F0" w:rsidRPr="00311642" w:rsidRDefault="004141F0" w:rsidP="00311642">
      <w:pPr>
        <w:pStyle w:val="2"/>
        <w:jc w:val="center"/>
        <w:rPr>
          <w:sz w:val="24"/>
          <w:szCs w:val="24"/>
        </w:rPr>
      </w:pPr>
      <w:bookmarkStart w:id="70" w:name="_Toc218920527"/>
      <w:r w:rsidRPr="00311642">
        <w:rPr>
          <w:sz w:val="24"/>
          <w:szCs w:val="24"/>
        </w:rPr>
        <w:t>Создание таблицы в Word 2007</w:t>
      </w:r>
      <w:bookmarkEnd w:id="70"/>
    </w:p>
    <w:p w:rsidR="004141F0" w:rsidRPr="004141F0" w:rsidRDefault="004141F0" w:rsidP="004141F0">
      <w:pPr>
        <w:tabs>
          <w:tab w:val="left" w:pos="4245"/>
        </w:tabs>
        <w:ind w:firstLine="567"/>
        <w:rPr>
          <w:sz w:val="24"/>
          <w:szCs w:val="24"/>
        </w:rPr>
      </w:pPr>
    </w:p>
    <w:p w:rsidR="004141F0" w:rsidRPr="004141F0" w:rsidRDefault="004141F0" w:rsidP="004141F0">
      <w:pPr>
        <w:tabs>
          <w:tab w:val="left" w:pos="4245"/>
        </w:tabs>
        <w:ind w:firstLine="567"/>
        <w:rPr>
          <w:sz w:val="24"/>
          <w:szCs w:val="24"/>
        </w:rPr>
      </w:pPr>
      <w:r w:rsidRPr="004141F0">
        <w:rPr>
          <w:sz w:val="24"/>
          <w:szCs w:val="24"/>
        </w:rPr>
        <w:t>Любая таблица состоит из строк и столбцов. Их пересечение образуют ячейки таблицы.</w:t>
      </w:r>
    </w:p>
    <w:p w:rsidR="00E31184" w:rsidRDefault="004141F0" w:rsidP="004141F0">
      <w:pPr>
        <w:tabs>
          <w:tab w:val="left" w:pos="4245"/>
        </w:tabs>
        <w:ind w:firstLine="567"/>
        <w:rPr>
          <w:sz w:val="24"/>
          <w:szCs w:val="24"/>
        </w:rPr>
      </w:pPr>
      <w:r w:rsidRPr="004141F0">
        <w:rPr>
          <w:sz w:val="24"/>
          <w:szCs w:val="24"/>
        </w:rPr>
        <w:t>Для вставки таблицы служит кнопка "Таблицы", расположенная на панели "Таблицы" лента "Вставка". При нажатии на эту кнопку можно в интерактивном режиме выбрать необходимое кол</w:t>
      </w:r>
      <w:r w:rsidRPr="004141F0">
        <w:rPr>
          <w:sz w:val="24"/>
          <w:szCs w:val="24"/>
        </w:rPr>
        <w:t>и</w:t>
      </w:r>
      <w:r w:rsidRPr="004141F0">
        <w:rPr>
          <w:sz w:val="24"/>
          <w:szCs w:val="24"/>
        </w:rPr>
        <w:t>чество строк и столбцов для будущей таблицы.</w:t>
      </w:r>
    </w:p>
    <w:p w:rsidR="00B2165D" w:rsidRDefault="00B2165D" w:rsidP="004141F0">
      <w:pPr>
        <w:tabs>
          <w:tab w:val="left" w:pos="4245"/>
        </w:tabs>
        <w:ind w:firstLine="567"/>
        <w:rPr>
          <w:sz w:val="24"/>
          <w:szCs w:val="24"/>
        </w:rPr>
      </w:pPr>
    </w:p>
    <w:p w:rsidR="00B2165D" w:rsidRDefault="00EF6882" w:rsidP="00B2165D">
      <w:pPr>
        <w:tabs>
          <w:tab w:val="left" w:pos="4245"/>
        </w:tabs>
        <w:ind w:firstLine="567"/>
        <w:jc w:val="center"/>
        <w:rPr>
          <w:sz w:val="24"/>
          <w:szCs w:val="24"/>
        </w:rPr>
      </w:pPr>
      <w:r>
        <w:rPr>
          <w:noProof/>
          <w:sz w:val="24"/>
          <w:szCs w:val="24"/>
        </w:rPr>
        <w:drawing>
          <wp:inline distT="0" distB="0" distL="0" distR="0">
            <wp:extent cx="1295400" cy="2038350"/>
            <wp:effectExtent l="19050" t="0" r="0" b="0"/>
            <wp:docPr id="95"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03"/>
                    <a:srcRect/>
                    <a:stretch>
                      <a:fillRect/>
                    </a:stretch>
                  </pic:blipFill>
                  <pic:spPr bwMode="auto">
                    <a:xfrm>
                      <a:off x="0" y="0"/>
                      <a:ext cx="1295400" cy="2038350"/>
                    </a:xfrm>
                    <a:prstGeom prst="rect">
                      <a:avLst/>
                    </a:prstGeom>
                    <a:noFill/>
                    <a:ln w="9525">
                      <a:noFill/>
                      <a:miter lim="800000"/>
                      <a:headEnd/>
                      <a:tailEnd/>
                    </a:ln>
                  </pic:spPr>
                </pic:pic>
              </a:graphicData>
            </a:graphic>
          </wp:inline>
        </w:drawing>
      </w:r>
    </w:p>
    <w:p w:rsidR="00B2165D" w:rsidRDefault="00B2165D" w:rsidP="00B2165D">
      <w:pPr>
        <w:tabs>
          <w:tab w:val="left" w:pos="4245"/>
        </w:tabs>
        <w:ind w:firstLine="567"/>
        <w:jc w:val="center"/>
        <w:rPr>
          <w:sz w:val="24"/>
          <w:szCs w:val="24"/>
        </w:rPr>
      </w:pPr>
    </w:p>
    <w:p w:rsidR="00B2165D" w:rsidRDefault="00B2165D" w:rsidP="00B2165D">
      <w:pPr>
        <w:tabs>
          <w:tab w:val="left" w:pos="4245"/>
        </w:tabs>
        <w:ind w:firstLine="567"/>
        <w:rPr>
          <w:sz w:val="24"/>
          <w:szCs w:val="24"/>
        </w:rPr>
      </w:pPr>
      <w:r w:rsidRPr="00B2165D">
        <w:rPr>
          <w:sz w:val="24"/>
          <w:szCs w:val="24"/>
        </w:rPr>
        <w:t>Если таблица очень большая и количество предлагаемых ячеек недостаточно, нужно воспол</w:t>
      </w:r>
      <w:r w:rsidRPr="00B2165D">
        <w:rPr>
          <w:sz w:val="24"/>
          <w:szCs w:val="24"/>
        </w:rPr>
        <w:t>ь</w:t>
      </w:r>
      <w:r w:rsidRPr="00B2165D">
        <w:rPr>
          <w:sz w:val="24"/>
          <w:szCs w:val="24"/>
        </w:rPr>
        <w:t>зоваться опцией "Вставить таблицу" и в появившемся окне задать необходимое количество строк и столбцов</w:t>
      </w:r>
    </w:p>
    <w:p w:rsidR="00B2165D" w:rsidRDefault="00EF6882" w:rsidP="00B2165D">
      <w:pPr>
        <w:tabs>
          <w:tab w:val="left" w:pos="4245"/>
        </w:tabs>
        <w:ind w:firstLine="567"/>
        <w:jc w:val="center"/>
        <w:rPr>
          <w:sz w:val="24"/>
          <w:szCs w:val="24"/>
        </w:rPr>
      </w:pPr>
      <w:r>
        <w:rPr>
          <w:noProof/>
          <w:sz w:val="24"/>
          <w:szCs w:val="24"/>
        </w:rPr>
        <w:drawing>
          <wp:inline distT="0" distB="0" distL="0" distR="0">
            <wp:extent cx="1714500" cy="2162175"/>
            <wp:effectExtent l="19050" t="0" r="0" b="0"/>
            <wp:docPr id="96"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104"/>
                    <a:srcRect/>
                    <a:stretch>
                      <a:fillRect/>
                    </a:stretch>
                  </pic:blipFill>
                  <pic:spPr bwMode="auto">
                    <a:xfrm>
                      <a:off x="0" y="0"/>
                      <a:ext cx="1714500" cy="2162175"/>
                    </a:xfrm>
                    <a:prstGeom prst="rect">
                      <a:avLst/>
                    </a:prstGeom>
                    <a:noFill/>
                    <a:ln w="9525">
                      <a:noFill/>
                      <a:miter lim="800000"/>
                      <a:headEnd/>
                      <a:tailEnd/>
                    </a:ln>
                  </pic:spPr>
                </pic:pic>
              </a:graphicData>
            </a:graphic>
          </wp:inline>
        </w:drawing>
      </w:r>
    </w:p>
    <w:p w:rsidR="00B2165D" w:rsidRDefault="00B2165D" w:rsidP="00B2165D">
      <w:pPr>
        <w:tabs>
          <w:tab w:val="left" w:pos="4245"/>
        </w:tabs>
        <w:ind w:firstLine="567"/>
        <w:jc w:val="center"/>
        <w:rPr>
          <w:sz w:val="24"/>
          <w:szCs w:val="24"/>
        </w:rPr>
      </w:pPr>
    </w:p>
    <w:p w:rsidR="00B2165D" w:rsidRPr="00B2165D" w:rsidRDefault="00B2165D" w:rsidP="00B2165D">
      <w:pPr>
        <w:tabs>
          <w:tab w:val="left" w:pos="4245"/>
        </w:tabs>
        <w:ind w:firstLine="567"/>
        <w:rPr>
          <w:sz w:val="24"/>
          <w:szCs w:val="24"/>
        </w:rPr>
      </w:pPr>
      <w:r w:rsidRPr="00B2165D">
        <w:rPr>
          <w:sz w:val="24"/>
          <w:szCs w:val="24"/>
        </w:rPr>
        <w:t>При необходимости создания сложной таблицы, состоящей из разнообразных комбинаций яч</w:t>
      </w:r>
      <w:r w:rsidRPr="00B2165D">
        <w:rPr>
          <w:sz w:val="24"/>
          <w:szCs w:val="24"/>
        </w:rPr>
        <w:t>е</w:t>
      </w:r>
      <w:r w:rsidRPr="00B2165D">
        <w:rPr>
          <w:sz w:val="24"/>
          <w:szCs w:val="24"/>
        </w:rPr>
        <w:t>ек, то проще и быстрее нарисовать таблицу "вручную". Для этого служит кнопка-опция "Нарисовать таблицу". В этом режиме курсор приобретает вид карандаша. Рисование таблицы происходит путем перемещения мыши с нажатой левой кнопкой.</w:t>
      </w:r>
    </w:p>
    <w:p w:rsidR="00B2165D" w:rsidRPr="00B2165D" w:rsidRDefault="00B2165D" w:rsidP="00B2165D">
      <w:pPr>
        <w:tabs>
          <w:tab w:val="left" w:pos="4245"/>
        </w:tabs>
        <w:ind w:firstLine="567"/>
        <w:rPr>
          <w:sz w:val="24"/>
          <w:szCs w:val="24"/>
        </w:rPr>
      </w:pPr>
      <w:r w:rsidRPr="00B2165D">
        <w:rPr>
          <w:sz w:val="24"/>
          <w:szCs w:val="24"/>
        </w:rPr>
        <w:t>Рисование начинается с указания одного из углов таблицы (обычно начинают с левого верхнего угла):</w:t>
      </w:r>
    </w:p>
    <w:p w:rsidR="00B2165D" w:rsidRPr="00C14181" w:rsidRDefault="00B2165D" w:rsidP="00C14181">
      <w:pPr>
        <w:pStyle w:val="af3"/>
        <w:numPr>
          <w:ilvl w:val="0"/>
          <w:numId w:val="22"/>
        </w:numPr>
        <w:tabs>
          <w:tab w:val="left" w:pos="4245"/>
        </w:tabs>
        <w:rPr>
          <w:sz w:val="24"/>
          <w:szCs w:val="24"/>
        </w:rPr>
      </w:pPr>
      <w:r w:rsidRPr="00C14181">
        <w:rPr>
          <w:sz w:val="24"/>
          <w:szCs w:val="24"/>
        </w:rPr>
        <w:t>курсор-карандаш устанавливается в нужное место документа;</w:t>
      </w:r>
    </w:p>
    <w:p w:rsidR="00B2165D" w:rsidRPr="00C14181" w:rsidRDefault="00B2165D" w:rsidP="00C14181">
      <w:pPr>
        <w:pStyle w:val="af3"/>
        <w:numPr>
          <w:ilvl w:val="0"/>
          <w:numId w:val="22"/>
        </w:numPr>
        <w:tabs>
          <w:tab w:val="left" w:pos="4245"/>
        </w:tabs>
        <w:rPr>
          <w:sz w:val="24"/>
          <w:szCs w:val="24"/>
        </w:rPr>
      </w:pPr>
      <w:r w:rsidRPr="00C14181">
        <w:rPr>
          <w:sz w:val="24"/>
          <w:szCs w:val="24"/>
        </w:rPr>
        <w:t>нажимается левая кнопка мыши;</w:t>
      </w:r>
    </w:p>
    <w:p w:rsidR="00B2165D" w:rsidRPr="00C14181" w:rsidRDefault="00B2165D" w:rsidP="00C14181">
      <w:pPr>
        <w:pStyle w:val="af3"/>
        <w:numPr>
          <w:ilvl w:val="0"/>
          <w:numId w:val="22"/>
        </w:numPr>
        <w:tabs>
          <w:tab w:val="left" w:pos="4245"/>
        </w:tabs>
        <w:rPr>
          <w:sz w:val="24"/>
          <w:szCs w:val="24"/>
        </w:rPr>
      </w:pPr>
      <w:r w:rsidRPr="00C14181">
        <w:rPr>
          <w:sz w:val="24"/>
          <w:szCs w:val="24"/>
        </w:rPr>
        <w:lastRenderedPageBreak/>
        <w:t>мышь передвигается по диагонали к тому месту, где будет расположен правый нижний угол таблицы;</w:t>
      </w:r>
    </w:p>
    <w:p w:rsidR="00B2165D" w:rsidRPr="00C14181" w:rsidRDefault="00B2165D" w:rsidP="00C14181">
      <w:pPr>
        <w:pStyle w:val="af3"/>
        <w:numPr>
          <w:ilvl w:val="0"/>
          <w:numId w:val="22"/>
        </w:numPr>
        <w:tabs>
          <w:tab w:val="left" w:pos="4245"/>
        </w:tabs>
        <w:rPr>
          <w:sz w:val="24"/>
          <w:szCs w:val="24"/>
        </w:rPr>
      </w:pPr>
      <w:r w:rsidRPr="00C14181">
        <w:rPr>
          <w:sz w:val="24"/>
          <w:szCs w:val="24"/>
        </w:rPr>
        <w:t>когда курсор достиг нужного места, левая кнопка отпускается;</w:t>
      </w:r>
    </w:p>
    <w:p w:rsidR="00B2165D" w:rsidRPr="00C14181" w:rsidRDefault="00B2165D" w:rsidP="00C14181">
      <w:pPr>
        <w:pStyle w:val="af3"/>
        <w:numPr>
          <w:ilvl w:val="0"/>
          <w:numId w:val="22"/>
        </w:numPr>
        <w:tabs>
          <w:tab w:val="left" w:pos="4245"/>
        </w:tabs>
        <w:rPr>
          <w:sz w:val="24"/>
          <w:szCs w:val="24"/>
        </w:rPr>
      </w:pPr>
      <w:r w:rsidRPr="00C14181">
        <w:rPr>
          <w:sz w:val="24"/>
          <w:szCs w:val="24"/>
        </w:rPr>
        <w:t xml:space="preserve">внешние границы таблицы нарисованы. </w:t>
      </w:r>
    </w:p>
    <w:p w:rsidR="00B2165D" w:rsidRDefault="00B2165D" w:rsidP="00B2165D">
      <w:pPr>
        <w:tabs>
          <w:tab w:val="left" w:pos="4245"/>
        </w:tabs>
        <w:ind w:firstLine="567"/>
        <w:rPr>
          <w:sz w:val="24"/>
          <w:szCs w:val="24"/>
        </w:rPr>
      </w:pPr>
      <w:r w:rsidRPr="00B2165D">
        <w:rPr>
          <w:sz w:val="24"/>
          <w:szCs w:val="24"/>
        </w:rPr>
        <w:t>Теперь можно рисовать внутренние (сколь угодно сложные) ячейки таблицы.</w:t>
      </w:r>
    </w:p>
    <w:p w:rsidR="00C14181" w:rsidRDefault="00C14181" w:rsidP="00B2165D">
      <w:pPr>
        <w:tabs>
          <w:tab w:val="left" w:pos="4245"/>
        </w:tabs>
        <w:ind w:firstLine="567"/>
        <w:rPr>
          <w:sz w:val="24"/>
          <w:szCs w:val="24"/>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5"/>
        <w:gridCol w:w="960"/>
        <w:gridCol w:w="1215"/>
        <w:gridCol w:w="1890"/>
        <w:gridCol w:w="675"/>
        <w:gridCol w:w="915"/>
        <w:gridCol w:w="795"/>
        <w:gridCol w:w="1005"/>
      </w:tblGrid>
      <w:tr w:rsidR="00D82FEA" w:rsidTr="008E6805">
        <w:trPr>
          <w:trHeight w:val="300"/>
        </w:trPr>
        <w:tc>
          <w:tcPr>
            <w:tcW w:w="2880" w:type="dxa"/>
            <w:gridSpan w:val="3"/>
            <w:tcBorders>
              <w:top w:val="single" w:sz="4" w:space="0" w:color="auto"/>
              <w:left w:val="single" w:sz="4" w:space="0" w:color="auto"/>
              <w:bottom w:val="outset" w:sz="6" w:space="0" w:color="auto"/>
              <w:right w:val="single" w:sz="4" w:space="0" w:color="auto"/>
              <w:tr2bl w:val="single" w:sz="4" w:space="0" w:color="auto"/>
            </w:tcBorders>
          </w:tcPr>
          <w:p w:rsidR="00D82FEA" w:rsidRDefault="00D82FEA" w:rsidP="00C14181">
            <w:pPr>
              <w:tabs>
                <w:tab w:val="left" w:pos="4245"/>
              </w:tabs>
              <w:ind w:firstLine="567"/>
              <w:rPr>
                <w:sz w:val="24"/>
                <w:szCs w:val="24"/>
              </w:rPr>
            </w:pPr>
          </w:p>
        </w:tc>
        <w:tc>
          <w:tcPr>
            <w:tcW w:w="1890" w:type="dxa"/>
            <w:tcBorders>
              <w:top w:val="single" w:sz="4" w:space="0" w:color="auto"/>
              <w:left w:val="single" w:sz="4" w:space="0" w:color="auto"/>
              <w:bottom w:val="single" w:sz="4" w:space="0" w:color="auto"/>
              <w:right w:val="single" w:sz="4" w:space="0" w:color="auto"/>
            </w:tcBorders>
          </w:tcPr>
          <w:p w:rsidR="00D82FEA" w:rsidRDefault="00D82FEA" w:rsidP="00C14181">
            <w:pPr>
              <w:tabs>
                <w:tab w:val="left" w:pos="4245"/>
              </w:tabs>
              <w:ind w:firstLine="567"/>
              <w:rPr>
                <w:sz w:val="24"/>
                <w:szCs w:val="24"/>
              </w:rPr>
            </w:pPr>
          </w:p>
        </w:tc>
        <w:tc>
          <w:tcPr>
            <w:tcW w:w="675" w:type="dxa"/>
            <w:tcBorders>
              <w:top w:val="single" w:sz="4" w:space="0" w:color="auto"/>
              <w:left w:val="single" w:sz="4" w:space="0" w:color="auto"/>
              <w:bottom w:val="single" w:sz="4" w:space="0" w:color="auto"/>
            </w:tcBorders>
          </w:tcPr>
          <w:p w:rsidR="00D82FEA" w:rsidRDefault="00D82FEA" w:rsidP="00C14181">
            <w:pPr>
              <w:tabs>
                <w:tab w:val="left" w:pos="4245"/>
              </w:tabs>
              <w:ind w:firstLine="567"/>
              <w:rPr>
                <w:sz w:val="24"/>
                <w:szCs w:val="24"/>
              </w:rPr>
            </w:pPr>
          </w:p>
        </w:tc>
        <w:tc>
          <w:tcPr>
            <w:tcW w:w="915" w:type="dxa"/>
            <w:tcBorders>
              <w:top w:val="single" w:sz="4" w:space="0" w:color="auto"/>
              <w:bottom w:val="single" w:sz="4" w:space="0" w:color="auto"/>
            </w:tcBorders>
          </w:tcPr>
          <w:p w:rsidR="00D82FEA" w:rsidRDefault="00D82FEA" w:rsidP="00C14181">
            <w:pPr>
              <w:tabs>
                <w:tab w:val="left" w:pos="4245"/>
              </w:tabs>
              <w:ind w:firstLine="567"/>
              <w:rPr>
                <w:sz w:val="24"/>
                <w:szCs w:val="24"/>
              </w:rPr>
            </w:pPr>
          </w:p>
        </w:tc>
        <w:tc>
          <w:tcPr>
            <w:tcW w:w="795" w:type="dxa"/>
            <w:tcBorders>
              <w:top w:val="single" w:sz="4" w:space="0" w:color="auto"/>
              <w:bottom w:val="single" w:sz="4" w:space="0" w:color="auto"/>
              <w:right w:val="single" w:sz="4" w:space="0" w:color="auto"/>
            </w:tcBorders>
          </w:tcPr>
          <w:p w:rsidR="00D82FEA" w:rsidRDefault="00D82FEA" w:rsidP="00C14181">
            <w:pPr>
              <w:tabs>
                <w:tab w:val="left" w:pos="4245"/>
              </w:tabs>
              <w:ind w:firstLine="567"/>
              <w:rPr>
                <w:sz w:val="24"/>
                <w:szCs w:val="24"/>
              </w:rPr>
            </w:pPr>
          </w:p>
        </w:tc>
        <w:tc>
          <w:tcPr>
            <w:tcW w:w="1005" w:type="dxa"/>
            <w:tcBorders>
              <w:top w:val="single" w:sz="4" w:space="0" w:color="auto"/>
              <w:left w:val="single" w:sz="4" w:space="0" w:color="auto"/>
              <w:bottom w:val="single" w:sz="4" w:space="0" w:color="auto"/>
              <w:right w:val="single" w:sz="4" w:space="0" w:color="auto"/>
            </w:tcBorders>
          </w:tcPr>
          <w:p w:rsidR="00D82FEA" w:rsidRDefault="00D82FEA" w:rsidP="00C14181">
            <w:pPr>
              <w:tabs>
                <w:tab w:val="left" w:pos="4245"/>
              </w:tabs>
              <w:ind w:firstLine="567"/>
              <w:rPr>
                <w:sz w:val="24"/>
                <w:szCs w:val="24"/>
              </w:rPr>
            </w:pPr>
          </w:p>
        </w:tc>
      </w:tr>
      <w:tr w:rsidR="00D82FEA" w:rsidTr="008E6805">
        <w:trPr>
          <w:trHeight w:val="510"/>
        </w:trPr>
        <w:tc>
          <w:tcPr>
            <w:tcW w:w="705" w:type="dxa"/>
            <w:tcBorders>
              <w:left w:val="single" w:sz="4" w:space="0" w:color="auto"/>
              <w:bottom w:val="single" w:sz="4" w:space="0" w:color="auto"/>
              <w:right w:val="outset" w:sz="6" w:space="0" w:color="auto"/>
            </w:tcBorders>
          </w:tcPr>
          <w:p w:rsidR="00D82FEA" w:rsidRDefault="00D82FEA" w:rsidP="00C14181">
            <w:pPr>
              <w:tabs>
                <w:tab w:val="left" w:pos="4245"/>
              </w:tabs>
              <w:ind w:firstLine="567"/>
              <w:rPr>
                <w:sz w:val="24"/>
                <w:szCs w:val="24"/>
              </w:rPr>
            </w:pPr>
          </w:p>
        </w:tc>
        <w:tc>
          <w:tcPr>
            <w:tcW w:w="960" w:type="dxa"/>
            <w:tcBorders>
              <w:left w:val="outset" w:sz="6" w:space="0" w:color="auto"/>
              <w:bottom w:val="single" w:sz="4" w:space="0" w:color="auto"/>
              <w:right w:val="outset" w:sz="6" w:space="0" w:color="auto"/>
            </w:tcBorders>
          </w:tcPr>
          <w:p w:rsidR="00D82FEA" w:rsidRDefault="00D82FEA" w:rsidP="00C14181">
            <w:pPr>
              <w:tabs>
                <w:tab w:val="left" w:pos="4245"/>
              </w:tabs>
              <w:ind w:firstLine="567"/>
              <w:rPr>
                <w:sz w:val="24"/>
                <w:szCs w:val="24"/>
              </w:rPr>
            </w:pPr>
          </w:p>
        </w:tc>
        <w:tc>
          <w:tcPr>
            <w:tcW w:w="1215" w:type="dxa"/>
            <w:tcBorders>
              <w:left w:val="outset" w:sz="6" w:space="0" w:color="auto"/>
              <w:bottom w:val="single" w:sz="4" w:space="0" w:color="auto"/>
              <w:right w:val="single" w:sz="4" w:space="0" w:color="auto"/>
            </w:tcBorders>
          </w:tcPr>
          <w:p w:rsidR="00D82FEA" w:rsidRDefault="00D82FEA" w:rsidP="00C14181">
            <w:pPr>
              <w:tabs>
                <w:tab w:val="left" w:pos="4245"/>
              </w:tabs>
              <w:ind w:firstLine="567"/>
              <w:rPr>
                <w:sz w:val="24"/>
                <w:szCs w:val="24"/>
              </w:rPr>
            </w:pPr>
          </w:p>
        </w:tc>
        <w:tc>
          <w:tcPr>
            <w:tcW w:w="1890" w:type="dxa"/>
            <w:tcBorders>
              <w:top w:val="single" w:sz="4" w:space="0" w:color="auto"/>
              <w:left w:val="single" w:sz="4" w:space="0" w:color="auto"/>
              <w:bottom w:val="single" w:sz="4" w:space="0" w:color="auto"/>
              <w:right w:val="single" w:sz="4" w:space="0" w:color="auto"/>
            </w:tcBorders>
          </w:tcPr>
          <w:p w:rsidR="00D82FEA" w:rsidRDefault="00D82FEA" w:rsidP="00C14181">
            <w:pPr>
              <w:tabs>
                <w:tab w:val="left" w:pos="4245"/>
              </w:tabs>
              <w:ind w:firstLine="567"/>
              <w:rPr>
                <w:sz w:val="24"/>
                <w:szCs w:val="24"/>
              </w:rPr>
            </w:pPr>
          </w:p>
        </w:tc>
        <w:tc>
          <w:tcPr>
            <w:tcW w:w="2385" w:type="dxa"/>
            <w:gridSpan w:val="3"/>
            <w:tcBorders>
              <w:top w:val="single" w:sz="4" w:space="0" w:color="auto"/>
              <w:left w:val="single" w:sz="4" w:space="0" w:color="auto"/>
              <w:bottom w:val="single" w:sz="4" w:space="0" w:color="auto"/>
              <w:right w:val="single" w:sz="4" w:space="0" w:color="auto"/>
            </w:tcBorders>
          </w:tcPr>
          <w:p w:rsidR="00D82FEA" w:rsidRDefault="00D82FEA" w:rsidP="00C14181">
            <w:pPr>
              <w:tabs>
                <w:tab w:val="left" w:pos="4245"/>
              </w:tabs>
              <w:ind w:firstLine="567"/>
              <w:rPr>
                <w:sz w:val="24"/>
                <w:szCs w:val="24"/>
              </w:rPr>
            </w:pPr>
          </w:p>
        </w:tc>
        <w:tc>
          <w:tcPr>
            <w:tcW w:w="1005" w:type="dxa"/>
            <w:tcBorders>
              <w:top w:val="single" w:sz="4" w:space="0" w:color="auto"/>
              <w:left w:val="single" w:sz="4" w:space="0" w:color="auto"/>
              <w:bottom w:val="single" w:sz="4" w:space="0" w:color="auto"/>
              <w:right w:val="single" w:sz="4" w:space="0" w:color="auto"/>
              <w:tl2br w:val="single" w:sz="4" w:space="0" w:color="auto"/>
            </w:tcBorders>
          </w:tcPr>
          <w:p w:rsidR="00D82FEA" w:rsidRDefault="00D82FEA" w:rsidP="00C14181">
            <w:pPr>
              <w:tabs>
                <w:tab w:val="left" w:pos="4245"/>
              </w:tabs>
              <w:ind w:firstLine="567"/>
              <w:rPr>
                <w:sz w:val="24"/>
                <w:szCs w:val="24"/>
              </w:rPr>
            </w:pPr>
          </w:p>
        </w:tc>
      </w:tr>
    </w:tbl>
    <w:p w:rsidR="009479DE" w:rsidRDefault="009479DE" w:rsidP="00B2165D">
      <w:pPr>
        <w:tabs>
          <w:tab w:val="left" w:pos="4245"/>
        </w:tabs>
        <w:ind w:firstLine="567"/>
        <w:jc w:val="center"/>
        <w:rPr>
          <w:sz w:val="24"/>
          <w:szCs w:val="24"/>
        </w:rPr>
      </w:pPr>
    </w:p>
    <w:p w:rsidR="00C14181" w:rsidRPr="00C14181" w:rsidRDefault="00C14181" w:rsidP="00C14181">
      <w:pPr>
        <w:tabs>
          <w:tab w:val="left" w:pos="4245"/>
        </w:tabs>
        <w:ind w:firstLine="567"/>
        <w:rPr>
          <w:sz w:val="24"/>
          <w:szCs w:val="24"/>
        </w:rPr>
      </w:pPr>
      <w:r>
        <w:rPr>
          <w:sz w:val="24"/>
          <w:szCs w:val="24"/>
        </w:rPr>
        <w:t>П</w:t>
      </w:r>
      <w:r w:rsidRPr="00C14181">
        <w:rPr>
          <w:sz w:val="24"/>
          <w:szCs w:val="24"/>
        </w:rPr>
        <w:t>о окончании рисования таблицы необходимо повторно нажать кнопку "Нарисовать таблицу", чтобы выйти из режима рисования.</w:t>
      </w:r>
    </w:p>
    <w:p w:rsidR="00C14181" w:rsidRPr="00A03C26" w:rsidRDefault="00C14181" w:rsidP="00C14181">
      <w:pPr>
        <w:tabs>
          <w:tab w:val="left" w:pos="4245"/>
        </w:tabs>
        <w:ind w:firstLine="567"/>
        <w:rPr>
          <w:sz w:val="24"/>
          <w:szCs w:val="24"/>
        </w:rPr>
      </w:pPr>
      <w:r w:rsidRPr="00C14181">
        <w:rPr>
          <w:sz w:val="24"/>
          <w:szCs w:val="24"/>
        </w:rPr>
        <w:t xml:space="preserve">Кроме вышеупомянутых вариантов создания таблицы </w:t>
      </w:r>
      <w:r>
        <w:rPr>
          <w:sz w:val="24"/>
          <w:szCs w:val="24"/>
          <w:lang w:val="en-US"/>
        </w:rPr>
        <w:t>Word</w:t>
      </w:r>
      <w:r w:rsidRPr="00C14181">
        <w:rPr>
          <w:sz w:val="24"/>
          <w:szCs w:val="24"/>
        </w:rPr>
        <w:t xml:space="preserve"> 2007 предоставляет несколько в</w:t>
      </w:r>
      <w:r w:rsidRPr="00C14181">
        <w:rPr>
          <w:sz w:val="24"/>
          <w:szCs w:val="24"/>
        </w:rPr>
        <w:t>а</w:t>
      </w:r>
      <w:r w:rsidRPr="00C14181">
        <w:rPr>
          <w:sz w:val="24"/>
          <w:szCs w:val="24"/>
        </w:rPr>
        <w:t>риантов уже готовых экспресс-таблиц.</w:t>
      </w:r>
    </w:p>
    <w:p w:rsidR="00C14181" w:rsidRPr="00A03C26" w:rsidRDefault="00C14181" w:rsidP="00C14181">
      <w:pPr>
        <w:tabs>
          <w:tab w:val="left" w:pos="4245"/>
        </w:tabs>
        <w:ind w:firstLine="567"/>
        <w:rPr>
          <w:sz w:val="24"/>
          <w:szCs w:val="24"/>
        </w:rPr>
      </w:pPr>
    </w:p>
    <w:p w:rsidR="00C14181" w:rsidRDefault="00EF6882" w:rsidP="00C14181">
      <w:pPr>
        <w:tabs>
          <w:tab w:val="left" w:pos="4245"/>
        </w:tabs>
        <w:ind w:firstLine="567"/>
        <w:jc w:val="center"/>
        <w:rPr>
          <w:sz w:val="24"/>
          <w:szCs w:val="24"/>
          <w:lang w:val="en-US"/>
        </w:rPr>
      </w:pPr>
      <w:r>
        <w:rPr>
          <w:noProof/>
          <w:sz w:val="24"/>
          <w:szCs w:val="24"/>
        </w:rPr>
        <w:drawing>
          <wp:inline distT="0" distB="0" distL="0" distR="0">
            <wp:extent cx="3028950" cy="2752725"/>
            <wp:effectExtent l="19050" t="0" r="0" b="0"/>
            <wp:docPr id="97"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pic:cNvPicPr>
                      <a:picLocks noChangeAspect="1" noChangeArrowheads="1"/>
                    </pic:cNvPicPr>
                  </pic:nvPicPr>
                  <pic:blipFill>
                    <a:blip r:embed="rId105" cstate="screen"/>
                    <a:srcRect/>
                    <a:stretch>
                      <a:fillRect/>
                    </a:stretch>
                  </pic:blipFill>
                  <pic:spPr bwMode="auto">
                    <a:xfrm>
                      <a:off x="0" y="0"/>
                      <a:ext cx="3028950" cy="2752725"/>
                    </a:xfrm>
                    <a:prstGeom prst="rect">
                      <a:avLst/>
                    </a:prstGeom>
                    <a:noFill/>
                    <a:ln w="9525">
                      <a:noFill/>
                      <a:miter lim="800000"/>
                      <a:headEnd/>
                      <a:tailEnd/>
                    </a:ln>
                  </pic:spPr>
                </pic:pic>
              </a:graphicData>
            </a:graphic>
          </wp:inline>
        </w:drawing>
      </w:r>
    </w:p>
    <w:p w:rsidR="00C14181" w:rsidRDefault="00C14181" w:rsidP="00C14181">
      <w:pPr>
        <w:tabs>
          <w:tab w:val="left" w:pos="4245"/>
        </w:tabs>
        <w:ind w:firstLine="567"/>
        <w:jc w:val="center"/>
        <w:rPr>
          <w:sz w:val="24"/>
          <w:szCs w:val="24"/>
          <w:lang w:val="en-US"/>
        </w:rPr>
      </w:pPr>
    </w:p>
    <w:p w:rsidR="00C14181" w:rsidRPr="00C14181" w:rsidRDefault="00C14181" w:rsidP="00C14181">
      <w:pPr>
        <w:tabs>
          <w:tab w:val="left" w:pos="4245"/>
        </w:tabs>
        <w:ind w:firstLine="567"/>
        <w:rPr>
          <w:sz w:val="24"/>
          <w:szCs w:val="24"/>
        </w:rPr>
      </w:pPr>
      <w:r w:rsidRPr="00C14181">
        <w:rPr>
          <w:sz w:val="24"/>
          <w:szCs w:val="24"/>
        </w:rPr>
        <w:t xml:space="preserve">Как и в предыдущих версиях </w:t>
      </w:r>
      <w:r w:rsidR="00311642">
        <w:rPr>
          <w:sz w:val="24"/>
          <w:szCs w:val="24"/>
          <w:lang w:val="en-US"/>
        </w:rPr>
        <w:t>Word</w:t>
      </w:r>
      <w:r w:rsidRPr="00C14181">
        <w:rPr>
          <w:sz w:val="24"/>
          <w:szCs w:val="24"/>
        </w:rPr>
        <w:t xml:space="preserve"> позволяет вставлять документ таблицы Excel. Для этого служит кнопка </w:t>
      </w:r>
      <w:r w:rsidRPr="00C14181">
        <w:rPr>
          <w:i/>
          <w:iCs/>
          <w:sz w:val="24"/>
          <w:szCs w:val="24"/>
        </w:rPr>
        <w:t>"Таблица Excel"</w:t>
      </w:r>
      <w:r w:rsidRPr="00C14181">
        <w:rPr>
          <w:sz w:val="24"/>
          <w:szCs w:val="24"/>
        </w:rPr>
        <w:t>.</w:t>
      </w:r>
    </w:p>
    <w:p w:rsidR="00C14181" w:rsidRPr="00A03C26" w:rsidRDefault="00C14181" w:rsidP="00C14181">
      <w:pPr>
        <w:tabs>
          <w:tab w:val="left" w:pos="4245"/>
        </w:tabs>
        <w:ind w:firstLine="567"/>
        <w:rPr>
          <w:sz w:val="24"/>
          <w:szCs w:val="24"/>
        </w:rPr>
      </w:pPr>
      <w:r w:rsidRPr="00C14181">
        <w:rPr>
          <w:sz w:val="24"/>
          <w:szCs w:val="24"/>
        </w:rPr>
        <w:t>При этом в документ вставляется "настоящая" электронная таблица Excel, а верхняя лента те</w:t>
      </w:r>
      <w:r w:rsidRPr="00C14181">
        <w:rPr>
          <w:sz w:val="24"/>
          <w:szCs w:val="24"/>
        </w:rPr>
        <w:t>к</w:t>
      </w:r>
      <w:r w:rsidRPr="00C14181">
        <w:rPr>
          <w:sz w:val="24"/>
          <w:szCs w:val="24"/>
        </w:rPr>
        <w:t>стового редактора Word заменяется на ленту электронной таблицы Excel. Переключаться между пр</w:t>
      </w:r>
      <w:r w:rsidRPr="00C14181">
        <w:rPr>
          <w:sz w:val="24"/>
          <w:szCs w:val="24"/>
        </w:rPr>
        <w:t>о</w:t>
      </w:r>
      <w:r w:rsidRPr="00C14181">
        <w:rPr>
          <w:sz w:val="24"/>
          <w:szCs w:val="24"/>
        </w:rPr>
        <w:t>граммами можно путем двойного щелчка на поле документа Word или на поле таблицы Excel.</w:t>
      </w:r>
    </w:p>
    <w:p w:rsidR="007F5A38" w:rsidRPr="00A03C26" w:rsidRDefault="007F5A38" w:rsidP="00C14181">
      <w:pPr>
        <w:tabs>
          <w:tab w:val="left" w:pos="4245"/>
        </w:tabs>
        <w:ind w:firstLine="567"/>
        <w:rPr>
          <w:sz w:val="24"/>
          <w:szCs w:val="24"/>
        </w:rPr>
      </w:pPr>
    </w:p>
    <w:p w:rsidR="00C14181" w:rsidRDefault="00EF6882" w:rsidP="007F5A38">
      <w:pPr>
        <w:tabs>
          <w:tab w:val="left" w:pos="4245"/>
        </w:tabs>
        <w:ind w:firstLine="567"/>
        <w:jc w:val="center"/>
        <w:rPr>
          <w:sz w:val="24"/>
          <w:szCs w:val="24"/>
          <w:lang w:val="en-US"/>
        </w:rPr>
      </w:pPr>
      <w:r>
        <w:rPr>
          <w:noProof/>
          <w:sz w:val="24"/>
          <w:szCs w:val="24"/>
        </w:rPr>
        <w:drawing>
          <wp:inline distT="0" distB="0" distL="0" distR="0">
            <wp:extent cx="2600325" cy="1400175"/>
            <wp:effectExtent l="19050" t="0" r="9525" b="0"/>
            <wp:docPr id="98"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0"/>
                    <pic:cNvPicPr>
                      <a:picLocks noChangeAspect="1" noChangeArrowheads="1"/>
                    </pic:cNvPicPr>
                  </pic:nvPicPr>
                  <pic:blipFill>
                    <a:blip r:embed="rId106"/>
                    <a:srcRect/>
                    <a:stretch>
                      <a:fillRect/>
                    </a:stretch>
                  </pic:blipFill>
                  <pic:spPr bwMode="auto">
                    <a:xfrm>
                      <a:off x="0" y="0"/>
                      <a:ext cx="2600325" cy="1400175"/>
                    </a:xfrm>
                    <a:prstGeom prst="rect">
                      <a:avLst/>
                    </a:prstGeom>
                    <a:noFill/>
                    <a:ln w="9525">
                      <a:noFill/>
                      <a:miter lim="800000"/>
                      <a:headEnd/>
                      <a:tailEnd/>
                    </a:ln>
                  </pic:spPr>
                </pic:pic>
              </a:graphicData>
            </a:graphic>
          </wp:inline>
        </w:drawing>
      </w:r>
    </w:p>
    <w:p w:rsidR="007F5A38" w:rsidRDefault="007F5A38" w:rsidP="007F5A38">
      <w:pPr>
        <w:tabs>
          <w:tab w:val="left" w:pos="4245"/>
        </w:tabs>
        <w:ind w:firstLine="567"/>
        <w:rPr>
          <w:sz w:val="24"/>
          <w:szCs w:val="24"/>
          <w:lang w:val="en-US"/>
        </w:rPr>
      </w:pPr>
    </w:p>
    <w:p w:rsidR="007F5A38" w:rsidRPr="007F5A38" w:rsidRDefault="007F5A38" w:rsidP="007F5A38">
      <w:pPr>
        <w:tabs>
          <w:tab w:val="left" w:pos="4245"/>
        </w:tabs>
        <w:ind w:firstLine="567"/>
        <w:rPr>
          <w:sz w:val="24"/>
          <w:szCs w:val="24"/>
        </w:rPr>
      </w:pPr>
      <w:r w:rsidRPr="007F5A38">
        <w:rPr>
          <w:sz w:val="24"/>
          <w:szCs w:val="24"/>
        </w:rPr>
        <w:t>Можно превращать уже набранный текст в таблицу.</w:t>
      </w:r>
    </w:p>
    <w:p w:rsidR="007F5A38" w:rsidRPr="00A03C26" w:rsidRDefault="007F5A38" w:rsidP="007F5A38">
      <w:pPr>
        <w:tabs>
          <w:tab w:val="left" w:pos="4245"/>
        </w:tabs>
        <w:ind w:firstLine="567"/>
        <w:rPr>
          <w:sz w:val="24"/>
          <w:szCs w:val="24"/>
        </w:rPr>
      </w:pPr>
      <w:r w:rsidRPr="007F5A38">
        <w:rPr>
          <w:sz w:val="24"/>
          <w:szCs w:val="24"/>
        </w:rPr>
        <w:t>Для этого необходимо выделить нужный блок текста и выбрать пункт меню "Преобразовать в таблицу". В появившемся окне надо задать параметры будущей таблицы. Следует иметь ввиду, что, фрагмент должен быть предварительно отформатирован символами-разделителями, чтобы програ</w:t>
      </w:r>
      <w:r w:rsidRPr="007F5A38">
        <w:rPr>
          <w:sz w:val="24"/>
          <w:szCs w:val="24"/>
        </w:rPr>
        <w:t>м</w:t>
      </w:r>
      <w:r w:rsidRPr="007F5A38">
        <w:rPr>
          <w:sz w:val="24"/>
          <w:szCs w:val="24"/>
        </w:rPr>
        <w:t>ма смогла различить столбцы таблицы.</w:t>
      </w:r>
    </w:p>
    <w:p w:rsidR="007F5A38" w:rsidRDefault="00EF6882" w:rsidP="007F5A38">
      <w:pPr>
        <w:tabs>
          <w:tab w:val="left" w:pos="4245"/>
        </w:tabs>
        <w:ind w:firstLine="567"/>
        <w:jc w:val="center"/>
        <w:rPr>
          <w:sz w:val="24"/>
          <w:szCs w:val="24"/>
          <w:lang w:val="en-US"/>
        </w:rPr>
      </w:pPr>
      <w:r>
        <w:rPr>
          <w:noProof/>
          <w:sz w:val="24"/>
          <w:szCs w:val="24"/>
        </w:rPr>
        <w:lastRenderedPageBreak/>
        <w:drawing>
          <wp:inline distT="0" distB="0" distL="0" distR="0">
            <wp:extent cx="2257425" cy="2219325"/>
            <wp:effectExtent l="19050" t="0" r="9525" b="0"/>
            <wp:docPr id="99"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pic:cNvPicPr>
                      <a:picLocks noChangeAspect="1" noChangeArrowheads="1"/>
                    </pic:cNvPicPr>
                  </pic:nvPicPr>
                  <pic:blipFill>
                    <a:blip r:embed="rId107"/>
                    <a:srcRect/>
                    <a:stretch>
                      <a:fillRect/>
                    </a:stretch>
                  </pic:blipFill>
                  <pic:spPr bwMode="auto">
                    <a:xfrm>
                      <a:off x="0" y="0"/>
                      <a:ext cx="2257425" cy="2219325"/>
                    </a:xfrm>
                    <a:prstGeom prst="rect">
                      <a:avLst/>
                    </a:prstGeom>
                    <a:noFill/>
                    <a:ln w="9525">
                      <a:noFill/>
                      <a:miter lim="800000"/>
                      <a:headEnd/>
                      <a:tailEnd/>
                    </a:ln>
                  </pic:spPr>
                </pic:pic>
              </a:graphicData>
            </a:graphic>
          </wp:inline>
        </w:drawing>
      </w:r>
    </w:p>
    <w:p w:rsidR="007F5A38" w:rsidRDefault="007F5A38" w:rsidP="007F5A38">
      <w:pPr>
        <w:tabs>
          <w:tab w:val="left" w:pos="4245"/>
        </w:tabs>
        <w:ind w:firstLine="567"/>
        <w:jc w:val="center"/>
        <w:rPr>
          <w:sz w:val="24"/>
          <w:szCs w:val="24"/>
          <w:lang w:val="en-US"/>
        </w:rPr>
      </w:pPr>
    </w:p>
    <w:p w:rsidR="007F5A38" w:rsidRPr="00A03C26" w:rsidRDefault="007F5A38" w:rsidP="007F5A38">
      <w:pPr>
        <w:tabs>
          <w:tab w:val="left" w:pos="4245"/>
        </w:tabs>
        <w:ind w:firstLine="567"/>
        <w:rPr>
          <w:sz w:val="24"/>
          <w:szCs w:val="24"/>
        </w:rPr>
      </w:pPr>
      <w:r w:rsidRPr="007F5A38">
        <w:rPr>
          <w:sz w:val="24"/>
          <w:szCs w:val="24"/>
        </w:rPr>
        <w:t>После того как таблица вставлена в окне текстового редактора появляется контекстный инс</w:t>
      </w:r>
      <w:r w:rsidRPr="007F5A38">
        <w:rPr>
          <w:sz w:val="24"/>
          <w:szCs w:val="24"/>
        </w:rPr>
        <w:t>т</w:t>
      </w:r>
      <w:r w:rsidRPr="007F5A38">
        <w:rPr>
          <w:sz w:val="24"/>
          <w:szCs w:val="24"/>
        </w:rPr>
        <w:t>румент "Работа с таблицами", содержащий две ленты: "Конструктор" и "Макет".</w:t>
      </w:r>
    </w:p>
    <w:p w:rsidR="007F5A38" w:rsidRPr="00A03C26" w:rsidRDefault="007F5A38" w:rsidP="007F5A38">
      <w:pPr>
        <w:tabs>
          <w:tab w:val="left" w:pos="4245"/>
        </w:tabs>
        <w:ind w:firstLine="567"/>
        <w:rPr>
          <w:sz w:val="24"/>
          <w:szCs w:val="24"/>
        </w:rPr>
      </w:pPr>
    </w:p>
    <w:p w:rsidR="007F5A38" w:rsidRDefault="00EF6882" w:rsidP="007F5A38">
      <w:pPr>
        <w:tabs>
          <w:tab w:val="left" w:pos="4245"/>
        </w:tabs>
        <w:ind w:firstLine="567"/>
        <w:jc w:val="center"/>
        <w:rPr>
          <w:sz w:val="24"/>
          <w:szCs w:val="24"/>
          <w:lang w:val="en-US"/>
        </w:rPr>
      </w:pPr>
      <w:r>
        <w:rPr>
          <w:noProof/>
          <w:sz w:val="24"/>
          <w:szCs w:val="24"/>
        </w:rPr>
        <w:drawing>
          <wp:inline distT="0" distB="0" distL="0" distR="0">
            <wp:extent cx="1733550" cy="1133475"/>
            <wp:effectExtent l="19050" t="0" r="0" b="0"/>
            <wp:docPr id="100"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6"/>
                    <pic:cNvPicPr>
                      <a:picLocks noChangeAspect="1" noChangeArrowheads="1"/>
                    </pic:cNvPicPr>
                  </pic:nvPicPr>
                  <pic:blipFill>
                    <a:blip r:embed="rId108"/>
                    <a:srcRect/>
                    <a:stretch>
                      <a:fillRect/>
                    </a:stretch>
                  </pic:blipFill>
                  <pic:spPr bwMode="auto">
                    <a:xfrm>
                      <a:off x="0" y="0"/>
                      <a:ext cx="1733550" cy="1133475"/>
                    </a:xfrm>
                    <a:prstGeom prst="rect">
                      <a:avLst/>
                    </a:prstGeom>
                    <a:noFill/>
                    <a:ln w="9525">
                      <a:noFill/>
                      <a:miter lim="800000"/>
                      <a:headEnd/>
                      <a:tailEnd/>
                    </a:ln>
                  </pic:spPr>
                </pic:pic>
              </a:graphicData>
            </a:graphic>
          </wp:inline>
        </w:drawing>
      </w:r>
    </w:p>
    <w:p w:rsidR="007F5A38" w:rsidRDefault="007F5A38" w:rsidP="007F5A38">
      <w:pPr>
        <w:tabs>
          <w:tab w:val="left" w:pos="4245"/>
        </w:tabs>
        <w:ind w:firstLine="567"/>
        <w:jc w:val="center"/>
        <w:rPr>
          <w:sz w:val="24"/>
          <w:szCs w:val="24"/>
          <w:lang w:val="en-US"/>
        </w:rPr>
      </w:pPr>
    </w:p>
    <w:p w:rsidR="007F5A38" w:rsidRPr="00311642" w:rsidRDefault="007F5A38" w:rsidP="00311642">
      <w:pPr>
        <w:pStyle w:val="2"/>
        <w:jc w:val="center"/>
        <w:rPr>
          <w:sz w:val="24"/>
          <w:szCs w:val="24"/>
        </w:rPr>
      </w:pPr>
      <w:bookmarkStart w:id="71" w:name="_Toc218920528"/>
      <w:r w:rsidRPr="00311642">
        <w:rPr>
          <w:sz w:val="24"/>
          <w:szCs w:val="24"/>
        </w:rPr>
        <w:t>Форматирование текста в таблице</w:t>
      </w:r>
      <w:bookmarkEnd w:id="71"/>
    </w:p>
    <w:p w:rsidR="007F5A38" w:rsidRPr="007F5A38" w:rsidRDefault="007F5A38" w:rsidP="007F5A38">
      <w:pPr>
        <w:tabs>
          <w:tab w:val="left" w:pos="4245"/>
        </w:tabs>
        <w:ind w:firstLine="567"/>
        <w:rPr>
          <w:sz w:val="24"/>
          <w:szCs w:val="24"/>
        </w:rPr>
      </w:pPr>
    </w:p>
    <w:p w:rsidR="007F5A38" w:rsidRPr="007F5A38" w:rsidRDefault="007F5A38" w:rsidP="007F5A38">
      <w:pPr>
        <w:tabs>
          <w:tab w:val="left" w:pos="4245"/>
        </w:tabs>
        <w:ind w:firstLine="567"/>
        <w:rPr>
          <w:sz w:val="24"/>
          <w:szCs w:val="24"/>
        </w:rPr>
      </w:pPr>
      <w:r w:rsidRPr="007F5A38">
        <w:rPr>
          <w:sz w:val="24"/>
          <w:szCs w:val="24"/>
        </w:rPr>
        <w:t>Перед тем как форматировать текст в ячейках таблицы, их надо предварительно выделить.</w:t>
      </w:r>
    </w:p>
    <w:p w:rsidR="007F5A38" w:rsidRPr="007F5A38" w:rsidRDefault="007F5A38" w:rsidP="007F5A38">
      <w:pPr>
        <w:tabs>
          <w:tab w:val="left" w:pos="4245"/>
        </w:tabs>
        <w:ind w:firstLine="567"/>
        <w:rPr>
          <w:sz w:val="24"/>
          <w:szCs w:val="24"/>
        </w:rPr>
      </w:pPr>
    </w:p>
    <w:p w:rsidR="007F5A38" w:rsidRPr="007F5A38" w:rsidRDefault="007F5A38" w:rsidP="007F5A38">
      <w:pPr>
        <w:pStyle w:val="af3"/>
        <w:numPr>
          <w:ilvl w:val="0"/>
          <w:numId w:val="23"/>
        </w:numPr>
        <w:tabs>
          <w:tab w:val="left" w:pos="4245"/>
        </w:tabs>
        <w:rPr>
          <w:sz w:val="24"/>
          <w:szCs w:val="24"/>
        </w:rPr>
      </w:pPr>
      <w:r w:rsidRPr="007F5A38">
        <w:rPr>
          <w:sz w:val="24"/>
          <w:szCs w:val="24"/>
        </w:rPr>
        <w:t>Для выделения всей таблицы необходимо нажать на перекрестие, расположенное у верхнего левого угла таблицы.</w:t>
      </w:r>
    </w:p>
    <w:p w:rsidR="007F5A38" w:rsidRPr="007F5A38" w:rsidRDefault="007F5A38" w:rsidP="007F5A38">
      <w:pPr>
        <w:pStyle w:val="af3"/>
        <w:numPr>
          <w:ilvl w:val="0"/>
          <w:numId w:val="23"/>
        </w:numPr>
        <w:tabs>
          <w:tab w:val="left" w:pos="4245"/>
        </w:tabs>
        <w:rPr>
          <w:sz w:val="24"/>
          <w:szCs w:val="24"/>
        </w:rPr>
      </w:pPr>
      <w:r w:rsidRPr="007F5A38">
        <w:rPr>
          <w:sz w:val="24"/>
          <w:szCs w:val="24"/>
        </w:rPr>
        <w:t>Для выделения строки необходимо сделать щелчок в поле документа, расположенного левее выделяемой строки.</w:t>
      </w:r>
    </w:p>
    <w:p w:rsidR="007F5A38" w:rsidRPr="007F5A38" w:rsidRDefault="007F5A38" w:rsidP="007F5A38">
      <w:pPr>
        <w:pStyle w:val="af3"/>
        <w:numPr>
          <w:ilvl w:val="0"/>
          <w:numId w:val="23"/>
        </w:numPr>
        <w:tabs>
          <w:tab w:val="left" w:pos="4245"/>
        </w:tabs>
        <w:rPr>
          <w:sz w:val="24"/>
          <w:szCs w:val="24"/>
        </w:rPr>
      </w:pPr>
      <w:r w:rsidRPr="007F5A38">
        <w:rPr>
          <w:sz w:val="24"/>
          <w:szCs w:val="24"/>
        </w:rPr>
        <w:t>Для выделения столбца необходимо щелкнуть у верхней границы выделяемого столбца (при этом курсор приобретает вид жирного указателя).</w:t>
      </w:r>
    </w:p>
    <w:p w:rsidR="007F5A38" w:rsidRPr="007F5A38" w:rsidRDefault="007F5A38" w:rsidP="007F5A38">
      <w:pPr>
        <w:pStyle w:val="af3"/>
        <w:numPr>
          <w:ilvl w:val="0"/>
          <w:numId w:val="23"/>
        </w:numPr>
        <w:tabs>
          <w:tab w:val="left" w:pos="4245"/>
        </w:tabs>
        <w:rPr>
          <w:sz w:val="24"/>
          <w:szCs w:val="24"/>
        </w:rPr>
      </w:pPr>
      <w:r w:rsidRPr="007F5A38">
        <w:rPr>
          <w:sz w:val="24"/>
          <w:szCs w:val="24"/>
        </w:rPr>
        <w:t>Выделить несколько соседних ячеек можно протяжкой мыши при нажатой клавише Shift.</w:t>
      </w:r>
    </w:p>
    <w:p w:rsidR="007F5A38" w:rsidRPr="007F5A38" w:rsidRDefault="007F5A38" w:rsidP="007F5A38">
      <w:pPr>
        <w:pStyle w:val="af3"/>
        <w:numPr>
          <w:ilvl w:val="0"/>
          <w:numId w:val="23"/>
        </w:numPr>
        <w:tabs>
          <w:tab w:val="left" w:pos="4245"/>
        </w:tabs>
        <w:rPr>
          <w:sz w:val="24"/>
          <w:szCs w:val="24"/>
        </w:rPr>
      </w:pPr>
      <w:r w:rsidRPr="007F5A38">
        <w:rPr>
          <w:sz w:val="24"/>
          <w:szCs w:val="24"/>
        </w:rPr>
        <w:t>Выделять ячейки в произвольном порядке можно протяжкой мыши при нажатой клав</w:t>
      </w:r>
      <w:r w:rsidRPr="007F5A38">
        <w:rPr>
          <w:sz w:val="24"/>
          <w:szCs w:val="24"/>
        </w:rPr>
        <w:t>и</w:t>
      </w:r>
      <w:r w:rsidRPr="007F5A38">
        <w:rPr>
          <w:sz w:val="24"/>
          <w:szCs w:val="24"/>
        </w:rPr>
        <w:t xml:space="preserve">ше Ctrl. </w:t>
      </w:r>
    </w:p>
    <w:p w:rsidR="00214FCB" w:rsidRDefault="00EF6882" w:rsidP="00F83CC2">
      <w:pPr>
        <w:tabs>
          <w:tab w:val="left" w:pos="4245"/>
        </w:tabs>
        <w:ind w:firstLine="567"/>
        <w:jc w:val="center"/>
        <w:rPr>
          <w:sz w:val="24"/>
          <w:szCs w:val="24"/>
        </w:rPr>
      </w:pPr>
      <w:r>
        <w:rPr>
          <w:noProof/>
          <w:sz w:val="24"/>
          <w:szCs w:val="24"/>
        </w:rPr>
        <w:drawing>
          <wp:inline distT="0" distB="0" distL="0" distR="0">
            <wp:extent cx="5372100" cy="819150"/>
            <wp:effectExtent l="19050" t="0" r="0" b="0"/>
            <wp:docPr id="101"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9"/>
                    <pic:cNvPicPr>
                      <a:picLocks noChangeAspect="1" noChangeArrowheads="1"/>
                    </pic:cNvPicPr>
                  </pic:nvPicPr>
                  <pic:blipFill>
                    <a:blip r:embed="rId109"/>
                    <a:srcRect/>
                    <a:stretch>
                      <a:fillRect/>
                    </a:stretch>
                  </pic:blipFill>
                  <pic:spPr bwMode="auto">
                    <a:xfrm>
                      <a:off x="0" y="0"/>
                      <a:ext cx="5372100" cy="819150"/>
                    </a:xfrm>
                    <a:prstGeom prst="rect">
                      <a:avLst/>
                    </a:prstGeom>
                    <a:noFill/>
                    <a:ln w="9525">
                      <a:noFill/>
                      <a:miter lim="800000"/>
                      <a:headEnd/>
                      <a:tailEnd/>
                    </a:ln>
                  </pic:spPr>
                </pic:pic>
              </a:graphicData>
            </a:graphic>
          </wp:inline>
        </w:drawing>
      </w:r>
    </w:p>
    <w:p w:rsidR="00214FCB" w:rsidRPr="00A03C26" w:rsidRDefault="00214FCB" w:rsidP="00214FCB">
      <w:pPr>
        <w:ind w:firstLine="567"/>
        <w:rPr>
          <w:sz w:val="24"/>
          <w:szCs w:val="24"/>
        </w:rPr>
      </w:pPr>
      <w:r w:rsidRPr="00214FCB">
        <w:rPr>
          <w:sz w:val="24"/>
          <w:szCs w:val="24"/>
        </w:rPr>
        <w:t>Кроме того, можно воспользоваться кнопкой "Выделить", расположенной на ленте "Макет" контекстного инструмента "Работа с таблицами".</w:t>
      </w:r>
    </w:p>
    <w:p w:rsidR="00214FCB" w:rsidRPr="00A03C26" w:rsidRDefault="00214FCB" w:rsidP="00214FCB">
      <w:pPr>
        <w:ind w:firstLine="567"/>
        <w:rPr>
          <w:sz w:val="24"/>
          <w:szCs w:val="24"/>
        </w:rPr>
      </w:pPr>
    </w:p>
    <w:p w:rsidR="007F5A38" w:rsidRDefault="00EF6882" w:rsidP="00214FCB">
      <w:pPr>
        <w:tabs>
          <w:tab w:val="left" w:pos="0"/>
        </w:tabs>
        <w:ind w:firstLine="567"/>
        <w:jc w:val="center"/>
        <w:rPr>
          <w:sz w:val="24"/>
          <w:szCs w:val="24"/>
          <w:lang w:val="en-US"/>
        </w:rPr>
      </w:pPr>
      <w:r>
        <w:rPr>
          <w:noProof/>
          <w:sz w:val="24"/>
          <w:szCs w:val="24"/>
        </w:rPr>
        <w:drawing>
          <wp:inline distT="0" distB="0" distL="0" distR="0">
            <wp:extent cx="1095375" cy="1076325"/>
            <wp:effectExtent l="19050" t="0" r="9525"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2"/>
                    <pic:cNvPicPr>
                      <a:picLocks noChangeAspect="1" noChangeArrowheads="1"/>
                    </pic:cNvPicPr>
                  </pic:nvPicPr>
                  <pic:blipFill>
                    <a:blip r:embed="rId110"/>
                    <a:srcRect/>
                    <a:stretch>
                      <a:fillRect/>
                    </a:stretch>
                  </pic:blipFill>
                  <pic:spPr bwMode="auto">
                    <a:xfrm>
                      <a:off x="0" y="0"/>
                      <a:ext cx="1095375" cy="1076325"/>
                    </a:xfrm>
                    <a:prstGeom prst="rect">
                      <a:avLst/>
                    </a:prstGeom>
                    <a:noFill/>
                    <a:ln w="9525">
                      <a:noFill/>
                      <a:miter lim="800000"/>
                      <a:headEnd/>
                      <a:tailEnd/>
                    </a:ln>
                  </pic:spPr>
                </pic:pic>
              </a:graphicData>
            </a:graphic>
          </wp:inline>
        </w:drawing>
      </w:r>
    </w:p>
    <w:p w:rsidR="00214FCB" w:rsidRDefault="00214FCB" w:rsidP="00214FCB">
      <w:pPr>
        <w:tabs>
          <w:tab w:val="left" w:pos="0"/>
        </w:tabs>
        <w:ind w:firstLine="567"/>
        <w:jc w:val="center"/>
        <w:rPr>
          <w:sz w:val="24"/>
          <w:szCs w:val="24"/>
          <w:lang w:val="en-US"/>
        </w:rPr>
      </w:pPr>
    </w:p>
    <w:p w:rsidR="00214FCB" w:rsidRPr="00214FCB" w:rsidRDefault="00214FCB" w:rsidP="00214FCB">
      <w:pPr>
        <w:tabs>
          <w:tab w:val="left" w:pos="0"/>
        </w:tabs>
        <w:ind w:firstLine="567"/>
        <w:rPr>
          <w:sz w:val="24"/>
          <w:szCs w:val="24"/>
        </w:rPr>
      </w:pPr>
      <w:r w:rsidRPr="00214FCB">
        <w:rPr>
          <w:sz w:val="24"/>
          <w:szCs w:val="24"/>
        </w:rPr>
        <w:t>Само же форматирование текста в выделенных ячейках таблицы ничем не отличается от фо</w:t>
      </w:r>
      <w:r w:rsidRPr="00214FCB">
        <w:rPr>
          <w:sz w:val="24"/>
          <w:szCs w:val="24"/>
        </w:rPr>
        <w:t>р</w:t>
      </w:r>
      <w:r w:rsidRPr="00214FCB">
        <w:rPr>
          <w:sz w:val="24"/>
          <w:szCs w:val="24"/>
        </w:rPr>
        <w:t>матирования обычного текста документа.</w:t>
      </w:r>
    </w:p>
    <w:p w:rsidR="00214FCB" w:rsidRPr="00214FCB" w:rsidRDefault="00214FCB" w:rsidP="00214FCB">
      <w:pPr>
        <w:tabs>
          <w:tab w:val="left" w:pos="0"/>
        </w:tabs>
        <w:ind w:firstLine="567"/>
        <w:rPr>
          <w:sz w:val="24"/>
          <w:szCs w:val="24"/>
        </w:rPr>
      </w:pPr>
      <w:r w:rsidRPr="00214FCB">
        <w:rPr>
          <w:sz w:val="24"/>
          <w:szCs w:val="24"/>
        </w:rPr>
        <w:t>Тонкие настройки таблицы (параметры строк, столбцов, ячеек) можно произвести в окне "Свойства таблицы", которое открывается кнопкой "Свойства" на панели "Таблица".</w:t>
      </w:r>
    </w:p>
    <w:p w:rsidR="00214FCB" w:rsidRDefault="00EF6882" w:rsidP="00685600">
      <w:pPr>
        <w:tabs>
          <w:tab w:val="left" w:pos="0"/>
        </w:tabs>
        <w:ind w:firstLine="567"/>
        <w:jc w:val="center"/>
        <w:rPr>
          <w:sz w:val="24"/>
          <w:szCs w:val="24"/>
          <w:lang w:val="en-US"/>
        </w:rPr>
      </w:pPr>
      <w:r>
        <w:rPr>
          <w:noProof/>
          <w:sz w:val="24"/>
          <w:szCs w:val="24"/>
        </w:rPr>
        <w:drawing>
          <wp:inline distT="0" distB="0" distL="0" distR="0">
            <wp:extent cx="2543175" cy="2971800"/>
            <wp:effectExtent l="19050" t="0" r="9525" b="0"/>
            <wp:docPr id="103"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5"/>
                    <pic:cNvPicPr>
                      <a:picLocks noChangeAspect="1" noChangeArrowheads="1"/>
                    </pic:cNvPicPr>
                  </pic:nvPicPr>
                  <pic:blipFill>
                    <a:blip r:embed="rId111"/>
                    <a:srcRect/>
                    <a:stretch>
                      <a:fillRect/>
                    </a:stretch>
                  </pic:blipFill>
                  <pic:spPr bwMode="auto">
                    <a:xfrm>
                      <a:off x="0" y="0"/>
                      <a:ext cx="2543175" cy="2971800"/>
                    </a:xfrm>
                    <a:prstGeom prst="rect">
                      <a:avLst/>
                    </a:prstGeom>
                    <a:noFill/>
                    <a:ln w="9525">
                      <a:noFill/>
                      <a:miter lim="800000"/>
                      <a:headEnd/>
                      <a:tailEnd/>
                    </a:ln>
                  </pic:spPr>
                </pic:pic>
              </a:graphicData>
            </a:graphic>
          </wp:inline>
        </w:drawing>
      </w:r>
    </w:p>
    <w:p w:rsidR="00685600" w:rsidRDefault="00685600" w:rsidP="00685600">
      <w:pPr>
        <w:tabs>
          <w:tab w:val="left" w:pos="0"/>
        </w:tabs>
        <w:ind w:firstLine="567"/>
        <w:jc w:val="center"/>
        <w:rPr>
          <w:sz w:val="24"/>
          <w:szCs w:val="24"/>
          <w:lang w:val="en-US"/>
        </w:rPr>
      </w:pPr>
    </w:p>
    <w:p w:rsidR="00685600" w:rsidRPr="00685600" w:rsidRDefault="00685600" w:rsidP="00685600">
      <w:pPr>
        <w:tabs>
          <w:tab w:val="left" w:pos="0"/>
        </w:tabs>
        <w:ind w:firstLine="567"/>
        <w:rPr>
          <w:sz w:val="24"/>
          <w:szCs w:val="24"/>
        </w:rPr>
      </w:pPr>
      <w:r w:rsidRPr="00685600">
        <w:rPr>
          <w:sz w:val="24"/>
          <w:szCs w:val="24"/>
        </w:rPr>
        <w:t>Word 2007 представляет большой выбор уже готовых вариантов форматирования таблиц. Все они расположены на панели "Стили таблиц".</w:t>
      </w:r>
    </w:p>
    <w:p w:rsidR="00685600" w:rsidRPr="001921A4" w:rsidRDefault="00685600" w:rsidP="00685600">
      <w:pPr>
        <w:tabs>
          <w:tab w:val="left" w:pos="0"/>
        </w:tabs>
        <w:ind w:firstLine="567"/>
        <w:rPr>
          <w:sz w:val="24"/>
          <w:szCs w:val="24"/>
        </w:rPr>
      </w:pPr>
      <w:r w:rsidRPr="00685600">
        <w:rPr>
          <w:sz w:val="24"/>
          <w:szCs w:val="24"/>
        </w:rPr>
        <w:t>Панель "Параметры таблиц" позволяет устанавливать дополнительные параметры форматир</w:t>
      </w:r>
      <w:r w:rsidRPr="00685600">
        <w:rPr>
          <w:sz w:val="24"/>
          <w:szCs w:val="24"/>
        </w:rPr>
        <w:t>о</w:t>
      </w:r>
      <w:r w:rsidRPr="00685600">
        <w:rPr>
          <w:sz w:val="24"/>
          <w:szCs w:val="24"/>
        </w:rPr>
        <w:t>вания в дополнение к уже готовым стилям.</w:t>
      </w:r>
    </w:p>
    <w:p w:rsidR="00311642" w:rsidRPr="001921A4" w:rsidRDefault="00311642" w:rsidP="00685600">
      <w:pPr>
        <w:tabs>
          <w:tab w:val="left" w:pos="0"/>
        </w:tabs>
        <w:ind w:firstLine="567"/>
        <w:rPr>
          <w:sz w:val="24"/>
          <w:szCs w:val="24"/>
        </w:rPr>
      </w:pPr>
    </w:p>
    <w:p w:rsidR="00685600" w:rsidRDefault="00EF6882" w:rsidP="00DA2BE1">
      <w:pPr>
        <w:tabs>
          <w:tab w:val="left" w:pos="0"/>
        </w:tabs>
        <w:jc w:val="center"/>
        <w:rPr>
          <w:sz w:val="24"/>
          <w:szCs w:val="24"/>
          <w:lang w:val="en-US"/>
        </w:rPr>
      </w:pPr>
      <w:r>
        <w:rPr>
          <w:noProof/>
          <w:sz w:val="24"/>
          <w:szCs w:val="24"/>
        </w:rPr>
        <w:drawing>
          <wp:inline distT="0" distB="0" distL="0" distR="0">
            <wp:extent cx="6648450" cy="714375"/>
            <wp:effectExtent l="19050" t="0" r="0" b="0"/>
            <wp:docPr id="104"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8"/>
                    <pic:cNvPicPr>
                      <a:picLocks noChangeAspect="1" noChangeArrowheads="1"/>
                    </pic:cNvPicPr>
                  </pic:nvPicPr>
                  <pic:blipFill>
                    <a:blip r:embed="rId112"/>
                    <a:srcRect/>
                    <a:stretch>
                      <a:fillRect/>
                    </a:stretch>
                  </pic:blipFill>
                  <pic:spPr bwMode="auto">
                    <a:xfrm>
                      <a:off x="0" y="0"/>
                      <a:ext cx="6648450" cy="714375"/>
                    </a:xfrm>
                    <a:prstGeom prst="rect">
                      <a:avLst/>
                    </a:prstGeom>
                    <a:noFill/>
                    <a:ln w="9525">
                      <a:noFill/>
                      <a:miter lim="800000"/>
                      <a:headEnd/>
                      <a:tailEnd/>
                    </a:ln>
                  </pic:spPr>
                </pic:pic>
              </a:graphicData>
            </a:graphic>
          </wp:inline>
        </w:drawing>
      </w:r>
    </w:p>
    <w:p w:rsidR="00DA2BE1" w:rsidRDefault="00DA2BE1" w:rsidP="00DA2BE1">
      <w:pPr>
        <w:tabs>
          <w:tab w:val="left" w:pos="0"/>
        </w:tabs>
        <w:jc w:val="center"/>
        <w:rPr>
          <w:sz w:val="24"/>
          <w:szCs w:val="24"/>
          <w:lang w:val="en-US"/>
        </w:rPr>
      </w:pPr>
    </w:p>
    <w:p w:rsidR="00DA2BE1" w:rsidRPr="00A03C26" w:rsidRDefault="00DA2BE1" w:rsidP="00DA2BE1">
      <w:pPr>
        <w:tabs>
          <w:tab w:val="left" w:pos="0"/>
        </w:tabs>
        <w:ind w:firstLine="567"/>
        <w:rPr>
          <w:sz w:val="24"/>
          <w:szCs w:val="24"/>
        </w:rPr>
      </w:pPr>
      <w:r w:rsidRPr="00DA2BE1">
        <w:rPr>
          <w:sz w:val="24"/>
          <w:szCs w:val="24"/>
        </w:rPr>
        <w:t>Три нижних пункта меню в окне списка таблиц позволяют очищать, изменять и создавать фо</w:t>
      </w:r>
      <w:r w:rsidRPr="00DA2BE1">
        <w:rPr>
          <w:sz w:val="24"/>
          <w:szCs w:val="24"/>
        </w:rPr>
        <w:t>р</w:t>
      </w:r>
      <w:r w:rsidRPr="00DA2BE1">
        <w:rPr>
          <w:sz w:val="24"/>
          <w:szCs w:val="24"/>
        </w:rPr>
        <w:t>матирование таблиц</w:t>
      </w:r>
    </w:p>
    <w:p w:rsidR="00DA2BE1" w:rsidRDefault="00EF6882" w:rsidP="00DA2BE1">
      <w:pPr>
        <w:tabs>
          <w:tab w:val="left" w:pos="0"/>
        </w:tabs>
        <w:ind w:firstLine="567"/>
        <w:jc w:val="center"/>
        <w:rPr>
          <w:sz w:val="24"/>
          <w:szCs w:val="24"/>
          <w:lang w:val="en-US"/>
        </w:rPr>
      </w:pPr>
      <w:r>
        <w:rPr>
          <w:noProof/>
          <w:sz w:val="24"/>
          <w:szCs w:val="24"/>
        </w:rPr>
        <w:drawing>
          <wp:inline distT="0" distB="0" distL="0" distR="0">
            <wp:extent cx="2305050" cy="3009900"/>
            <wp:effectExtent l="19050" t="0" r="0" b="0"/>
            <wp:docPr id="105"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1"/>
                    <pic:cNvPicPr>
                      <a:picLocks noChangeAspect="1" noChangeArrowheads="1"/>
                    </pic:cNvPicPr>
                  </pic:nvPicPr>
                  <pic:blipFill>
                    <a:blip r:embed="rId113"/>
                    <a:srcRect/>
                    <a:stretch>
                      <a:fillRect/>
                    </a:stretch>
                  </pic:blipFill>
                  <pic:spPr bwMode="auto">
                    <a:xfrm>
                      <a:off x="0" y="0"/>
                      <a:ext cx="2305050" cy="3009900"/>
                    </a:xfrm>
                    <a:prstGeom prst="rect">
                      <a:avLst/>
                    </a:prstGeom>
                    <a:noFill/>
                    <a:ln w="9525">
                      <a:noFill/>
                      <a:miter lim="800000"/>
                      <a:headEnd/>
                      <a:tailEnd/>
                    </a:ln>
                  </pic:spPr>
                </pic:pic>
              </a:graphicData>
            </a:graphic>
          </wp:inline>
        </w:drawing>
      </w:r>
    </w:p>
    <w:p w:rsidR="00DA2BE1" w:rsidRPr="00DA2BE1" w:rsidRDefault="00DA2BE1" w:rsidP="00DA2BE1">
      <w:pPr>
        <w:tabs>
          <w:tab w:val="left" w:pos="0"/>
        </w:tabs>
        <w:ind w:firstLine="567"/>
        <w:rPr>
          <w:sz w:val="24"/>
          <w:szCs w:val="24"/>
        </w:rPr>
      </w:pPr>
      <w:r w:rsidRPr="00DA2BE1">
        <w:rPr>
          <w:sz w:val="24"/>
          <w:szCs w:val="24"/>
        </w:rPr>
        <w:lastRenderedPageBreak/>
        <w:t>При создании нового (изменении существующего) стиля таблицы, как правило, указываются следующие параметры:</w:t>
      </w:r>
    </w:p>
    <w:p w:rsidR="00DA2BE1" w:rsidRPr="00DA2BE1" w:rsidRDefault="00DA2BE1" w:rsidP="00DA2BE1">
      <w:pPr>
        <w:pStyle w:val="af3"/>
        <w:numPr>
          <w:ilvl w:val="0"/>
          <w:numId w:val="24"/>
        </w:numPr>
        <w:tabs>
          <w:tab w:val="left" w:pos="0"/>
        </w:tabs>
        <w:rPr>
          <w:sz w:val="24"/>
          <w:szCs w:val="24"/>
        </w:rPr>
      </w:pPr>
      <w:r w:rsidRPr="00DA2BE1">
        <w:rPr>
          <w:sz w:val="24"/>
          <w:szCs w:val="24"/>
        </w:rPr>
        <w:t>имя стиля;</w:t>
      </w:r>
    </w:p>
    <w:p w:rsidR="00DA2BE1" w:rsidRPr="00DA2BE1" w:rsidRDefault="00DA2BE1" w:rsidP="00DA2BE1">
      <w:pPr>
        <w:pStyle w:val="af3"/>
        <w:numPr>
          <w:ilvl w:val="0"/>
          <w:numId w:val="24"/>
        </w:numPr>
        <w:tabs>
          <w:tab w:val="left" w:pos="0"/>
        </w:tabs>
        <w:rPr>
          <w:sz w:val="24"/>
          <w:szCs w:val="24"/>
        </w:rPr>
      </w:pPr>
      <w:r w:rsidRPr="00DA2BE1">
        <w:rPr>
          <w:sz w:val="24"/>
          <w:szCs w:val="24"/>
        </w:rPr>
        <w:t>стиль;</w:t>
      </w:r>
    </w:p>
    <w:p w:rsidR="00DA2BE1" w:rsidRPr="00DA2BE1" w:rsidRDefault="00DA2BE1" w:rsidP="00DA2BE1">
      <w:pPr>
        <w:pStyle w:val="af3"/>
        <w:numPr>
          <w:ilvl w:val="0"/>
          <w:numId w:val="24"/>
        </w:numPr>
        <w:tabs>
          <w:tab w:val="left" w:pos="0"/>
        </w:tabs>
        <w:rPr>
          <w:sz w:val="24"/>
          <w:szCs w:val="24"/>
        </w:rPr>
      </w:pPr>
      <w:r w:rsidRPr="00DA2BE1">
        <w:rPr>
          <w:sz w:val="24"/>
          <w:szCs w:val="24"/>
        </w:rPr>
        <w:t>стиль, на основе которого создается новый;</w:t>
      </w:r>
    </w:p>
    <w:p w:rsidR="00DA2BE1" w:rsidRPr="00D947C5" w:rsidRDefault="00DA2BE1" w:rsidP="00DA2BE1">
      <w:pPr>
        <w:pStyle w:val="af3"/>
        <w:numPr>
          <w:ilvl w:val="0"/>
          <w:numId w:val="24"/>
        </w:numPr>
        <w:tabs>
          <w:tab w:val="left" w:pos="0"/>
        </w:tabs>
        <w:rPr>
          <w:sz w:val="24"/>
          <w:szCs w:val="24"/>
        </w:rPr>
      </w:pPr>
      <w:r w:rsidRPr="00DA2BE1">
        <w:rPr>
          <w:sz w:val="24"/>
          <w:szCs w:val="24"/>
        </w:rPr>
        <w:t xml:space="preserve">указывается часть таблицы, к которой будут применены параметры форматирования. </w:t>
      </w:r>
    </w:p>
    <w:p w:rsidR="00D947C5" w:rsidRPr="00A03C26" w:rsidRDefault="00D947C5" w:rsidP="00D947C5">
      <w:pPr>
        <w:tabs>
          <w:tab w:val="left" w:pos="0"/>
        </w:tabs>
        <w:rPr>
          <w:sz w:val="24"/>
          <w:szCs w:val="24"/>
        </w:rPr>
      </w:pPr>
    </w:p>
    <w:p w:rsidR="00DA2BE1" w:rsidRDefault="00EF6882" w:rsidP="00D947C5">
      <w:pPr>
        <w:tabs>
          <w:tab w:val="left" w:pos="0"/>
        </w:tabs>
        <w:ind w:left="927"/>
        <w:jc w:val="center"/>
        <w:rPr>
          <w:sz w:val="24"/>
          <w:szCs w:val="24"/>
          <w:lang w:val="en-US"/>
        </w:rPr>
      </w:pPr>
      <w:r>
        <w:rPr>
          <w:noProof/>
          <w:sz w:val="24"/>
          <w:szCs w:val="24"/>
        </w:rPr>
        <w:drawing>
          <wp:inline distT="0" distB="0" distL="0" distR="0">
            <wp:extent cx="4381500" cy="3181350"/>
            <wp:effectExtent l="19050" t="0" r="0" b="0"/>
            <wp:docPr id="106"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4"/>
                    <pic:cNvPicPr>
                      <a:picLocks noChangeAspect="1" noChangeArrowheads="1"/>
                    </pic:cNvPicPr>
                  </pic:nvPicPr>
                  <pic:blipFill>
                    <a:blip r:embed="rId114"/>
                    <a:srcRect/>
                    <a:stretch>
                      <a:fillRect/>
                    </a:stretch>
                  </pic:blipFill>
                  <pic:spPr bwMode="auto">
                    <a:xfrm>
                      <a:off x="0" y="0"/>
                      <a:ext cx="4381500" cy="3181350"/>
                    </a:xfrm>
                    <a:prstGeom prst="rect">
                      <a:avLst/>
                    </a:prstGeom>
                    <a:noFill/>
                    <a:ln w="9525">
                      <a:noFill/>
                      <a:miter lim="800000"/>
                      <a:headEnd/>
                      <a:tailEnd/>
                    </a:ln>
                  </pic:spPr>
                </pic:pic>
              </a:graphicData>
            </a:graphic>
          </wp:inline>
        </w:drawing>
      </w:r>
    </w:p>
    <w:p w:rsidR="00D947C5" w:rsidRDefault="00D947C5" w:rsidP="00D947C5">
      <w:pPr>
        <w:tabs>
          <w:tab w:val="left" w:pos="0"/>
        </w:tabs>
        <w:ind w:left="927"/>
        <w:jc w:val="center"/>
        <w:rPr>
          <w:sz w:val="24"/>
          <w:szCs w:val="24"/>
          <w:lang w:val="en-US"/>
        </w:rPr>
      </w:pPr>
    </w:p>
    <w:p w:rsidR="00D947C5" w:rsidRPr="00D947C5" w:rsidRDefault="00D947C5" w:rsidP="00D947C5">
      <w:pPr>
        <w:tabs>
          <w:tab w:val="left" w:pos="0"/>
        </w:tabs>
        <w:ind w:firstLine="567"/>
        <w:rPr>
          <w:sz w:val="24"/>
          <w:szCs w:val="24"/>
        </w:rPr>
      </w:pPr>
      <w:r w:rsidRPr="00D947C5">
        <w:rPr>
          <w:sz w:val="24"/>
          <w:szCs w:val="24"/>
        </w:rPr>
        <w:t>Для доступа к дополнительным параметрам настройки служит кнопка "Формат".</w:t>
      </w:r>
    </w:p>
    <w:p w:rsidR="00D947C5" w:rsidRPr="00A03C26" w:rsidRDefault="00D947C5" w:rsidP="00D947C5">
      <w:pPr>
        <w:tabs>
          <w:tab w:val="left" w:pos="0"/>
        </w:tabs>
        <w:ind w:firstLine="567"/>
        <w:rPr>
          <w:sz w:val="24"/>
          <w:szCs w:val="24"/>
        </w:rPr>
      </w:pPr>
      <w:r w:rsidRPr="00D947C5">
        <w:rPr>
          <w:sz w:val="24"/>
          <w:szCs w:val="24"/>
        </w:rPr>
        <w:t>Для настроек границ таблицы служит кнопка "Границы". Из ее контекстного меню можно в</w:t>
      </w:r>
      <w:r w:rsidRPr="00D947C5">
        <w:rPr>
          <w:sz w:val="24"/>
          <w:szCs w:val="24"/>
        </w:rPr>
        <w:t>ы</w:t>
      </w:r>
      <w:r w:rsidRPr="00D947C5">
        <w:rPr>
          <w:sz w:val="24"/>
          <w:szCs w:val="24"/>
        </w:rPr>
        <w:t>брать различные типы границ.</w:t>
      </w:r>
    </w:p>
    <w:p w:rsidR="00D947C5" w:rsidRDefault="00EF6882" w:rsidP="006A0AEC">
      <w:pPr>
        <w:tabs>
          <w:tab w:val="left" w:pos="0"/>
        </w:tabs>
        <w:ind w:firstLine="567"/>
        <w:jc w:val="center"/>
        <w:rPr>
          <w:sz w:val="24"/>
          <w:szCs w:val="24"/>
        </w:rPr>
      </w:pPr>
      <w:r>
        <w:rPr>
          <w:noProof/>
          <w:sz w:val="24"/>
          <w:szCs w:val="24"/>
        </w:rPr>
        <w:drawing>
          <wp:inline distT="0" distB="0" distL="0" distR="0">
            <wp:extent cx="1323975" cy="2400300"/>
            <wp:effectExtent l="19050" t="0" r="9525" b="0"/>
            <wp:docPr id="10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5"/>
                    <a:srcRect/>
                    <a:stretch>
                      <a:fillRect/>
                    </a:stretch>
                  </pic:blipFill>
                  <pic:spPr bwMode="auto">
                    <a:xfrm>
                      <a:off x="0" y="0"/>
                      <a:ext cx="1323975" cy="2400300"/>
                    </a:xfrm>
                    <a:prstGeom prst="rect">
                      <a:avLst/>
                    </a:prstGeom>
                    <a:noFill/>
                    <a:ln w="9525">
                      <a:noFill/>
                      <a:miter lim="800000"/>
                      <a:headEnd/>
                      <a:tailEnd/>
                    </a:ln>
                  </pic:spPr>
                </pic:pic>
              </a:graphicData>
            </a:graphic>
          </wp:inline>
        </w:drawing>
      </w:r>
    </w:p>
    <w:p w:rsidR="006A0AEC" w:rsidRDefault="006A0AEC" w:rsidP="006A0AEC">
      <w:pPr>
        <w:tabs>
          <w:tab w:val="left" w:pos="0"/>
        </w:tabs>
        <w:ind w:firstLine="567"/>
        <w:jc w:val="center"/>
        <w:rPr>
          <w:sz w:val="24"/>
          <w:szCs w:val="24"/>
        </w:rPr>
      </w:pPr>
    </w:p>
    <w:p w:rsidR="006A0AEC" w:rsidRPr="006A0AEC" w:rsidRDefault="006A0AEC" w:rsidP="006A0AEC">
      <w:pPr>
        <w:tabs>
          <w:tab w:val="left" w:pos="0"/>
        </w:tabs>
        <w:ind w:firstLine="567"/>
        <w:rPr>
          <w:sz w:val="24"/>
          <w:szCs w:val="24"/>
        </w:rPr>
      </w:pPr>
      <w:r w:rsidRPr="006A0AEC">
        <w:rPr>
          <w:sz w:val="24"/>
          <w:szCs w:val="24"/>
        </w:rPr>
        <w:t>При помощи кнопки "Заливка" можно изменить цвет заливки ячеек таблицы.</w:t>
      </w:r>
    </w:p>
    <w:tbl>
      <w:tblPr>
        <w:tblpPr w:leftFromText="180" w:rightFromText="180" w:vertAnchor="text" w:horzAnchor="margin" w:tblpX="3660" w:tblpY="1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7"/>
        <w:gridCol w:w="1578"/>
      </w:tblGrid>
      <w:tr w:rsidR="00B51DDC" w:rsidTr="00C313E4">
        <w:trPr>
          <w:trHeight w:val="294"/>
        </w:trPr>
        <w:tc>
          <w:tcPr>
            <w:tcW w:w="1577" w:type="dxa"/>
            <w:tcBorders>
              <w:top w:val="single" w:sz="8" w:space="0" w:color="auto"/>
            </w:tcBorders>
            <w:shd w:val="clear" w:color="auto" w:fill="FF0000"/>
          </w:tcPr>
          <w:p w:rsidR="00B51DDC" w:rsidRPr="00C313E4" w:rsidRDefault="00B51DDC" w:rsidP="00C313E4">
            <w:pPr>
              <w:tabs>
                <w:tab w:val="left" w:pos="0"/>
              </w:tabs>
              <w:rPr>
                <w:sz w:val="24"/>
                <w:szCs w:val="24"/>
              </w:rPr>
            </w:pPr>
          </w:p>
        </w:tc>
        <w:tc>
          <w:tcPr>
            <w:tcW w:w="1578" w:type="dxa"/>
            <w:tcBorders>
              <w:top w:val="single" w:sz="8" w:space="0" w:color="auto"/>
            </w:tcBorders>
          </w:tcPr>
          <w:p w:rsidR="00B51DDC" w:rsidRPr="00C313E4" w:rsidRDefault="00B51DDC" w:rsidP="00C313E4">
            <w:pPr>
              <w:tabs>
                <w:tab w:val="left" w:pos="0"/>
              </w:tabs>
              <w:rPr>
                <w:sz w:val="24"/>
                <w:szCs w:val="24"/>
              </w:rPr>
            </w:pPr>
          </w:p>
        </w:tc>
      </w:tr>
      <w:tr w:rsidR="00B51DDC" w:rsidTr="00C313E4">
        <w:trPr>
          <w:trHeight w:val="294"/>
        </w:trPr>
        <w:tc>
          <w:tcPr>
            <w:tcW w:w="1577" w:type="dxa"/>
          </w:tcPr>
          <w:p w:rsidR="00B51DDC" w:rsidRPr="00C313E4" w:rsidRDefault="00B51DDC" w:rsidP="00C313E4">
            <w:pPr>
              <w:tabs>
                <w:tab w:val="left" w:pos="0"/>
              </w:tabs>
              <w:rPr>
                <w:sz w:val="24"/>
                <w:szCs w:val="24"/>
              </w:rPr>
            </w:pPr>
          </w:p>
        </w:tc>
        <w:tc>
          <w:tcPr>
            <w:tcW w:w="1578" w:type="dxa"/>
            <w:shd w:val="clear" w:color="auto" w:fill="FF0000"/>
          </w:tcPr>
          <w:p w:rsidR="00B51DDC" w:rsidRPr="00C313E4" w:rsidRDefault="00B51DDC" w:rsidP="00C313E4">
            <w:pPr>
              <w:tabs>
                <w:tab w:val="left" w:pos="0"/>
              </w:tabs>
              <w:rPr>
                <w:sz w:val="24"/>
                <w:szCs w:val="24"/>
              </w:rPr>
            </w:pPr>
          </w:p>
        </w:tc>
      </w:tr>
      <w:tr w:rsidR="00B51DDC" w:rsidTr="00C313E4">
        <w:trPr>
          <w:trHeight w:val="310"/>
        </w:trPr>
        <w:tc>
          <w:tcPr>
            <w:tcW w:w="1577" w:type="dxa"/>
          </w:tcPr>
          <w:p w:rsidR="00B51DDC" w:rsidRPr="00C313E4" w:rsidRDefault="00B51DDC" w:rsidP="00C313E4">
            <w:pPr>
              <w:tabs>
                <w:tab w:val="left" w:pos="0"/>
              </w:tabs>
              <w:rPr>
                <w:sz w:val="24"/>
                <w:szCs w:val="24"/>
              </w:rPr>
            </w:pPr>
          </w:p>
        </w:tc>
        <w:tc>
          <w:tcPr>
            <w:tcW w:w="1578" w:type="dxa"/>
          </w:tcPr>
          <w:p w:rsidR="00B51DDC" w:rsidRPr="00C313E4" w:rsidRDefault="00B51DDC" w:rsidP="00C313E4">
            <w:pPr>
              <w:tabs>
                <w:tab w:val="left" w:pos="0"/>
              </w:tabs>
              <w:rPr>
                <w:sz w:val="24"/>
                <w:szCs w:val="24"/>
              </w:rPr>
            </w:pPr>
          </w:p>
        </w:tc>
      </w:tr>
      <w:tr w:rsidR="00B51DDC" w:rsidTr="00C313E4">
        <w:tblPrEx>
          <w:tblBorders>
            <w:top w:val="single" w:sz="8" w:space="0" w:color="auto"/>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3155" w:type="dxa"/>
            <w:gridSpan w:val="2"/>
          </w:tcPr>
          <w:p w:rsidR="00B51DDC" w:rsidRPr="00C313E4" w:rsidRDefault="00B51DDC" w:rsidP="00C313E4">
            <w:pPr>
              <w:tabs>
                <w:tab w:val="left" w:pos="0"/>
              </w:tabs>
              <w:rPr>
                <w:sz w:val="24"/>
                <w:szCs w:val="24"/>
              </w:rPr>
            </w:pPr>
          </w:p>
        </w:tc>
      </w:tr>
    </w:tbl>
    <w:p w:rsidR="006A0AEC" w:rsidRPr="006A0AEC" w:rsidRDefault="006A0AEC" w:rsidP="006A0AEC">
      <w:pPr>
        <w:tabs>
          <w:tab w:val="left" w:pos="0"/>
        </w:tabs>
        <w:ind w:firstLine="567"/>
        <w:rPr>
          <w:sz w:val="24"/>
          <w:szCs w:val="24"/>
        </w:rPr>
      </w:pPr>
    </w:p>
    <w:p w:rsidR="00B51DDC" w:rsidRDefault="00B51DDC" w:rsidP="006A0AEC">
      <w:pPr>
        <w:tabs>
          <w:tab w:val="left" w:pos="0"/>
        </w:tabs>
        <w:ind w:firstLine="567"/>
        <w:rPr>
          <w:sz w:val="24"/>
          <w:szCs w:val="24"/>
        </w:rPr>
      </w:pPr>
    </w:p>
    <w:p w:rsidR="00B51DDC" w:rsidRDefault="00B51DDC" w:rsidP="006A0AEC">
      <w:pPr>
        <w:tabs>
          <w:tab w:val="left" w:pos="0"/>
        </w:tabs>
        <w:ind w:firstLine="567"/>
        <w:rPr>
          <w:sz w:val="24"/>
          <w:szCs w:val="24"/>
        </w:rPr>
      </w:pPr>
    </w:p>
    <w:p w:rsidR="00B51DDC" w:rsidRDefault="00B51DDC" w:rsidP="006A0AEC">
      <w:pPr>
        <w:tabs>
          <w:tab w:val="left" w:pos="0"/>
        </w:tabs>
        <w:ind w:firstLine="567"/>
        <w:rPr>
          <w:sz w:val="24"/>
          <w:szCs w:val="24"/>
        </w:rPr>
      </w:pPr>
    </w:p>
    <w:p w:rsidR="00B51DDC" w:rsidRDefault="00B51DDC" w:rsidP="006A0AEC">
      <w:pPr>
        <w:tabs>
          <w:tab w:val="left" w:pos="0"/>
        </w:tabs>
        <w:ind w:firstLine="567"/>
        <w:rPr>
          <w:sz w:val="24"/>
          <w:szCs w:val="24"/>
        </w:rPr>
      </w:pPr>
    </w:p>
    <w:p w:rsidR="006A0AEC" w:rsidRDefault="006A0AEC" w:rsidP="006A0AEC">
      <w:pPr>
        <w:tabs>
          <w:tab w:val="left" w:pos="0"/>
        </w:tabs>
        <w:ind w:firstLine="567"/>
        <w:rPr>
          <w:sz w:val="24"/>
          <w:szCs w:val="24"/>
        </w:rPr>
      </w:pPr>
      <w:r w:rsidRPr="006A0AEC">
        <w:rPr>
          <w:sz w:val="24"/>
          <w:szCs w:val="24"/>
        </w:rPr>
        <w:lastRenderedPageBreak/>
        <w:t>Инструменты, расположенные на панели "Нарисовать границы", позволяют добавлять/убирать границы ячеек таблицы (объединять, разъединять ячейки), а также позволяют произвести гибкие н</w:t>
      </w:r>
      <w:r w:rsidRPr="006A0AEC">
        <w:rPr>
          <w:sz w:val="24"/>
          <w:szCs w:val="24"/>
        </w:rPr>
        <w:t>а</w:t>
      </w:r>
      <w:r w:rsidRPr="006A0AEC">
        <w:rPr>
          <w:sz w:val="24"/>
          <w:szCs w:val="24"/>
        </w:rPr>
        <w:t>стройки границ.</w:t>
      </w:r>
    </w:p>
    <w:p w:rsidR="006A0AEC" w:rsidRDefault="00B51DDC" w:rsidP="006A0AEC">
      <w:pPr>
        <w:tabs>
          <w:tab w:val="left" w:pos="0"/>
        </w:tabs>
        <w:ind w:firstLine="567"/>
        <w:rPr>
          <w:sz w:val="24"/>
          <w:szCs w:val="24"/>
        </w:rPr>
      </w:pPr>
      <w:r>
        <w:rPr>
          <w:sz w:val="24"/>
          <w:szCs w:val="24"/>
        </w:rPr>
        <w:t xml:space="preserve">      </w:t>
      </w:r>
    </w:p>
    <w:p w:rsidR="00B51DDC" w:rsidRDefault="00EF6882" w:rsidP="00B51DDC">
      <w:pPr>
        <w:tabs>
          <w:tab w:val="left" w:pos="0"/>
        </w:tabs>
        <w:ind w:firstLine="567"/>
        <w:jc w:val="center"/>
        <w:rPr>
          <w:sz w:val="24"/>
          <w:szCs w:val="24"/>
        </w:rPr>
      </w:pPr>
      <w:r>
        <w:rPr>
          <w:noProof/>
        </w:rPr>
        <w:drawing>
          <wp:inline distT="0" distB="0" distL="0" distR="0">
            <wp:extent cx="3067050" cy="828675"/>
            <wp:effectExtent l="19050" t="0" r="0" b="0"/>
            <wp:docPr id="1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6"/>
                    <a:srcRect/>
                    <a:stretch>
                      <a:fillRect/>
                    </a:stretch>
                  </pic:blipFill>
                  <pic:spPr bwMode="auto">
                    <a:xfrm>
                      <a:off x="0" y="0"/>
                      <a:ext cx="3067050" cy="828675"/>
                    </a:xfrm>
                    <a:prstGeom prst="rect">
                      <a:avLst/>
                    </a:prstGeom>
                    <a:noFill/>
                    <a:ln w="9525">
                      <a:noFill/>
                      <a:miter lim="800000"/>
                      <a:headEnd/>
                      <a:tailEnd/>
                    </a:ln>
                  </pic:spPr>
                </pic:pic>
              </a:graphicData>
            </a:graphic>
          </wp:inline>
        </w:drawing>
      </w:r>
    </w:p>
    <w:p w:rsidR="00B51DDC" w:rsidRDefault="00B51DDC" w:rsidP="00B51DDC">
      <w:pPr>
        <w:tabs>
          <w:tab w:val="left" w:pos="0"/>
        </w:tabs>
        <w:ind w:firstLine="567"/>
        <w:jc w:val="center"/>
        <w:rPr>
          <w:sz w:val="24"/>
          <w:szCs w:val="24"/>
        </w:rPr>
      </w:pPr>
    </w:p>
    <w:tbl>
      <w:tblPr>
        <w:tblpPr w:leftFromText="180" w:rightFromText="180" w:vertAnchor="text" w:horzAnchor="margin" w:tblpXSpec="center" w:tblpY="1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77"/>
        <w:gridCol w:w="1578"/>
      </w:tblGrid>
      <w:tr w:rsidR="00E51B7F" w:rsidTr="00C313E4">
        <w:trPr>
          <w:trHeight w:val="294"/>
        </w:trPr>
        <w:tc>
          <w:tcPr>
            <w:tcW w:w="1577" w:type="dxa"/>
            <w:tcBorders>
              <w:top w:val="thinThickThinMediumGap" w:sz="24" w:space="0" w:color="auto"/>
              <w:left w:val="thinThickThinMediumGap" w:sz="24" w:space="0" w:color="auto"/>
              <w:bottom w:val="threeDEmboss" w:sz="24" w:space="0" w:color="auto"/>
              <w:right w:val="dashDotStroked" w:sz="24" w:space="0" w:color="auto"/>
            </w:tcBorders>
            <w:shd w:val="clear" w:color="auto" w:fill="FF0000"/>
          </w:tcPr>
          <w:p w:rsidR="00E51B7F" w:rsidRPr="00C313E4" w:rsidRDefault="00E51B7F" w:rsidP="00C313E4">
            <w:pPr>
              <w:tabs>
                <w:tab w:val="left" w:pos="0"/>
              </w:tabs>
              <w:rPr>
                <w:sz w:val="24"/>
                <w:szCs w:val="24"/>
              </w:rPr>
            </w:pPr>
          </w:p>
        </w:tc>
        <w:tc>
          <w:tcPr>
            <w:tcW w:w="1578" w:type="dxa"/>
            <w:tcBorders>
              <w:top w:val="thinThickThinMediumGap" w:sz="24" w:space="0" w:color="auto"/>
              <w:left w:val="dashDotStroked" w:sz="24" w:space="0" w:color="auto"/>
              <w:right w:val="thinThickThinLargeGap" w:sz="24" w:space="0" w:color="auto"/>
            </w:tcBorders>
          </w:tcPr>
          <w:p w:rsidR="00E51B7F" w:rsidRPr="00C313E4" w:rsidRDefault="00E51B7F" w:rsidP="00C313E4">
            <w:pPr>
              <w:tabs>
                <w:tab w:val="left" w:pos="0"/>
              </w:tabs>
              <w:rPr>
                <w:sz w:val="24"/>
                <w:szCs w:val="24"/>
              </w:rPr>
            </w:pPr>
          </w:p>
        </w:tc>
      </w:tr>
      <w:tr w:rsidR="00E51B7F" w:rsidTr="00C313E4">
        <w:trPr>
          <w:trHeight w:val="294"/>
        </w:trPr>
        <w:tc>
          <w:tcPr>
            <w:tcW w:w="1577" w:type="dxa"/>
            <w:tcBorders>
              <w:top w:val="threeDEmboss" w:sz="24" w:space="0" w:color="auto"/>
              <w:left w:val="thinThickThinMediumGap" w:sz="24" w:space="0" w:color="auto"/>
              <w:bottom w:val="dashDotStroked" w:sz="24" w:space="0" w:color="auto"/>
              <w:right w:val="dashDotStroked" w:sz="24" w:space="0" w:color="auto"/>
            </w:tcBorders>
          </w:tcPr>
          <w:p w:rsidR="00E51B7F" w:rsidRPr="00C313E4" w:rsidRDefault="00E51B7F" w:rsidP="00C313E4">
            <w:pPr>
              <w:tabs>
                <w:tab w:val="left" w:pos="0"/>
              </w:tabs>
              <w:rPr>
                <w:sz w:val="24"/>
                <w:szCs w:val="24"/>
              </w:rPr>
            </w:pPr>
          </w:p>
        </w:tc>
        <w:tc>
          <w:tcPr>
            <w:tcW w:w="1578" w:type="dxa"/>
            <w:tcBorders>
              <w:left w:val="dashDotStroked" w:sz="24" w:space="0" w:color="auto"/>
              <w:bottom w:val="threeDEmboss" w:sz="24" w:space="0" w:color="auto"/>
              <w:right w:val="thinThickThinLargeGap" w:sz="24" w:space="0" w:color="auto"/>
            </w:tcBorders>
            <w:shd w:val="clear" w:color="auto" w:fill="FF0000"/>
          </w:tcPr>
          <w:p w:rsidR="00E51B7F" w:rsidRPr="00C313E4" w:rsidRDefault="00E51B7F" w:rsidP="00C313E4">
            <w:pPr>
              <w:tabs>
                <w:tab w:val="left" w:pos="0"/>
              </w:tabs>
              <w:rPr>
                <w:sz w:val="24"/>
                <w:szCs w:val="24"/>
              </w:rPr>
            </w:pPr>
          </w:p>
        </w:tc>
      </w:tr>
      <w:tr w:rsidR="00E51B7F" w:rsidTr="00C313E4">
        <w:trPr>
          <w:trHeight w:val="310"/>
        </w:trPr>
        <w:tc>
          <w:tcPr>
            <w:tcW w:w="1577" w:type="dxa"/>
            <w:tcBorders>
              <w:top w:val="dashDotStroked" w:sz="24" w:space="0" w:color="auto"/>
              <w:left w:val="thinThickThinMediumGap" w:sz="24" w:space="0" w:color="auto"/>
              <w:bottom w:val="thinThickThinLargeGap" w:sz="24" w:space="0" w:color="auto"/>
              <w:right w:val="dashDotStroked" w:sz="24" w:space="0" w:color="auto"/>
            </w:tcBorders>
          </w:tcPr>
          <w:p w:rsidR="00E51B7F" w:rsidRPr="00C313E4" w:rsidRDefault="00E51B7F" w:rsidP="00C313E4">
            <w:pPr>
              <w:tabs>
                <w:tab w:val="left" w:pos="0"/>
              </w:tabs>
              <w:rPr>
                <w:sz w:val="24"/>
                <w:szCs w:val="24"/>
              </w:rPr>
            </w:pPr>
          </w:p>
        </w:tc>
        <w:tc>
          <w:tcPr>
            <w:tcW w:w="1578" w:type="dxa"/>
            <w:tcBorders>
              <w:top w:val="threeDEmboss" w:sz="24" w:space="0" w:color="auto"/>
              <w:left w:val="dashDotStroked" w:sz="24" w:space="0" w:color="auto"/>
              <w:bottom w:val="thinThickThinLargeGap" w:sz="24" w:space="0" w:color="auto"/>
              <w:right w:val="thinThickThinLargeGap" w:sz="24" w:space="0" w:color="auto"/>
            </w:tcBorders>
          </w:tcPr>
          <w:p w:rsidR="00E51B7F" w:rsidRPr="00C313E4" w:rsidRDefault="00E51B7F" w:rsidP="00C313E4">
            <w:pPr>
              <w:tabs>
                <w:tab w:val="left" w:pos="0"/>
              </w:tabs>
              <w:rPr>
                <w:sz w:val="24"/>
                <w:szCs w:val="24"/>
              </w:rPr>
            </w:pPr>
          </w:p>
        </w:tc>
      </w:tr>
    </w:tbl>
    <w:p w:rsidR="005626C4" w:rsidRDefault="005626C4" w:rsidP="00B51DDC">
      <w:pPr>
        <w:tabs>
          <w:tab w:val="left" w:pos="0"/>
        </w:tabs>
        <w:ind w:firstLine="567"/>
        <w:rPr>
          <w:sz w:val="24"/>
          <w:szCs w:val="24"/>
        </w:rPr>
      </w:pPr>
    </w:p>
    <w:p w:rsidR="005626C4" w:rsidRPr="005626C4" w:rsidRDefault="005626C4" w:rsidP="005626C4">
      <w:pPr>
        <w:rPr>
          <w:sz w:val="24"/>
          <w:szCs w:val="24"/>
        </w:rPr>
      </w:pPr>
    </w:p>
    <w:p w:rsidR="005626C4" w:rsidRPr="005626C4" w:rsidRDefault="005626C4" w:rsidP="005626C4">
      <w:pPr>
        <w:rPr>
          <w:sz w:val="24"/>
          <w:szCs w:val="24"/>
        </w:rPr>
      </w:pPr>
    </w:p>
    <w:p w:rsidR="005626C4" w:rsidRPr="005626C4" w:rsidRDefault="005626C4" w:rsidP="005626C4">
      <w:pPr>
        <w:rPr>
          <w:sz w:val="24"/>
          <w:szCs w:val="24"/>
        </w:rPr>
      </w:pPr>
    </w:p>
    <w:p w:rsidR="005626C4" w:rsidRDefault="005626C4" w:rsidP="005626C4">
      <w:pPr>
        <w:rPr>
          <w:sz w:val="24"/>
          <w:szCs w:val="24"/>
          <w:lang w:val="en-US"/>
        </w:rPr>
      </w:pPr>
    </w:p>
    <w:p w:rsidR="00311642" w:rsidRPr="00311642" w:rsidRDefault="00311642" w:rsidP="005626C4">
      <w:pPr>
        <w:rPr>
          <w:sz w:val="24"/>
          <w:szCs w:val="24"/>
          <w:lang w:val="en-US"/>
        </w:rPr>
      </w:pPr>
    </w:p>
    <w:p w:rsidR="005626C4" w:rsidRDefault="005626C4" w:rsidP="005626C4">
      <w:pPr>
        <w:rPr>
          <w:sz w:val="24"/>
          <w:szCs w:val="24"/>
        </w:rPr>
      </w:pPr>
    </w:p>
    <w:p w:rsidR="005626C4" w:rsidRPr="001921A4" w:rsidRDefault="005626C4" w:rsidP="005626C4">
      <w:pPr>
        <w:tabs>
          <w:tab w:val="left" w:pos="6150"/>
        </w:tabs>
        <w:ind w:firstLine="567"/>
        <w:rPr>
          <w:sz w:val="24"/>
          <w:szCs w:val="24"/>
        </w:rPr>
      </w:pPr>
      <w:r w:rsidRPr="005626C4">
        <w:rPr>
          <w:sz w:val="24"/>
          <w:szCs w:val="24"/>
        </w:rPr>
        <w:t>Для вставки и удаления элементов таблицы предназначены инструменты панели "Строки и столбцы" контекстной ленты "Макет".</w:t>
      </w:r>
    </w:p>
    <w:p w:rsidR="00311642" w:rsidRPr="001921A4" w:rsidRDefault="00311642" w:rsidP="005626C4">
      <w:pPr>
        <w:tabs>
          <w:tab w:val="left" w:pos="6150"/>
        </w:tabs>
        <w:ind w:firstLine="567"/>
        <w:rPr>
          <w:sz w:val="24"/>
          <w:szCs w:val="24"/>
        </w:rPr>
      </w:pPr>
    </w:p>
    <w:p w:rsidR="005626C4" w:rsidRDefault="005626C4" w:rsidP="005626C4">
      <w:pPr>
        <w:tabs>
          <w:tab w:val="left" w:pos="3870"/>
          <w:tab w:val="left" w:pos="6150"/>
        </w:tabs>
        <w:ind w:firstLine="567"/>
        <w:rPr>
          <w:sz w:val="24"/>
          <w:szCs w:val="24"/>
        </w:rPr>
      </w:pPr>
      <w:r>
        <w:rPr>
          <w:sz w:val="24"/>
          <w:szCs w:val="24"/>
        </w:rPr>
        <w:tab/>
      </w:r>
      <w:r w:rsidR="00EF6882">
        <w:rPr>
          <w:noProof/>
          <w:sz w:val="24"/>
          <w:szCs w:val="24"/>
        </w:rPr>
        <w:drawing>
          <wp:inline distT="0" distB="0" distL="0" distR="0">
            <wp:extent cx="2200275" cy="838200"/>
            <wp:effectExtent l="19050" t="0" r="9525" b="0"/>
            <wp:docPr id="10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17"/>
                    <a:srcRect/>
                    <a:stretch>
                      <a:fillRect/>
                    </a:stretch>
                  </pic:blipFill>
                  <pic:spPr bwMode="auto">
                    <a:xfrm>
                      <a:off x="0" y="0"/>
                      <a:ext cx="2200275" cy="838200"/>
                    </a:xfrm>
                    <a:prstGeom prst="rect">
                      <a:avLst/>
                    </a:prstGeom>
                    <a:noFill/>
                    <a:ln w="9525">
                      <a:noFill/>
                      <a:miter lim="800000"/>
                      <a:headEnd/>
                      <a:tailEnd/>
                    </a:ln>
                  </pic:spPr>
                </pic:pic>
              </a:graphicData>
            </a:graphic>
          </wp:inline>
        </w:drawing>
      </w:r>
    </w:p>
    <w:p w:rsidR="005626C4" w:rsidRDefault="005626C4" w:rsidP="005626C4">
      <w:pPr>
        <w:tabs>
          <w:tab w:val="left" w:pos="3870"/>
          <w:tab w:val="left" w:pos="6150"/>
        </w:tabs>
        <w:ind w:firstLine="567"/>
        <w:rPr>
          <w:sz w:val="24"/>
          <w:szCs w:val="24"/>
        </w:rPr>
      </w:pPr>
    </w:p>
    <w:p w:rsidR="00B51DDC" w:rsidRDefault="005626C4" w:rsidP="005626C4">
      <w:pPr>
        <w:tabs>
          <w:tab w:val="left" w:pos="3870"/>
          <w:tab w:val="left" w:pos="6150"/>
        </w:tabs>
        <w:ind w:firstLine="567"/>
        <w:rPr>
          <w:sz w:val="24"/>
          <w:szCs w:val="24"/>
        </w:rPr>
      </w:pPr>
      <w:r>
        <w:rPr>
          <w:sz w:val="24"/>
          <w:szCs w:val="24"/>
        </w:rPr>
        <w:t>Ранее был рассмотрен в</w:t>
      </w:r>
      <w:r w:rsidRPr="005626C4">
        <w:rPr>
          <w:sz w:val="24"/>
          <w:szCs w:val="24"/>
        </w:rPr>
        <w:t xml:space="preserve">опрос построения сложных таблиц </w:t>
      </w:r>
      <w:r>
        <w:rPr>
          <w:sz w:val="24"/>
          <w:szCs w:val="24"/>
        </w:rPr>
        <w:t xml:space="preserve">, где </w:t>
      </w:r>
      <w:r w:rsidRPr="005626C4">
        <w:rPr>
          <w:sz w:val="24"/>
          <w:szCs w:val="24"/>
        </w:rPr>
        <w:t xml:space="preserve"> рассматрива</w:t>
      </w:r>
      <w:r>
        <w:rPr>
          <w:sz w:val="24"/>
          <w:szCs w:val="24"/>
        </w:rPr>
        <w:t>лся</w:t>
      </w:r>
      <w:r w:rsidRPr="005626C4">
        <w:rPr>
          <w:sz w:val="24"/>
          <w:szCs w:val="24"/>
        </w:rPr>
        <w:t xml:space="preserve"> вариант "рис</w:t>
      </w:r>
      <w:r w:rsidRPr="005626C4">
        <w:rPr>
          <w:sz w:val="24"/>
          <w:szCs w:val="24"/>
        </w:rPr>
        <w:t>о</w:t>
      </w:r>
      <w:r w:rsidRPr="005626C4">
        <w:rPr>
          <w:sz w:val="24"/>
          <w:szCs w:val="24"/>
        </w:rPr>
        <w:t>вания" таблицы. Существует еще один способ достичь того же результата - воспользоваться инстр</w:t>
      </w:r>
      <w:r w:rsidRPr="005626C4">
        <w:rPr>
          <w:sz w:val="24"/>
          <w:szCs w:val="24"/>
        </w:rPr>
        <w:t>у</w:t>
      </w:r>
      <w:r w:rsidRPr="005626C4">
        <w:rPr>
          <w:sz w:val="24"/>
          <w:szCs w:val="24"/>
        </w:rPr>
        <w:t>ментами панели "Объединить".</w:t>
      </w:r>
      <w:r>
        <w:rPr>
          <w:sz w:val="24"/>
          <w:szCs w:val="24"/>
        </w:rPr>
        <w:tab/>
      </w:r>
    </w:p>
    <w:p w:rsidR="005626C4" w:rsidRDefault="00EF6882" w:rsidP="005626C4">
      <w:pPr>
        <w:tabs>
          <w:tab w:val="left" w:pos="6150"/>
        </w:tabs>
        <w:ind w:firstLine="567"/>
        <w:jc w:val="center"/>
        <w:rPr>
          <w:sz w:val="24"/>
          <w:szCs w:val="24"/>
        </w:rPr>
      </w:pPr>
      <w:r>
        <w:rPr>
          <w:noProof/>
          <w:sz w:val="24"/>
          <w:szCs w:val="24"/>
        </w:rPr>
        <w:drawing>
          <wp:inline distT="0" distB="0" distL="0" distR="0">
            <wp:extent cx="1333500" cy="828675"/>
            <wp:effectExtent l="19050" t="0" r="0" b="0"/>
            <wp:docPr id="1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8"/>
                    <a:srcRect/>
                    <a:stretch>
                      <a:fillRect/>
                    </a:stretch>
                  </pic:blipFill>
                  <pic:spPr bwMode="auto">
                    <a:xfrm>
                      <a:off x="0" y="0"/>
                      <a:ext cx="1333500" cy="828675"/>
                    </a:xfrm>
                    <a:prstGeom prst="rect">
                      <a:avLst/>
                    </a:prstGeom>
                    <a:noFill/>
                    <a:ln w="9525">
                      <a:noFill/>
                      <a:miter lim="800000"/>
                      <a:headEnd/>
                      <a:tailEnd/>
                    </a:ln>
                  </pic:spPr>
                </pic:pic>
              </a:graphicData>
            </a:graphic>
          </wp:inline>
        </w:drawing>
      </w:r>
    </w:p>
    <w:p w:rsidR="002F7CED" w:rsidRDefault="002F7CED" w:rsidP="005626C4">
      <w:pPr>
        <w:tabs>
          <w:tab w:val="left" w:pos="6150"/>
        </w:tabs>
        <w:ind w:firstLine="567"/>
        <w:rPr>
          <w:sz w:val="24"/>
          <w:szCs w:val="24"/>
        </w:rPr>
      </w:pPr>
    </w:p>
    <w:p w:rsidR="002F7CED" w:rsidRDefault="002F7CED" w:rsidP="005626C4">
      <w:pPr>
        <w:tabs>
          <w:tab w:val="left" w:pos="6150"/>
        </w:tabs>
        <w:ind w:firstLine="567"/>
        <w:rPr>
          <w:sz w:val="24"/>
          <w:szCs w:val="24"/>
        </w:rPr>
      </w:pPr>
    </w:p>
    <w:p w:rsidR="005626C4" w:rsidRDefault="00802376" w:rsidP="005626C4">
      <w:pPr>
        <w:tabs>
          <w:tab w:val="left" w:pos="6150"/>
        </w:tabs>
        <w:ind w:firstLine="567"/>
        <w:rPr>
          <w:sz w:val="24"/>
          <w:szCs w:val="24"/>
        </w:rPr>
      </w:pPr>
      <w:r w:rsidRPr="00802376">
        <w:rPr>
          <w:sz w:val="24"/>
          <w:szCs w:val="24"/>
        </w:rPr>
        <w:t>Инструменты панели "Размер ячейки" позволяют произвести точные настройки размеров для любой ячейки таблицы.</w:t>
      </w:r>
    </w:p>
    <w:p w:rsidR="002F7CED" w:rsidRDefault="00EF6882" w:rsidP="002F7CED">
      <w:pPr>
        <w:tabs>
          <w:tab w:val="left" w:pos="6150"/>
        </w:tabs>
        <w:ind w:firstLine="567"/>
        <w:jc w:val="center"/>
        <w:rPr>
          <w:sz w:val="24"/>
          <w:szCs w:val="24"/>
        </w:rPr>
      </w:pPr>
      <w:r>
        <w:rPr>
          <w:noProof/>
          <w:sz w:val="24"/>
          <w:szCs w:val="24"/>
        </w:rPr>
        <w:drawing>
          <wp:inline distT="0" distB="0" distL="0" distR="0">
            <wp:extent cx="1152525" cy="828675"/>
            <wp:effectExtent l="19050" t="0" r="9525" b="0"/>
            <wp:docPr id="11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19"/>
                    <a:srcRect/>
                    <a:stretch>
                      <a:fillRect/>
                    </a:stretch>
                  </pic:blipFill>
                  <pic:spPr bwMode="auto">
                    <a:xfrm>
                      <a:off x="0" y="0"/>
                      <a:ext cx="1152525" cy="828675"/>
                    </a:xfrm>
                    <a:prstGeom prst="rect">
                      <a:avLst/>
                    </a:prstGeom>
                    <a:noFill/>
                    <a:ln w="9525">
                      <a:noFill/>
                      <a:miter lim="800000"/>
                      <a:headEnd/>
                      <a:tailEnd/>
                    </a:ln>
                  </pic:spPr>
                </pic:pic>
              </a:graphicData>
            </a:graphic>
          </wp:inline>
        </w:drawing>
      </w:r>
    </w:p>
    <w:p w:rsidR="002F7CED" w:rsidRDefault="002F7CED" w:rsidP="002F7CED">
      <w:pPr>
        <w:tabs>
          <w:tab w:val="left" w:pos="6150"/>
        </w:tabs>
        <w:ind w:firstLine="567"/>
        <w:jc w:val="center"/>
        <w:rPr>
          <w:sz w:val="24"/>
          <w:szCs w:val="24"/>
        </w:rPr>
      </w:pPr>
    </w:p>
    <w:p w:rsidR="002F7CED" w:rsidRPr="001921A4" w:rsidRDefault="002F7CED" w:rsidP="002F7CED">
      <w:pPr>
        <w:tabs>
          <w:tab w:val="left" w:pos="6150"/>
        </w:tabs>
        <w:ind w:firstLine="567"/>
        <w:rPr>
          <w:sz w:val="24"/>
          <w:szCs w:val="24"/>
        </w:rPr>
      </w:pPr>
      <w:r w:rsidRPr="002F7CED">
        <w:rPr>
          <w:sz w:val="24"/>
          <w:szCs w:val="24"/>
        </w:rPr>
        <w:t>Инструменты панели "Выравнивание" предназначены для выравнивания текста в ячейках, з</w:t>
      </w:r>
      <w:r w:rsidRPr="002F7CED">
        <w:rPr>
          <w:sz w:val="24"/>
          <w:szCs w:val="24"/>
        </w:rPr>
        <w:t>а</w:t>
      </w:r>
      <w:r w:rsidRPr="002F7CED">
        <w:rPr>
          <w:sz w:val="24"/>
          <w:szCs w:val="24"/>
        </w:rPr>
        <w:t>дания его направления и установки полей в ячейках.</w:t>
      </w:r>
    </w:p>
    <w:p w:rsidR="00311642" w:rsidRPr="001921A4" w:rsidRDefault="00311642" w:rsidP="002F7CED">
      <w:pPr>
        <w:tabs>
          <w:tab w:val="left" w:pos="6150"/>
        </w:tabs>
        <w:ind w:firstLine="567"/>
        <w:rPr>
          <w:sz w:val="24"/>
          <w:szCs w:val="24"/>
        </w:rPr>
      </w:pPr>
    </w:p>
    <w:p w:rsidR="002F7CED" w:rsidRDefault="00EF6882" w:rsidP="002F7CED">
      <w:pPr>
        <w:tabs>
          <w:tab w:val="left" w:pos="6150"/>
        </w:tabs>
        <w:ind w:firstLine="567"/>
        <w:jc w:val="center"/>
        <w:rPr>
          <w:sz w:val="24"/>
          <w:szCs w:val="24"/>
        </w:rPr>
      </w:pPr>
      <w:r>
        <w:rPr>
          <w:noProof/>
          <w:sz w:val="24"/>
          <w:szCs w:val="24"/>
        </w:rPr>
        <w:drawing>
          <wp:inline distT="0" distB="0" distL="0" distR="0">
            <wp:extent cx="1866900" cy="895350"/>
            <wp:effectExtent l="19050" t="0" r="0" b="0"/>
            <wp:docPr id="11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20"/>
                    <a:srcRect/>
                    <a:stretch>
                      <a:fillRect/>
                    </a:stretch>
                  </pic:blipFill>
                  <pic:spPr bwMode="auto">
                    <a:xfrm>
                      <a:off x="0" y="0"/>
                      <a:ext cx="1866900" cy="895350"/>
                    </a:xfrm>
                    <a:prstGeom prst="rect">
                      <a:avLst/>
                    </a:prstGeom>
                    <a:noFill/>
                    <a:ln w="9525">
                      <a:noFill/>
                      <a:miter lim="800000"/>
                      <a:headEnd/>
                      <a:tailEnd/>
                    </a:ln>
                  </pic:spPr>
                </pic:pic>
              </a:graphicData>
            </a:graphic>
          </wp:inline>
        </w:drawing>
      </w:r>
    </w:p>
    <w:p w:rsidR="002F7CED" w:rsidRDefault="002F7CED" w:rsidP="002F7CED">
      <w:pPr>
        <w:tabs>
          <w:tab w:val="left" w:pos="6150"/>
        </w:tabs>
        <w:ind w:firstLine="567"/>
        <w:jc w:val="center"/>
        <w:rPr>
          <w:sz w:val="24"/>
          <w:szCs w:val="24"/>
        </w:rPr>
      </w:pPr>
    </w:p>
    <w:p w:rsidR="002F7CED" w:rsidRDefault="002F7CED" w:rsidP="002F7CED">
      <w:pPr>
        <w:tabs>
          <w:tab w:val="left" w:pos="6150"/>
        </w:tabs>
        <w:ind w:firstLine="567"/>
        <w:rPr>
          <w:sz w:val="24"/>
          <w:szCs w:val="24"/>
        </w:rPr>
      </w:pPr>
      <w:r w:rsidRPr="002F7CED">
        <w:rPr>
          <w:sz w:val="24"/>
          <w:szCs w:val="24"/>
        </w:rPr>
        <w:lastRenderedPageBreak/>
        <w:t>Иногда таблица может не умещаться целиком на одну страницу. В этом случае принято на ка</w:t>
      </w:r>
      <w:r w:rsidRPr="002F7CED">
        <w:rPr>
          <w:sz w:val="24"/>
          <w:szCs w:val="24"/>
        </w:rPr>
        <w:t>ж</w:t>
      </w:r>
      <w:r w:rsidRPr="002F7CED">
        <w:rPr>
          <w:sz w:val="24"/>
          <w:szCs w:val="24"/>
        </w:rPr>
        <w:t>дой новой странице повторять "шапку" таблицы. Для этого надо выделить строку (строки) таблицы, которые будут выступать в качестве заголовка. Затем нажать кнопку "Повторить строки заголовков" на панели "Данные".</w:t>
      </w:r>
    </w:p>
    <w:p w:rsidR="002F7CED" w:rsidRDefault="00EF6882" w:rsidP="002F7CED">
      <w:pPr>
        <w:tabs>
          <w:tab w:val="left" w:pos="6150"/>
        </w:tabs>
        <w:ind w:firstLine="567"/>
        <w:jc w:val="center"/>
        <w:rPr>
          <w:sz w:val="24"/>
          <w:szCs w:val="24"/>
        </w:rPr>
      </w:pPr>
      <w:r>
        <w:rPr>
          <w:noProof/>
          <w:sz w:val="24"/>
          <w:szCs w:val="24"/>
        </w:rPr>
        <w:drawing>
          <wp:inline distT="0" distB="0" distL="0" distR="0">
            <wp:extent cx="2486025" cy="800100"/>
            <wp:effectExtent l="19050" t="0" r="9525" b="0"/>
            <wp:docPr id="11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1"/>
                    <a:srcRect/>
                    <a:stretch>
                      <a:fillRect/>
                    </a:stretch>
                  </pic:blipFill>
                  <pic:spPr bwMode="auto">
                    <a:xfrm>
                      <a:off x="0" y="0"/>
                      <a:ext cx="2486025" cy="800100"/>
                    </a:xfrm>
                    <a:prstGeom prst="rect">
                      <a:avLst/>
                    </a:prstGeom>
                    <a:noFill/>
                    <a:ln w="9525">
                      <a:noFill/>
                      <a:miter lim="800000"/>
                      <a:headEnd/>
                      <a:tailEnd/>
                    </a:ln>
                  </pic:spPr>
                </pic:pic>
              </a:graphicData>
            </a:graphic>
          </wp:inline>
        </w:drawing>
      </w:r>
    </w:p>
    <w:p w:rsidR="002F7CED" w:rsidRDefault="002F7CED" w:rsidP="002F7CED">
      <w:pPr>
        <w:tabs>
          <w:tab w:val="left" w:pos="6150"/>
        </w:tabs>
        <w:ind w:firstLine="567"/>
        <w:jc w:val="center"/>
        <w:rPr>
          <w:sz w:val="24"/>
          <w:szCs w:val="24"/>
        </w:rPr>
      </w:pPr>
    </w:p>
    <w:p w:rsidR="002F7CED" w:rsidRDefault="002F7CED" w:rsidP="002F7CED">
      <w:pPr>
        <w:tabs>
          <w:tab w:val="left" w:pos="6150"/>
        </w:tabs>
        <w:ind w:firstLine="567"/>
        <w:jc w:val="center"/>
        <w:rPr>
          <w:sz w:val="24"/>
          <w:szCs w:val="24"/>
        </w:rPr>
      </w:pPr>
    </w:p>
    <w:p w:rsidR="002F7CED" w:rsidRPr="00311642" w:rsidRDefault="002F7CED" w:rsidP="00311642">
      <w:pPr>
        <w:pStyle w:val="2"/>
        <w:jc w:val="center"/>
        <w:rPr>
          <w:sz w:val="24"/>
          <w:szCs w:val="24"/>
        </w:rPr>
      </w:pPr>
      <w:bookmarkStart w:id="72" w:name="_Toc218920529"/>
      <w:r w:rsidRPr="00311642">
        <w:rPr>
          <w:sz w:val="24"/>
          <w:szCs w:val="24"/>
        </w:rPr>
        <w:t>Сортировка таблицы</w:t>
      </w:r>
      <w:bookmarkEnd w:id="72"/>
    </w:p>
    <w:p w:rsidR="002F7CED" w:rsidRPr="002F7CED" w:rsidRDefault="002F7CED" w:rsidP="002F7CED">
      <w:pPr>
        <w:tabs>
          <w:tab w:val="left" w:pos="6150"/>
        </w:tabs>
        <w:ind w:firstLine="567"/>
        <w:rPr>
          <w:sz w:val="24"/>
          <w:szCs w:val="24"/>
        </w:rPr>
      </w:pPr>
    </w:p>
    <w:p w:rsidR="002F7CED" w:rsidRPr="002F7CED" w:rsidRDefault="002F7CED" w:rsidP="002F7CED">
      <w:pPr>
        <w:tabs>
          <w:tab w:val="left" w:pos="6150"/>
        </w:tabs>
        <w:ind w:firstLine="567"/>
        <w:rPr>
          <w:sz w:val="24"/>
          <w:szCs w:val="24"/>
        </w:rPr>
      </w:pPr>
      <w:r w:rsidRPr="002F7CED">
        <w:rPr>
          <w:sz w:val="24"/>
          <w:szCs w:val="24"/>
        </w:rPr>
        <w:t>Сортировку применяют для упорядочивания данных таблицы.</w:t>
      </w:r>
    </w:p>
    <w:p w:rsidR="002F7CED" w:rsidRPr="002F7CED" w:rsidRDefault="002F7CED" w:rsidP="002F7CED">
      <w:pPr>
        <w:tabs>
          <w:tab w:val="left" w:pos="6150"/>
        </w:tabs>
        <w:ind w:firstLine="567"/>
        <w:rPr>
          <w:sz w:val="24"/>
          <w:szCs w:val="24"/>
        </w:rPr>
      </w:pPr>
      <w:r>
        <w:rPr>
          <w:sz w:val="24"/>
          <w:szCs w:val="24"/>
        </w:rPr>
        <w:t>Установить</w:t>
      </w:r>
      <w:r w:rsidRPr="002F7CED">
        <w:rPr>
          <w:sz w:val="24"/>
          <w:szCs w:val="24"/>
        </w:rPr>
        <w:t xml:space="preserve"> курсор в том столбце, по которому будет пр</w:t>
      </w:r>
      <w:r>
        <w:rPr>
          <w:sz w:val="24"/>
          <w:szCs w:val="24"/>
        </w:rPr>
        <w:t>оизводиться сортировка и нажать</w:t>
      </w:r>
      <w:r w:rsidRPr="002F7CED">
        <w:rPr>
          <w:sz w:val="24"/>
          <w:szCs w:val="24"/>
        </w:rPr>
        <w:t xml:space="preserve"> кно</w:t>
      </w:r>
      <w:r w:rsidRPr="002F7CED">
        <w:rPr>
          <w:sz w:val="24"/>
          <w:szCs w:val="24"/>
        </w:rPr>
        <w:t>п</w:t>
      </w:r>
      <w:r w:rsidRPr="002F7CED">
        <w:rPr>
          <w:sz w:val="24"/>
          <w:szCs w:val="24"/>
        </w:rPr>
        <w:t>ку "Сортировка" на панели "Данные".</w:t>
      </w:r>
    </w:p>
    <w:p w:rsidR="002F7CED" w:rsidRDefault="002F7CED" w:rsidP="002F7CED">
      <w:pPr>
        <w:tabs>
          <w:tab w:val="left" w:pos="6150"/>
        </w:tabs>
        <w:ind w:firstLine="567"/>
        <w:rPr>
          <w:sz w:val="24"/>
          <w:szCs w:val="24"/>
        </w:rPr>
      </w:pPr>
      <w:r w:rsidRPr="002F7CED">
        <w:rPr>
          <w:sz w:val="24"/>
          <w:szCs w:val="24"/>
        </w:rPr>
        <w:t>В появившемся окне "Сортировка" при необходимости  ввести дополнительные параметры сортировки.</w:t>
      </w:r>
    </w:p>
    <w:p w:rsidR="002F7CED" w:rsidRDefault="00EF6882" w:rsidP="002F7CED">
      <w:pPr>
        <w:tabs>
          <w:tab w:val="left" w:pos="6150"/>
        </w:tabs>
        <w:ind w:firstLine="567"/>
        <w:jc w:val="center"/>
        <w:rPr>
          <w:sz w:val="24"/>
          <w:szCs w:val="24"/>
        </w:rPr>
      </w:pPr>
      <w:r>
        <w:rPr>
          <w:noProof/>
          <w:sz w:val="24"/>
          <w:szCs w:val="24"/>
        </w:rPr>
        <w:drawing>
          <wp:inline distT="0" distB="0" distL="0" distR="0">
            <wp:extent cx="3857625" cy="2400300"/>
            <wp:effectExtent l="19050" t="0" r="9525" b="0"/>
            <wp:docPr id="114"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22"/>
                    <a:srcRect/>
                    <a:stretch>
                      <a:fillRect/>
                    </a:stretch>
                  </pic:blipFill>
                  <pic:spPr bwMode="auto">
                    <a:xfrm>
                      <a:off x="0" y="0"/>
                      <a:ext cx="3857625" cy="2400300"/>
                    </a:xfrm>
                    <a:prstGeom prst="rect">
                      <a:avLst/>
                    </a:prstGeom>
                    <a:noFill/>
                    <a:ln w="9525">
                      <a:noFill/>
                      <a:miter lim="800000"/>
                      <a:headEnd/>
                      <a:tailEnd/>
                    </a:ln>
                  </pic:spPr>
                </pic:pic>
              </a:graphicData>
            </a:graphic>
          </wp:inline>
        </w:drawing>
      </w:r>
    </w:p>
    <w:p w:rsidR="002F7CED" w:rsidRDefault="002F7CED" w:rsidP="002F7CED">
      <w:pPr>
        <w:tabs>
          <w:tab w:val="left" w:pos="6150"/>
        </w:tabs>
        <w:ind w:firstLine="567"/>
        <w:jc w:val="center"/>
        <w:rPr>
          <w:sz w:val="24"/>
          <w:szCs w:val="24"/>
        </w:rPr>
      </w:pPr>
    </w:p>
    <w:p w:rsidR="002F7CED" w:rsidRPr="002F7CED" w:rsidRDefault="002F7CED" w:rsidP="002F7CED">
      <w:pPr>
        <w:tabs>
          <w:tab w:val="left" w:pos="6150"/>
        </w:tabs>
        <w:ind w:firstLine="567"/>
        <w:rPr>
          <w:sz w:val="24"/>
          <w:szCs w:val="24"/>
        </w:rPr>
      </w:pPr>
      <w:r w:rsidRPr="002F7CED">
        <w:rPr>
          <w:sz w:val="24"/>
          <w:szCs w:val="24"/>
        </w:rPr>
        <w:t>Кнопка "Преобразовать в текст" на панели "Данные" преобразует данные таблицы в обыкн</w:t>
      </w:r>
      <w:r w:rsidRPr="002F7CED">
        <w:rPr>
          <w:sz w:val="24"/>
          <w:szCs w:val="24"/>
        </w:rPr>
        <w:t>о</w:t>
      </w:r>
      <w:r w:rsidRPr="002F7CED">
        <w:rPr>
          <w:sz w:val="24"/>
          <w:szCs w:val="24"/>
        </w:rPr>
        <w:t>венный текст документа, при этом надо указать символы-разделители.</w:t>
      </w:r>
    </w:p>
    <w:p w:rsidR="002F7CED" w:rsidRPr="002F7CED" w:rsidRDefault="002F7CED" w:rsidP="002F7CED">
      <w:pPr>
        <w:tabs>
          <w:tab w:val="left" w:pos="6150"/>
        </w:tabs>
        <w:ind w:firstLine="567"/>
        <w:rPr>
          <w:sz w:val="24"/>
          <w:szCs w:val="24"/>
        </w:rPr>
      </w:pPr>
    </w:p>
    <w:p w:rsidR="002F7CED" w:rsidRDefault="002F7CED" w:rsidP="002F7CED">
      <w:pPr>
        <w:tabs>
          <w:tab w:val="left" w:pos="6150"/>
        </w:tabs>
        <w:ind w:firstLine="567"/>
        <w:rPr>
          <w:sz w:val="24"/>
          <w:szCs w:val="24"/>
        </w:rPr>
      </w:pPr>
      <w:r w:rsidRPr="002F7CED">
        <w:rPr>
          <w:sz w:val="24"/>
          <w:szCs w:val="24"/>
        </w:rPr>
        <w:t>Для проведения элементарных вычислений вполне можно воспользоваться кнопкой "Формула", которая будет вычислять значение ячейки по заданной формуле.</w:t>
      </w:r>
    </w:p>
    <w:p w:rsidR="009A2A0B" w:rsidRDefault="009A2A0B" w:rsidP="002F7CED">
      <w:pPr>
        <w:tabs>
          <w:tab w:val="left" w:pos="6150"/>
        </w:tabs>
        <w:ind w:firstLine="567"/>
        <w:rPr>
          <w:sz w:val="24"/>
          <w:szCs w:val="24"/>
        </w:rPr>
      </w:pPr>
    </w:p>
    <w:p w:rsidR="00311642" w:rsidRPr="009A2A0B" w:rsidRDefault="009A2A0B" w:rsidP="009A2A0B">
      <w:pPr>
        <w:pStyle w:val="2"/>
        <w:jc w:val="center"/>
        <w:rPr>
          <w:sz w:val="24"/>
          <w:szCs w:val="24"/>
        </w:rPr>
      </w:pPr>
      <w:bookmarkStart w:id="73" w:name="_Toc218920530"/>
      <w:r w:rsidRPr="009A2A0B">
        <w:rPr>
          <w:sz w:val="24"/>
          <w:szCs w:val="24"/>
        </w:rPr>
        <w:t>Вычисления в таблицах</w:t>
      </w:r>
      <w:bookmarkEnd w:id="73"/>
    </w:p>
    <w:p w:rsidR="0036020E" w:rsidRPr="006D0E75" w:rsidRDefault="0036020E" w:rsidP="0036020E">
      <w:pPr>
        <w:spacing w:before="100" w:beforeAutospacing="1" w:after="100" w:afterAutospacing="1"/>
        <w:rPr>
          <w:sz w:val="24"/>
          <w:szCs w:val="24"/>
        </w:rPr>
      </w:pPr>
      <w:r w:rsidRPr="006D0E75">
        <w:rPr>
          <w:sz w:val="24"/>
          <w:szCs w:val="24"/>
        </w:rPr>
        <w:t>Формула задаётся как выражение, в котором использованы:</w:t>
      </w:r>
    </w:p>
    <w:p w:rsidR="0036020E" w:rsidRPr="006D0E75" w:rsidRDefault="0036020E" w:rsidP="0036020E">
      <w:pPr>
        <w:numPr>
          <w:ilvl w:val="0"/>
          <w:numId w:val="25"/>
        </w:numPr>
        <w:spacing w:before="100" w:beforeAutospacing="1" w:after="100" w:afterAutospacing="1"/>
        <w:rPr>
          <w:i/>
          <w:iCs/>
          <w:sz w:val="27"/>
          <w:szCs w:val="27"/>
        </w:rPr>
      </w:pPr>
      <w:r w:rsidRPr="006D0E75">
        <w:rPr>
          <w:b/>
          <w:bCs/>
          <w:i/>
          <w:iCs/>
          <w:sz w:val="27"/>
          <w:szCs w:val="27"/>
          <w:u w:val="single"/>
        </w:rPr>
        <w:t>абсолютные</w:t>
      </w:r>
      <w:r w:rsidRPr="006D0E75">
        <w:rPr>
          <w:sz w:val="24"/>
          <w:szCs w:val="24"/>
        </w:rPr>
        <w:t xml:space="preserve"> ссылки на ячейки таблицы в виде списка (разделяемые точкой с запятой –А1; В5; Е10 и т.д.) или блока (начало и конец блока ячеек – А1:F10) </w:t>
      </w:r>
    </w:p>
    <w:p w:rsidR="0036020E" w:rsidRPr="006D0E75" w:rsidRDefault="0036020E" w:rsidP="0036020E">
      <w:pPr>
        <w:numPr>
          <w:ilvl w:val="0"/>
          <w:numId w:val="25"/>
        </w:numPr>
        <w:spacing w:before="100" w:beforeAutospacing="1" w:after="100" w:afterAutospacing="1"/>
        <w:rPr>
          <w:sz w:val="24"/>
          <w:szCs w:val="24"/>
        </w:rPr>
      </w:pPr>
      <w:r w:rsidRPr="006D0E75">
        <w:rPr>
          <w:b/>
          <w:bCs/>
          <w:i/>
          <w:iCs/>
          <w:sz w:val="27"/>
          <w:szCs w:val="27"/>
          <w:u w:val="single"/>
        </w:rPr>
        <w:t>ключевые</w:t>
      </w:r>
      <w:r w:rsidRPr="006D0E75">
        <w:rPr>
          <w:i/>
          <w:iCs/>
          <w:sz w:val="27"/>
          <w:szCs w:val="27"/>
          <w:u w:val="single"/>
        </w:rPr>
        <w:t xml:space="preserve"> </w:t>
      </w:r>
      <w:r w:rsidRPr="006D0E75">
        <w:rPr>
          <w:b/>
          <w:bCs/>
          <w:i/>
          <w:iCs/>
          <w:sz w:val="27"/>
          <w:szCs w:val="27"/>
          <w:u w:val="single"/>
        </w:rPr>
        <w:t>слова</w:t>
      </w:r>
      <w:r w:rsidRPr="006D0E75">
        <w:rPr>
          <w:sz w:val="27"/>
          <w:szCs w:val="27"/>
        </w:rPr>
        <w:t xml:space="preserve"> </w:t>
      </w:r>
      <w:r w:rsidRPr="006D0E75">
        <w:rPr>
          <w:sz w:val="24"/>
          <w:szCs w:val="24"/>
        </w:rPr>
        <w:t>для ссылки на блок ячеек:</w:t>
      </w:r>
    </w:p>
    <w:p w:rsidR="0036020E" w:rsidRPr="0036020E" w:rsidRDefault="0036020E" w:rsidP="0036020E">
      <w:pPr>
        <w:pStyle w:val="af3"/>
        <w:numPr>
          <w:ilvl w:val="0"/>
          <w:numId w:val="27"/>
        </w:numPr>
        <w:spacing w:before="100" w:beforeAutospacing="1" w:after="100" w:afterAutospacing="1"/>
        <w:rPr>
          <w:sz w:val="27"/>
          <w:szCs w:val="27"/>
        </w:rPr>
      </w:pPr>
      <w:r w:rsidRPr="0036020E">
        <w:rPr>
          <w:sz w:val="27"/>
          <w:szCs w:val="27"/>
        </w:rPr>
        <w:t xml:space="preserve">LEFT – </w:t>
      </w:r>
      <w:r w:rsidRPr="0036020E">
        <w:rPr>
          <w:sz w:val="24"/>
          <w:szCs w:val="24"/>
        </w:rPr>
        <w:t xml:space="preserve">ячейки, расположенные в строке левее ячейки с формулой </w:t>
      </w:r>
    </w:p>
    <w:p w:rsidR="0036020E" w:rsidRPr="0036020E" w:rsidRDefault="0036020E" w:rsidP="0036020E">
      <w:pPr>
        <w:pStyle w:val="af3"/>
        <w:numPr>
          <w:ilvl w:val="0"/>
          <w:numId w:val="27"/>
        </w:numPr>
        <w:spacing w:before="100" w:beforeAutospacing="1" w:after="100" w:afterAutospacing="1"/>
        <w:rPr>
          <w:sz w:val="27"/>
          <w:szCs w:val="27"/>
        </w:rPr>
      </w:pPr>
      <w:r w:rsidRPr="0036020E">
        <w:rPr>
          <w:sz w:val="27"/>
          <w:szCs w:val="27"/>
        </w:rPr>
        <w:t xml:space="preserve">RIGHT– </w:t>
      </w:r>
      <w:r w:rsidRPr="0036020E">
        <w:rPr>
          <w:sz w:val="24"/>
          <w:szCs w:val="24"/>
        </w:rPr>
        <w:t xml:space="preserve">ячейки, расположенные в строке правее ячейки с формулой </w:t>
      </w:r>
    </w:p>
    <w:p w:rsidR="0036020E" w:rsidRPr="0036020E" w:rsidRDefault="0036020E" w:rsidP="0036020E">
      <w:pPr>
        <w:pStyle w:val="af3"/>
        <w:numPr>
          <w:ilvl w:val="0"/>
          <w:numId w:val="27"/>
        </w:numPr>
        <w:spacing w:before="100" w:beforeAutospacing="1" w:after="100" w:afterAutospacing="1"/>
        <w:rPr>
          <w:sz w:val="27"/>
          <w:szCs w:val="27"/>
        </w:rPr>
      </w:pPr>
      <w:r w:rsidRPr="0036020E">
        <w:rPr>
          <w:sz w:val="27"/>
          <w:szCs w:val="27"/>
        </w:rPr>
        <w:t xml:space="preserve">ABOVE– </w:t>
      </w:r>
      <w:r w:rsidRPr="0036020E">
        <w:rPr>
          <w:sz w:val="24"/>
          <w:szCs w:val="24"/>
        </w:rPr>
        <w:t xml:space="preserve">ячейки, расположенные в столбце выше ячейки с формулой </w:t>
      </w:r>
    </w:p>
    <w:p w:rsidR="0036020E" w:rsidRPr="0036020E" w:rsidRDefault="0036020E" w:rsidP="0036020E">
      <w:pPr>
        <w:pStyle w:val="af3"/>
        <w:numPr>
          <w:ilvl w:val="0"/>
          <w:numId w:val="27"/>
        </w:numPr>
        <w:spacing w:before="100" w:beforeAutospacing="1" w:after="100" w:afterAutospacing="1"/>
        <w:rPr>
          <w:sz w:val="27"/>
          <w:szCs w:val="27"/>
        </w:rPr>
      </w:pPr>
      <w:r w:rsidRPr="0036020E">
        <w:rPr>
          <w:sz w:val="27"/>
          <w:szCs w:val="27"/>
        </w:rPr>
        <w:t xml:space="preserve">BELOW– </w:t>
      </w:r>
      <w:r w:rsidRPr="0036020E">
        <w:rPr>
          <w:sz w:val="24"/>
          <w:szCs w:val="24"/>
        </w:rPr>
        <w:t xml:space="preserve">ячейки, расположенные в столбце ниже ячейки с формулой </w:t>
      </w:r>
    </w:p>
    <w:p w:rsidR="0036020E" w:rsidRPr="006D0E75" w:rsidRDefault="0036020E" w:rsidP="0036020E">
      <w:pPr>
        <w:numPr>
          <w:ilvl w:val="0"/>
          <w:numId w:val="26"/>
        </w:numPr>
        <w:spacing w:before="100" w:beforeAutospacing="1" w:after="100" w:afterAutospacing="1"/>
        <w:rPr>
          <w:sz w:val="27"/>
          <w:szCs w:val="27"/>
        </w:rPr>
      </w:pPr>
      <w:r w:rsidRPr="006D0E75">
        <w:rPr>
          <w:b/>
          <w:bCs/>
          <w:i/>
          <w:iCs/>
          <w:sz w:val="27"/>
          <w:szCs w:val="27"/>
          <w:u w:val="single"/>
        </w:rPr>
        <w:lastRenderedPageBreak/>
        <w:t>константы</w:t>
      </w:r>
      <w:r w:rsidRPr="006D0E75">
        <w:rPr>
          <w:sz w:val="24"/>
          <w:szCs w:val="24"/>
        </w:rPr>
        <w:t xml:space="preserve"> – числа, текст в двойных кавычках;</w:t>
      </w:r>
      <w:r w:rsidRPr="006D0E75">
        <w:rPr>
          <w:sz w:val="27"/>
          <w:szCs w:val="27"/>
        </w:rPr>
        <w:t xml:space="preserve"> </w:t>
      </w:r>
    </w:p>
    <w:p w:rsidR="0036020E" w:rsidRPr="006D0E75" w:rsidRDefault="0036020E" w:rsidP="0036020E">
      <w:pPr>
        <w:numPr>
          <w:ilvl w:val="0"/>
          <w:numId w:val="26"/>
        </w:numPr>
        <w:spacing w:before="100" w:beforeAutospacing="1" w:after="100" w:afterAutospacing="1"/>
        <w:rPr>
          <w:sz w:val="27"/>
          <w:szCs w:val="27"/>
        </w:rPr>
      </w:pPr>
      <w:r w:rsidRPr="006D0E75">
        <w:rPr>
          <w:b/>
          <w:bCs/>
          <w:i/>
          <w:iCs/>
          <w:sz w:val="27"/>
          <w:szCs w:val="27"/>
          <w:u w:val="single"/>
        </w:rPr>
        <w:t>встроенные функции</w:t>
      </w:r>
      <w:r w:rsidRPr="006D0E75">
        <w:rPr>
          <w:sz w:val="24"/>
          <w:szCs w:val="24"/>
        </w:rPr>
        <w:t xml:space="preserve"> WORD;</w:t>
      </w:r>
      <w:r w:rsidRPr="006D0E75">
        <w:rPr>
          <w:sz w:val="27"/>
          <w:szCs w:val="27"/>
        </w:rPr>
        <w:t xml:space="preserve"> </w:t>
      </w:r>
    </w:p>
    <w:p w:rsidR="0036020E" w:rsidRPr="006D0E75" w:rsidRDefault="0036020E" w:rsidP="0036020E">
      <w:pPr>
        <w:numPr>
          <w:ilvl w:val="0"/>
          <w:numId w:val="26"/>
        </w:numPr>
        <w:spacing w:before="100" w:beforeAutospacing="1" w:after="100" w:afterAutospacing="1"/>
        <w:rPr>
          <w:sz w:val="27"/>
          <w:szCs w:val="27"/>
        </w:rPr>
      </w:pPr>
      <w:r w:rsidRPr="006D0E75">
        <w:rPr>
          <w:b/>
          <w:bCs/>
          <w:i/>
          <w:iCs/>
          <w:sz w:val="27"/>
          <w:szCs w:val="27"/>
          <w:u w:val="single"/>
        </w:rPr>
        <w:t>знаки операций</w:t>
      </w:r>
      <w:r w:rsidRPr="006D0E75">
        <w:rPr>
          <w:sz w:val="24"/>
          <w:szCs w:val="24"/>
        </w:rPr>
        <w:t xml:space="preserve"> (+ - * / % ^ = &lt; &lt;= &gt;= &lt; &gt; )</w:t>
      </w:r>
      <w:r w:rsidRPr="006D0E75">
        <w:rPr>
          <w:sz w:val="27"/>
          <w:szCs w:val="27"/>
        </w:rPr>
        <w:t xml:space="preserve"> </w:t>
      </w:r>
    </w:p>
    <w:p w:rsidR="0036020E" w:rsidRPr="009A2A0B" w:rsidRDefault="0036020E" w:rsidP="009A2A0B">
      <w:pPr>
        <w:pStyle w:val="3"/>
        <w:jc w:val="center"/>
        <w:rPr>
          <w:sz w:val="24"/>
          <w:szCs w:val="24"/>
        </w:rPr>
      </w:pPr>
      <w:bookmarkStart w:id="74" w:name="_Toc218920531"/>
      <w:r w:rsidRPr="009A2A0B">
        <w:rPr>
          <w:sz w:val="24"/>
          <w:szCs w:val="24"/>
        </w:rPr>
        <w:t>Виды встроенных функций</w:t>
      </w:r>
      <w:bookmarkEnd w:id="74"/>
    </w:p>
    <w:tbl>
      <w:tblPr>
        <w:tblW w:w="4687" w:type="pct"/>
        <w:tblCellSpacing w:w="7" w:type="dxa"/>
        <w:tblInd w:w="418"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1820"/>
        <w:gridCol w:w="1377"/>
        <w:gridCol w:w="6866"/>
      </w:tblGrid>
      <w:tr w:rsidR="0036020E" w:rsidRPr="0036020E" w:rsidTr="0036020E">
        <w:trPr>
          <w:tblCellSpacing w:w="7" w:type="dxa"/>
        </w:trPr>
        <w:tc>
          <w:tcPr>
            <w:tcW w:w="686" w:type="pct"/>
            <w:tcBorders>
              <w:top w:val="outset" w:sz="6" w:space="0" w:color="auto"/>
              <w:left w:val="outset" w:sz="6" w:space="0" w:color="auto"/>
              <w:bottom w:val="outset" w:sz="6" w:space="0" w:color="auto"/>
              <w:right w:val="outset" w:sz="6" w:space="0" w:color="auto"/>
            </w:tcBorders>
            <w:hideMark/>
          </w:tcPr>
          <w:p w:rsidR="0036020E" w:rsidRPr="0036020E" w:rsidRDefault="0036020E" w:rsidP="0036020E">
            <w:pPr>
              <w:spacing w:before="100" w:beforeAutospacing="1" w:after="100" w:afterAutospacing="1"/>
              <w:jc w:val="center"/>
              <w:rPr>
                <w:rFonts w:ascii="Arial" w:hAnsi="Arial" w:cs="Arial"/>
              </w:rPr>
            </w:pPr>
            <w:r w:rsidRPr="0036020E">
              <w:rPr>
                <w:rFonts w:ascii="Arial" w:hAnsi="Arial" w:cs="Arial"/>
                <w:b/>
                <w:bCs/>
              </w:rPr>
              <w:t>Категория</w:t>
            </w:r>
          </w:p>
        </w:tc>
        <w:tc>
          <w:tcPr>
            <w:tcW w:w="677" w:type="pct"/>
            <w:tcBorders>
              <w:top w:val="outset" w:sz="6" w:space="0" w:color="auto"/>
              <w:left w:val="outset" w:sz="6" w:space="0" w:color="auto"/>
              <w:bottom w:val="outset" w:sz="6" w:space="0" w:color="auto"/>
              <w:right w:val="outset" w:sz="6" w:space="0" w:color="auto"/>
            </w:tcBorders>
            <w:hideMark/>
          </w:tcPr>
          <w:p w:rsidR="0036020E" w:rsidRPr="0036020E" w:rsidRDefault="0036020E" w:rsidP="0036020E">
            <w:pPr>
              <w:spacing w:before="100" w:beforeAutospacing="1" w:after="100" w:afterAutospacing="1"/>
              <w:jc w:val="center"/>
              <w:rPr>
                <w:rFonts w:ascii="Arial" w:hAnsi="Arial" w:cs="Arial"/>
              </w:rPr>
            </w:pPr>
            <w:r w:rsidRPr="0036020E">
              <w:rPr>
                <w:rFonts w:ascii="Arial" w:hAnsi="Arial" w:cs="Arial"/>
                <w:b/>
                <w:bCs/>
              </w:rPr>
              <w:t>Функция</w:t>
            </w:r>
          </w:p>
        </w:tc>
        <w:tc>
          <w:tcPr>
            <w:tcW w:w="3609" w:type="pct"/>
            <w:tcBorders>
              <w:top w:val="outset" w:sz="6" w:space="0" w:color="auto"/>
              <w:left w:val="outset" w:sz="6" w:space="0" w:color="auto"/>
              <w:bottom w:val="outset" w:sz="6" w:space="0" w:color="auto"/>
              <w:right w:val="outset" w:sz="6" w:space="0" w:color="auto"/>
            </w:tcBorders>
            <w:hideMark/>
          </w:tcPr>
          <w:p w:rsidR="0036020E" w:rsidRPr="0036020E" w:rsidRDefault="0036020E" w:rsidP="0036020E">
            <w:pPr>
              <w:spacing w:before="100" w:beforeAutospacing="1" w:after="100" w:afterAutospacing="1"/>
              <w:jc w:val="center"/>
              <w:rPr>
                <w:rFonts w:ascii="Arial" w:hAnsi="Arial" w:cs="Arial"/>
              </w:rPr>
            </w:pPr>
            <w:r w:rsidRPr="0036020E">
              <w:rPr>
                <w:rFonts w:ascii="Arial" w:hAnsi="Arial" w:cs="Arial"/>
                <w:b/>
                <w:bCs/>
              </w:rPr>
              <w:t>Назначение</w:t>
            </w:r>
          </w:p>
        </w:tc>
      </w:tr>
      <w:tr w:rsidR="0036020E" w:rsidRPr="0036020E" w:rsidTr="0036020E">
        <w:trPr>
          <w:tblCellSpacing w:w="7" w:type="dxa"/>
        </w:trPr>
        <w:tc>
          <w:tcPr>
            <w:tcW w:w="686" w:type="pct"/>
            <w:vMerge w:val="restar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 xml:space="preserve">Статистические </w:t>
            </w:r>
          </w:p>
        </w:tc>
        <w:tc>
          <w:tcPr>
            <w:tcW w:w="677"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AVERAGE()</w:t>
            </w:r>
          </w:p>
        </w:tc>
        <w:tc>
          <w:tcPr>
            <w:tcW w:w="3609"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Вычисление сред. значение для диапазона ячеек, например: =AVERAGE(А1:С20)</w:t>
            </w:r>
          </w:p>
        </w:tc>
      </w:tr>
      <w:tr w:rsidR="0036020E" w:rsidRPr="0036020E" w:rsidTr="0036020E">
        <w:trPr>
          <w:tblCellSpacing w:w="7" w:type="dxa"/>
        </w:trPr>
        <w:tc>
          <w:tcPr>
            <w:tcW w:w="686" w:type="pct"/>
            <w:vMerge/>
            <w:tcBorders>
              <w:top w:val="outset" w:sz="6" w:space="0" w:color="auto"/>
              <w:left w:val="outset" w:sz="6" w:space="0" w:color="auto"/>
              <w:bottom w:val="outset" w:sz="6" w:space="0" w:color="auto"/>
              <w:right w:val="outset" w:sz="6" w:space="0" w:color="auto"/>
            </w:tcBorders>
            <w:vAlign w:val="center"/>
            <w:hideMark/>
          </w:tcPr>
          <w:p w:rsidR="0036020E" w:rsidRPr="0036020E" w:rsidRDefault="0036020E" w:rsidP="00EC2966">
            <w:pPr>
              <w:rPr>
                <w:rFonts w:ascii="Arial" w:hAnsi="Arial" w:cs="Arial"/>
              </w:rPr>
            </w:pPr>
          </w:p>
        </w:tc>
        <w:tc>
          <w:tcPr>
            <w:tcW w:w="677"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COUNT()</w:t>
            </w:r>
          </w:p>
        </w:tc>
        <w:tc>
          <w:tcPr>
            <w:tcW w:w="3609"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Подсчёт числа значений в указанном диапазоне ячеек, например: =COUNT(А1:С20; В25; А30)</w:t>
            </w:r>
          </w:p>
        </w:tc>
      </w:tr>
      <w:tr w:rsidR="0036020E" w:rsidRPr="0036020E" w:rsidTr="0036020E">
        <w:trPr>
          <w:tblCellSpacing w:w="7" w:type="dxa"/>
        </w:trPr>
        <w:tc>
          <w:tcPr>
            <w:tcW w:w="686" w:type="pct"/>
            <w:vMerge/>
            <w:tcBorders>
              <w:top w:val="outset" w:sz="6" w:space="0" w:color="auto"/>
              <w:left w:val="outset" w:sz="6" w:space="0" w:color="auto"/>
              <w:bottom w:val="outset" w:sz="6" w:space="0" w:color="auto"/>
              <w:right w:val="outset" w:sz="6" w:space="0" w:color="auto"/>
            </w:tcBorders>
            <w:vAlign w:val="center"/>
            <w:hideMark/>
          </w:tcPr>
          <w:p w:rsidR="0036020E" w:rsidRPr="0036020E" w:rsidRDefault="0036020E" w:rsidP="00EC2966">
            <w:pPr>
              <w:rPr>
                <w:rFonts w:ascii="Arial" w:hAnsi="Arial" w:cs="Arial"/>
              </w:rPr>
            </w:pPr>
          </w:p>
        </w:tc>
        <w:tc>
          <w:tcPr>
            <w:tcW w:w="677"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MAX()</w:t>
            </w:r>
          </w:p>
        </w:tc>
        <w:tc>
          <w:tcPr>
            <w:tcW w:w="3609"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Нахождение макс-ого знач. в указанном блоке ячеек, например: =MAX(А1:С20; В25; А30)</w:t>
            </w:r>
          </w:p>
        </w:tc>
      </w:tr>
      <w:tr w:rsidR="0036020E" w:rsidRPr="0036020E" w:rsidTr="0036020E">
        <w:trPr>
          <w:tblCellSpacing w:w="7" w:type="dxa"/>
        </w:trPr>
        <w:tc>
          <w:tcPr>
            <w:tcW w:w="686" w:type="pct"/>
            <w:vMerge/>
            <w:tcBorders>
              <w:top w:val="outset" w:sz="6" w:space="0" w:color="auto"/>
              <w:left w:val="outset" w:sz="6" w:space="0" w:color="auto"/>
              <w:bottom w:val="outset" w:sz="6" w:space="0" w:color="auto"/>
              <w:right w:val="outset" w:sz="6" w:space="0" w:color="auto"/>
            </w:tcBorders>
            <w:vAlign w:val="center"/>
            <w:hideMark/>
          </w:tcPr>
          <w:p w:rsidR="0036020E" w:rsidRPr="0036020E" w:rsidRDefault="0036020E" w:rsidP="00EC2966">
            <w:pPr>
              <w:rPr>
                <w:rFonts w:ascii="Arial" w:hAnsi="Arial" w:cs="Arial"/>
              </w:rPr>
            </w:pPr>
          </w:p>
        </w:tc>
        <w:tc>
          <w:tcPr>
            <w:tcW w:w="677"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MIN()</w:t>
            </w:r>
          </w:p>
        </w:tc>
        <w:tc>
          <w:tcPr>
            <w:tcW w:w="3609"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Нахождение мин-ого знач. в указанном блоке ячеек, например: =MIN (А1:С20; В25; А30)</w:t>
            </w:r>
          </w:p>
        </w:tc>
      </w:tr>
      <w:tr w:rsidR="0036020E" w:rsidRPr="0036020E" w:rsidTr="0036020E">
        <w:trPr>
          <w:tblCellSpacing w:w="7" w:type="dxa"/>
        </w:trPr>
        <w:tc>
          <w:tcPr>
            <w:tcW w:w="686" w:type="pct"/>
            <w:vMerge/>
            <w:tcBorders>
              <w:top w:val="outset" w:sz="6" w:space="0" w:color="auto"/>
              <w:left w:val="outset" w:sz="6" w:space="0" w:color="auto"/>
              <w:bottom w:val="outset" w:sz="6" w:space="0" w:color="auto"/>
              <w:right w:val="outset" w:sz="6" w:space="0" w:color="auto"/>
            </w:tcBorders>
            <w:vAlign w:val="center"/>
            <w:hideMark/>
          </w:tcPr>
          <w:p w:rsidR="0036020E" w:rsidRPr="0036020E" w:rsidRDefault="0036020E" w:rsidP="00EC2966">
            <w:pPr>
              <w:rPr>
                <w:rFonts w:ascii="Arial" w:hAnsi="Arial" w:cs="Arial"/>
              </w:rPr>
            </w:pPr>
          </w:p>
        </w:tc>
        <w:tc>
          <w:tcPr>
            <w:tcW w:w="677"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SUM()</w:t>
            </w:r>
          </w:p>
        </w:tc>
        <w:tc>
          <w:tcPr>
            <w:tcW w:w="3609"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Нахождение суммы чисел в указанном блоке ячеек, например: =SUM (А1:С20; В25; А30)</w:t>
            </w:r>
          </w:p>
        </w:tc>
      </w:tr>
      <w:tr w:rsidR="0036020E" w:rsidRPr="0036020E" w:rsidTr="0036020E">
        <w:trPr>
          <w:tblCellSpacing w:w="7" w:type="dxa"/>
        </w:trPr>
        <w:tc>
          <w:tcPr>
            <w:tcW w:w="686" w:type="pct"/>
            <w:vMerge w:val="restar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Математические</w:t>
            </w:r>
          </w:p>
        </w:tc>
        <w:tc>
          <w:tcPr>
            <w:tcW w:w="677"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ABS(x)</w:t>
            </w:r>
          </w:p>
        </w:tc>
        <w:tc>
          <w:tcPr>
            <w:tcW w:w="3609"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Абсолютное значение вычисляемого выражения, например: = ABS(А1*В12-С25+100)</w:t>
            </w:r>
          </w:p>
        </w:tc>
      </w:tr>
      <w:tr w:rsidR="0036020E" w:rsidRPr="0036020E" w:rsidTr="0036020E">
        <w:trPr>
          <w:tblCellSpacing w:w="7" w:type="dxa"/>
        </w:trPr>
        <w:tc>
          <w:tcPr>
            <w:tcW w:w="686" w:type="pct"/>
            <w:vMerge/>
            <w:tcBorders>
              <w:top w:val="outset" w:sz="6" w:space="0" w:color="auto"/>
              <w:left w:val="outset" w:sz="6" w:space="0" w:color="auto"/>
              <w:bottom w:val="outset" w:sz="6" w:space="0" w:color="auto"/>
              <w:right w:val="outset" w:sz="6" w:space="0" w:color="auto"/>
            </w:tcBorders>
            <w:vAlign w:val="center"/>
            <w:hideMark/>
          </w:tcPr>
          <w:p w:rsidR="0036020E" w:rsidRPr="0036020E" w:rsidRDefault="0036020E" w:rsidP="00EC2966">
            <w:pPr>
              <w:rPr>
                <w:rFonts w:ascii="Arial" w:hAnsi="Arial" w:cs="Arial"/>
              </w:rPr>
            </w:pPr>
          </w:p>
        </w:tc>
        <w:tc>
          <w:tcPr>
            <w:tcW w:w="677"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MOD(x, y)</w:t>
            </w:r>
          </w:p>
        </w:tc>
        <w:tc>
          <w:tcPr>
            <w:tcW w:w="3609"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Остаток от деления первого числа на второе, например: = MOD(А1,С12)</w:t>
            </w:r>
          </w:p>
        </w:tc>
      </w:tr>
      <w:tr w:rsidR="0036020E" w:rsidRPr="0036020E" w:rsidTr="0036020E">
        <w:trPr>
          <w:tblCellSpacing w:w="7" w:type="dxa"/>
        </w:trPr>
        <w:tc>
          <w:tcPr>
            <w:tcW w:w="686" w:type="pct"/>
            <w:vMerge/>
            <w:tcBorders>
              <w:top w:val="outset" w:sz="6" w:space="0" w:color="auto"/>
              <w:left w:val="outset" w:sz="6" w:space="0" w:color="auto"/>
              <w:bottom w:val="outset" w:sz="6" w:space="0" w:color="auto"/>
              <w:right w:val="outset" w:sz="6" w:space="0" w:color="auto"/>
            </w:tcBorders>
            <w:vAlign w:val="center"/>
            <w:hideMark/>
          </w:tcPr>
          <w:p w:rsidR="0036020E" w:rsidRPr="0036020E" w:rsidRDefault="0036020E" w:rsidP="00EC2966">
            <w:pPr>
              <w:rPr>
                <w:rFonts w:ascii="Arial" w:hAnsi="Arial" w:cs="Arial"/>
              </w:rPr>
            </w:pPr>
          </w:p>
        </w:tc>
        <w:tc>
          <w:tcPr>
            <w:tcW w:w="677"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INT(x)</w:t>
            </w:r>
          </w:p>
        </w:tc>
        <w:tc>
          <w:tcPr>
            <w:tcW w:w="3609"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Целая часть числа, например: = INT(234.45)</w:t>
            </w:r>
          </w:p>
        </w:tc>
      </w:tr>
      <w:tr w:rsidR="0036020E" w:rsidRPr="0036020E" w:rsidTr="0036020E">
        <w:trPr>
          <w:tblCellSpacing w:w="7" w:type="dxa"/>
        </w:trPr>
        <w:tc>
          <w:tcPr>
            <w:tcW w:w="686" w:type="pct"/>
            <w:vMerge/>
            <w:tcBorders>
              <w:top w:val="outset" w:sz="6" w:space="0" w:color="auto"/>
              <w:left w:val="outset" w:sz="6" w:space="0" w:color="auto"/>
              <w:bottom w:val="outset" w:sz="6" w:space="0" w:color="auto"/>
              <w:right w:val="outset" w:sz="6" w:space="0" w:color="auto"/>
            </w:tcBorders>
            <w:vAlign w:val="center"/>
            <w:hideMark/>
          </w:tcPr>
          <w:p w:rsidR="0036020E" w:rsidRPr="0036020E" w:rsidRDefault="0036020E" w:rsidP="00EC2966">
            <w:pPr>
              <w:rPr>
                <w:rFonts w:ascii="Arial" w:hAnsi="Arial" w:cs="Arial"/>
              </w:rPr>
            </w:pPr>
          </w:p>
        </w:tc>
        <w:tc>
          <w:tcPr>
            <w:tcW w:w="677"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PRODUCT()</w:t>
            </w:r>
          </w:p>
        </w:tc>
        <w:tc>
          <w:tcPr>
            <w:tcW w:w="3609"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Произведение чисел в указанном диапазоне ячеек, например: = PRODUCT(А1:С20; В25; А30)</w:t>
            </w:r>
          </w:p>
        </w:tc>
      </w:tr>
      <w:tr w:rsidR="0036020E" w:rsidRPr="0036020E" w:rsidTr="0036020E">
        <w:trPr>
          <w:tblCellSpacing w:w="7" w:type="dxa"/>
        </w:trPr>
        <w:tc>
          <w:tcPr>
            <w:tcW w:w="686" w:type="pct"/>
            <w:vMerge/>
            <w:tcBorders>
              <w:top w:val="outset" w:sz="6" w:space="0" w:color="auto"/>
              <w:left w:val="outset" w:sz="6" w:space="0" w:color="auto"/>
              <w:bottom w:val="outset" w:sz="6" w:space="0" w:color="auto"/>
              <w:right w:val="outset" w:sz="6" w:space="0" w:color="auto"/>
            </w:tcBorders>
            <w:vAlign w:val="center"/>
            <w:hideMark/>
          </w:tcPr>
          <w:p w:rsidR="0036020E" w:rsidRPr="0036020E" w:rsidRDefault="0036020E" w:rsidP="00EC2966">
            <w:pPr>
              <w:rPr>
                <w:rFonts w:ascii="Arial" w:hAnsi="Arial" w:cs="Arial"/>
              </w:rPr>
            </w:pPr>
          </w:p>
        </w:tc>
        <w:tc>
          <w:tcPr>
            <w:tcW w:w="677"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ROUND(x, y)</w:t>
            </w:r>
          </w:p>
        </w:tc>
        <w:tc>
          <w:tcPr>
            <w:tcW w:w="3609"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Округление значения до указанного числа знаков, например, окру</w:t>
            </w:r>
            <w:r w:rsidRPr="0036020E">
              <w:rPr>
                <w:rFonts w:ascii="Arial" w:hAnsi="Arial" w:cs="Arial"/>
              </w:rPr>
              <w:t>г</w:t>
            </w:r>
            <w:r w:rsidRPr="0036020E">
              <w:rPr>
                <w:rFonts w:ascii="Arial" w:hAnsi="Arial" w:cs="Arial"/>
              </w:rPr>
              <w:t>лить до сотен: = ROUND(2345.45.-2)</w:t>
            </w:r>
          </w:p>
        </w:tc>
      </w:tr>
      <w:tr w:rsidR="0036020E" w:rsidRPr="0036020E" w:rsidTr="0036020E">
        <w:trPr>
          <w:tblCellSpacing w:w="7" w:type="dxa"/>
        </w:trPr>
        <w:tc>
          <w:tcPr>
            <w:tcW w:w="686" w:type="pct"/>
            <w:vMerge/>
            <w:tcBorders>
              <w:top w:val="outset" w:sz="6" w:space="0" w:color="auto"/>
              <w:left w:val="outset" w:sz="6" w:space="0" w:color="auto"/>
              <w:bottom w:val="outset" w:sz="6" w:space="0" w:color="auto"/>
              <w:right w:val="outset" w:sz="6" w:space="0" w:color="auto"/>
            </w:tcBorders>
            <w:vAlign w:val="center"/>
            <w:hideMark/>
          </w:tcPr>
          <w:p w:rsidR="0036020E" w:rsidRPr="0036020E" w:rsidRDefault="0036020E" w:rsidP="00EC2966">
            <w:pPr>
              <w:rPr>
                <w:rFonts w:ascii="Arial" w:hAnsi="Arial" w:cs="Arial"/>
              </w:rPr>
            </w:pPr>
          </w:p>
        </w:tc>
        <w:tc>
          <w:tcPr>
            <w:tcW w:w="677"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SIGN(x)</w:t>
            </w:r>
          </w:p>
        </w:tc>
        <w:tc>
          <w:tcPr>
            <w:tcW w:w="3609"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Определение знака числа, например (-1 для отрицательных и 1 для положительных): = SIGN(-2345.45)</w:t>
            </w:r>
          </w:p>
        </w:tc>
      </w:tr>
      <w:tr w:rsidR="0036020E" w:rsidRPr="0036020E" w:rsidTr="0036020E">
        <w:trPr>
          <w:tblCellSpacing w:w="7" w:type="dxa"/>
        </w:trPr>
        <w:tc>
          <w:tcPr>
            <w:tcW w:w="686" w:type="pct"/>
            <w:vMerge w:val="restar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Логические</w:t>
            </w:r>
          </w:p>
        </w:tc>
        <w:tc>
          <w:tcPr>
            <w:tcW w:w="677"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IF(x,y,z)</w:t>
            </w:r>
          </w:p>
        </w:tc>
        <w:tc>
          <w:tcPr>
            <w:tcW w:w="3609"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 xml:space="preserve">Проверка заданного условия и присвоения значения ячейке: если условие истинно - </w:t>
            </w:r>
            <w:r w:rsidRPr="0036020E">
              <w:rPr>
                <w:rFonts w:ascii="Arial" w:hAnsi="Arial" w:cs="Arial"/>
                <w:i/>
                <w:iCs/>
              </w:rPr>
              <w:t>значение 1</w:t>
            </w:r>
            <w:r w:rsidRPr="0036020E">
              <w:rPr>
                <w:rFonts w:ascii="Arial" w:hAnsi="Arial" w:cs="Arial"/>
              </w:rPr>
              <w:t>, иначе</w:t>
            </w:r>
            <w:r w:rsidRPr="0036020E">
              <w:rPr>
                <w:rFonts w:ascii="Arial" w:hAnsi="Arial" w:cs="Arial"/>
                <w:i/>
                <w:iCs/>
              </w:rPr>
              <w:t xml:space="preserve"> значение 2:</w:t>
            </w:r>
            <w:r w:rsidRPr="0036020E">
              <w:rPr>
                <w:rFonts w:ascii="Arial" w:hAnsi="Arial" w:cs="Arial"/>
              </w:rPr>
              <w:t>= IF (Е12&gt;G12;</w:t>
            </w:r>
            <w:r w:rsidRPr="0036020E">
              <w:rPr>
                <w:rFonts w:ascii="Arial" w:hAnsi="Arial" w:cs="Arial"/>
                <w:i/>
                <w:iCs/>
              </w:rPr>
              <w:t xml:space="preserve"> зн</w:t>
            </w:r>
            <w:r w:rsidRPr="0036020E">
              <w:rPr>
                <w:rFonts w:ascii="Arial" w:hAnsi="Arial" w:cs="Arial"/>
                <w:i/>
                <w:iCs/>
              </w:rPr>
              <w:t>а</w:t>
            </w:r>
            <w:r w:rsidRPr="0036020E">
              <w:rPr>
                <w:rFonts w:ascii="Arial" w:hAnsi="Arial" w:cs="Arial"/>
                <w:i/>
                <w:iCs/>
              </w:rPr>
              <w:t>чение 1;значение 2)</w:t>
            </w:r>
          </w:p>
        </w:tc>
      </w:tr>
      <w:tr w:rsidR="0036020E" w:rsidRPr="0036020E" w:rsidTr="0036020E">
        <w:trPr>
          <w:tblCellSpacing w:w="7" w:type="dxa"/>
        </w:trPr>
        <w:tc>
          <w:tcPr>
            <w:tcW w:w="686" w:type="pct"/>
            <w:vMerge/>
            <w:tcBorders>
              <w:top w:val="outset" w:sz="6" w:space="0" w:color="auto"/>
              <w:left w:val="outset" w:sz="6" w:space="0" w:color="auto"/>
              <w:bottom w:val="outset" w:sz="6" w:space="0" w:color="auto"/>
              <w:right w:val="outset" w:sz="6" w:space="0" w:color="auto"/>
            </w:tcBorders>
            <w:vAlign w:val="center"/>
            <w:hideMark/>
          </w:tcPr>
          <w:p w:rsidR="0036020E" w:rsidRPr="0036020E" w:rsidRDefault="0036020E" w:rsidP="00EC2966">
            <w:pPr>
              <w:rPr>
                <w:rFonts w:ascii="Arial" w:hAnsi="Arial" w:cs="Arial"/>
              </w:rPr>
            </w:pPr>
          </w:p>
        </w:tc>
        <w:tc>
          <w:tcPr>
            <w:tcW w:w="677"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AND(x,y)</w:t>
            </w:r>
          </w:p>
        </w:tc>
        <w:tc>
          <w:tcPr>
            <w:tcW w:w="3609"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Вычисляет значение 1, если заданы истинные значения логических аргументов, иначе – 0, например: = AND(А4&gt;3; В3&lt;3)</w:t>
            </w:r>
          </w:p>
        </w:tc>
      </w:tr>
      <w:tr w:rsidR="0036020E" w:rsidRPr="0036020E" w:rsidTr="0036020E">
        <w:trPr>
          <w:tblCellSpacing w:w="7" w:type="dxa"/>
        </w:trPr>
        <w:tc>
          <w:tcPr>
            <w:tcW w:w="686" w:type="pct"/>
            <w:vMerge/>
            <w:tcBorders>
              <w:top w:val="outset" w:sz="6" w:space="0" w:color="auto"/>
              <w:left w:val="outset" w:sz="6" w:space="0" w:color="auto"/>
              <w:bottom w:val="outset" w:sz="6" w:space="0" w:color="auto"/>
              <w:right w:val="outset" w:sz="6" w:space="0" w:color="auto"/>
            </w:tcBorders>
            <w:vAlign w:val="center"/>
            <w:hideMark/>
          </w:tcPr>
          <w:p w:rsidR="0036020E" w:rsidRPr="0036020E" w:rsidRDefault="0036020E" w:rsidP="00EC2966">
            <w:pPr>
              <w:rPr>
                <w:rFonts w:ascii="Arial" w:hAnsi="Arial" w:cs="Arial"/>
              </w:rPr>
            </w:pPr>
          </w:p>
        </w:tc>
        <w:tc>
          <w:tcPr>
            <w:tcW w:w="677"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OR(x,y)</w:t>
            </w:r>
          </w:p>
        </w:tc>
        <w:tc>
          <w:tcPr>
            <w:tcW w:w="3609"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Вычисляет значение 0, если заданы истинные значения любого лог</w:t>
            </w:r>
            <w:r w:rsidRPr="0036020E">
              <w:rPr>
                <w:rFonts w:ascii="Arial" w:hAnsi="Arial" w:cs="Arial"/>
              </w:rPr>
              <w:t>и</w:t>
            </w:r>
            <w:r w:rsidRPr="0036020E">
              <w:rPr>
                <w:rFonts w:ascii="Arial" w:hAnsi="Arial" w:cs="Arial"/>
              </w:rPr>
              <w:t>ческого аргумента, иначе – 1, например: = OR (А2&gt;3; D3&lt;=4)</w:t>
            </w:r>
          </w:p>
        </w:tc>
      </w:tr>
      <w:tr w:rsidR="0036020E" w:rsidRPr="0036020E" w:rsidTr="0036020E">
        <w:trPr>
          <w:tblCellSpacing w:w="7" w:type="dxa"/>
        </w:trPr>
        <w:tc>
          <w:tcPr>
            <w:tcW w:w="686" w:type="pct"/>
            <w:vMerge/>
            <w:tcBorders>
              <w:top w:val="outset" w:sz="6" w:space="0" w:color="auto"/>
              <w:left w:val="outset" w:sz="6" w:space="0" w:color="auto"/>
              <w:bottom w:val="outset" w:sz="6" w:space="0" w:color="auto"/>
              <w:right w:val="outset" w:sz="6" w:space="0" w:color="auto"/>
            </w:tcBorders>
            <w:vAlign w:val="center"/>
            <w:hideMark/>
          </w:tcPr>
          <w:p w:rsidR="0036020E" w:rsidRPr="0036020E" w:rsidRDefault="0036020E" w:rsidP="00EC2966">
            <w:pPr>
              <w:rPr>
                <w:rFonts w:ascii="Arial" w:hAnsi="Arial" w:cs="Arial"/>
              </w:rPr>
            </w:pPr>
          </w:p>
        </w:tc>
        <w:tc>
          <w:tcPr>
            <w:tcW w:w="677"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NOT(x)</w:t>
            </w:r>
          </w:p>
        </w:tc>
        <w:tc>
          <w:tcPr>
            <w:tcW w:w="3609"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Вычисляет значение 0, если заданы истинное значение логического аргумента, иначе – 1, например: = NOT( D4&gt;2)</w:t>
            </w:r>
          </w:p>
        </w:tc>
      </w:tr>
      <w:tr w:rsidR="0036020E" w:rsidRPr="0036020E" w:rsidTr="0036020E">
        <w:trPr>
          <w:tblCellSpacing w:w="7" w:type="dxa"/>
        </w:trPr>
        <w:tc>
          <w:tcPr>
            <w:tcW w:w="686" w:type="pct"/>
            <w:vMerge/>
            <w:tcBorders>
              <w:top w:val="outset" w:sz="6" w:space="0" w:color="auto"/>
              <w:left w:val="outset" w:sz="6" w:space="0" w:color="auto"/>
              <w:bottom w:val="outset" w:sz="6" w:space="0" w:color="auto"/>
              <w:right w:val="outset" w:sz="6" w:space="0" w:color="auto"/>
            </w:tcBorders>
            <w:vAlign w:val="center"/>
            <w:hideMark/>
          </w:tcPr>
          <w:p w:rsidR="0036020E" w:rsidRPr="0036020E" w:rsidRDefault="0036020E" w:rsidP="00EC2966">
            <w:pPr>
              <w:rPr>
                <w:rFonts w:ascii="Arial" w:hAnsi="Arial" w:cs="Arial"/>
              </w:rPr>
            </w:pPr>
          </w:p>
        </w:tc>
        <w:tc>
          <w:tcPr>
            <w:tcW w:w="677"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FALSE</w:t>
            </w:r>
          </w:p>
        </w:tc>
        <w:tc>
          <w:tcPr>
            <w:tcW w:w="3609"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 xml:space="preserve">Логическая константа </w:t>
            </w:r>
            <w:r w:rsidRPr="0036020E">
              <w:rPr>
                <w:rFonts w:ascii="Arial" w:hAnsi="Arial" w:cs="Arial"/>
                <w:b/>
                <w:bCs/>
                <w:i/>
                <w:iCs/>
              </w:rPr>
              <w:t>ложь</w:t>
            </w:r>
            <w:r w:rsidRPr="0036020E">
              <w:rPr>
                <w:rFonts w:ascii="Arial" w:hAnsi="Arial" w:cs="Arial"/>
              </w:rPr>
              <w:t>, которой соответствует число 0.</w:t>
            </w:r>
          </w:p>
        </w:tc>
      </w:tr>
      <w:tr w:rsidR="0036020E" w:rsidRPr="0036020E" w:rsidTr="0036020E">
        <w:trPr>
          <w:tblCellSpacing w:w="7" w:type="dxa"/>
        </w:trPr>
        <w:tc>
          <w:tcPr>
            <w:tcW w:w="686" w:type="pct"/>
            <w:vMerge/>
            <w:tcBorders>
              <w:top w:val="outset" w:sz="6" w:space="0" w:color="auto"/>
              <w:left w:val="outset" w:sz="6" w:space="0" w:color="auto"/>
              <w:bottom w:val="outset" w:sz="6" w:space="0" w:color="auto"/>
              <w:right w:val="outset" w:sz="6" w:space="0" w:color="auto"/>
            </w:tcBorders>
            <w:vAlign w:val="center"/>
            <w:hideMark/>
          </w:tcPr>
          <w:p w:rsidR="0036020E" w:rsidRPr="0036020E" w:rsidRDefault="0036020E" w:rsidP="00EC2966">
            <w:pPr>
              <w:rPr>
                <w:rFonts w:ascii="Arial" w:hAnsi="Arial" w:cs="Arial"/>
              </w:rPr>
            </w:pPr>
          </w:p>
        </w:tc>
        <w:tc>
          <w:tcPr>
            <w:tcW w:w="677"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TRUE</w:t>
            </w:r>
          </w:p>
        </w:tc>
        <w:tc>
          <w:tcPr>
            <w:tcW w:w="3609"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 xml:space="preserve">Логическая константа </w:t>
            </w:r>
            <w:r w:rsidRPr="0036020E">
              <w:rPr>
                <w:rFonts w:ascii="Arial" w:hAnsi="Arial" w:cs="Arial"/>
                <w:b/>
                <w:bCs/>
                <w:i/>
                <w:iCs/>
              </w:rPr>
              <w:t>истина</w:t>
            </w:r>
            <w:r w:rsidRPr="0036020E">
              <w:rPr>
                <w:rFonts w:ascii="Arial" w:hAnsi="Arial" w:cs="Arial"/>
              </w:rPr>
              <w:t>, которой соответствует число 1.</w:t>
            </w:r>
          </w:p>
        </w:tc>
      </w:tr>
      <w:tr w:rsidR="0036020E" w:rsidRPr="0036020E" w:rsidTr="0036020E">
        <w:trPr>
          <w:tblCellSpacing w:w="7" w:type="dxa"/>
        </w:trPr>
        <w:tc>
          <w:tcPr>
            <w:tcW w:w="686" w:type="pct"/>
            <w:vMerge/>
            <w:tcBorders>
              <w:top w:val="outset" w:sz="6" w:space="0" w:color="auto"/>
              <w:left w:val="outset" w:sz="6" w:space="0" w:color="auto"/>
              <w:bottom w:val="outset" w:sz="6" w:space="0" w:color="auto"/>
              <w:right w:val="outset" w:sz="6" w:space="0" w:color="auto"/>
            </w:tcBorders>
            <w:vAlign w:val="center"/>
            <w:hideMark/>
          </w:tcPr>
          <w:p w:rsidR="0036020E" w:rsidRPr="0036020E" w:rsidRDefault="0036020E" w:rsidP="00EC2966">
            <w:pPr>
              <w:rPr>
                <w:rFonts w:ascii="Arial" w:hAnsi="Arial" w:cs="Arial"/>
              </w:rPr>
            </w:pPr>
          </w:p>
        </w:tc>
        <w:tc>
          <w:tcPr>
            <w:tcW w:w="677"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DEFINED(x)</w:t>
            </w:r>
          </w:p>
        </w:tc>
        <w:tc>
          <w:tcPr>
            <w:tcW w:w="3609" w:type="pct"/>
            <w:tcBorders>
              <w:top w:val="outset" w:sz="6" w:space="0" w:color="auto"/>
              <w:left w:val="outset" w:sz="6" w:space="0" w:color="auto"/>
              <w:bottom w:val="outset" w:sz="6" w:space="0" w:color="auto"/>
              <w:right w:val="outset" w:sz="6" w:space="0" w:color="auto"/>
            </w:tcBorders>
            <w:hideMark/>
          </w:tcPr>
          <w:p w:rsidR="0036020E" w:rsidRPr="0036020E" w:rsidRDefault="0036020E" w:rsidP="00EC2966">
            <w:pPr>
              <w:spacing w:before="100" w:beforeAutospacing="1" w:after="100" w:afterAutospacing="1"/>
              <w:rPr>
                <w:rFonts w:ascii="Arial" w:hAnsi="Arial" w:cs="Arial"/>
              </w:rPr>
            </w:pPr>
            <w:r w:rsidRPr="0036020E">
              <w:rPr>
                <w:rFonts w:ascii="Arial" w:hAnsi="Arial" w:cs="Arial"/>
              </w:rPr>
              <w:t>Определяет значение в ячейке.</w:t>
            </w:r>
          </w:p>
        </w:tc>
      </w:tr>
    </w:tbl>
    <w:p w:rsidR="0036020E" w:rsidRDefault="0036020E" w:rsidP="0036020E">
      <w:pPr>
        <w:tabs>
          <w:tab w:val="left" w:pos="6150"/>
        </w:tabs>
        <w:ind w:firstLine="567"/>
        <w:rPr>
          <w:sz w:val="24"/>
          <w:szCs w:val="24"/>
        </w:rPr>
      </w:pPr>
    </w:p>
    <w:p w:rsidR="0036020E" w:rsidRDefault="0036020E" w:rsidP="0036020E">
      <w:pPr>
        <w:tabs>
          <w:tab w:val="left" w:pos="6150"/>
        </w:tabs>
        <w:ind w:firstLine="567"/>
        <w:rPr>
          <w:sz w:val="24"/>
          <w:szCs w:val="24"/>
        </w:rPr>
      </w:pPr>
      <w:r w:rsidRPr="0036020E">
        <w:rPr>
          <w:sz w:val="24"/>
          <w:szCs w:val="24"/>
        </w:rPr>
        <w:t>Наиболее часто применяемые команды при работами с ячейками таблицы доступны в конте</w:t>
      </w:r>
      <w:r w:rsidRPr="0036020E">
        <w:rPr>
          <w:sz w:val="24"/>
          <w:szCs w:val="24"/>
        </w:rPr>
        <w:t>к</w:t>
      </w:r>
      <w:r w:rsidRPr="0036020E">
        <w:rPr>
          <w:sz w:val="24"/>
          <w:szCs w:val="24"/>
        </w:rPr>
        <w:t>стном меню ячейки, которое вызывается правым щелчком мыши.</w:t>
      </w:r>
    </w:p>
    <w:p w:rsidR="0036020E" w:rsidRDefault="00EF6882" w:rsidP="0036020E">
      <w:pPr>
        <w:tabs>
          <w:tab w:val="left" w:pos="6150"/>
        </w:tabs>
        <w:ind w:firstLine="567"/>
        <w:jc w:val="center"/>
        <w:rPr>
          <w:sz w:val="24"/>
          <w:szCs w:val="24"/>
        </w:rPr>
      </w:pPr>
      <w:r>
        <w:rPr>
          <w:noProof/>
          <w:sz w:val="24"/>
          <w:szCs w:val="24"/>
        </w:rPr>
        <w:drawing>
          <wp:inline distT="0" distB="0" distL="0" distR="0">
            <wp:extent cx="1200150" cy="2381250"/>
            <wp:effectExtent l="19050" t="0" r="0" b="0"/>
            <wp:docPr id="11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23"/>
                    <a:srcRect/>
                    <a:stretch>
                      <a:fillRect/>
                    </a:stretch>
                  </pic:blipFill>
                  <pic:spPr bwMode="auto">
                    <a:xfrm>
                      <a:off x="0" y="0"/>
                      <a:ext cx="1200150" cy="2381250"/>
                    </a:xfrm>
                    <a:prstGeom prst="rect">
                      <a:avLst/>
                    </a:prstGeom>
                    <a:noFill/>
                    <a:ln w="9525">
                      <a:noFill/>
                      <a:miter lim="800000"/>
                      <a:headEnd/>
                      <a:tailEnd/>
                    </a:ln>
                  </pic:spPr>
                </pic:pic>
              </a:graphicData>
            </a:graphic>
          </wp:inline>
        </w:drawing>
      </w:r>
    </w:p>
    <w:p w:rsidR="00310910" w:rsidRDefault="00310910" w:rsidP="0036020E">
      <w:pPr>
        <w:tabs>
          <w:tab w:val="left" w:pos="6150"/>
        </w:tabs>
        <w:ind w:firstLine="567"/>
        <w:jc w:val="center"/>
        <w:rPr>
          <w:sz w:val="24"/>
          <w:szCs w:val="24"/>
        </w:rPr>
      </w:pPr>
    </w:p>
    <w:p w:rsidR="00310910" w:rsidRDefault="00310910" w:rsidP="0036020E">
      <w:pPr>
        <w:tabs>
          <w:tab w:val="left" w:pos="6150"/>
        </w:tabs>
        <w:ind w:firstLine="567"/>
        <w:jc w:val="center"/>
        <w:rPr>
          <w:sz w:val="24"/>
          <w:szCs w:val="24"/>
        </w:rPr>
      </w:pPr>
    </w:p>
    <w:p w:rsidR="009A2A0B" w:rsidRDefault="009A2A0B">
      <w:pPr>
        <w:rPr>
          <w:b/>
          <w:sz w:val="24"/>
          <w:szCs w:val="24"/>
        </w:rPr>
      </w:pPr>
      <w:r>
        <w:rPr>
          <w:b/>
          <w:sz w:val="24"/>
          <w:szCs w:val="24"/>
        </w:rPr>
        <w:br w:type="page"/>
      </w:r>
    </w:p>
    <w:p w:rsidR="00310910" w:rsidRPr="009A2A0B" w:rsidRDefault="00A55602" w:rsidP="009A2A0B">
      <w:pPr>
        <w:pStyle w:val="1"/>
        <w:rPr>
          <w:sz w:val="24"/>
          <w:szCs w:val="24"/>
        </w:rPr>
      </w:pPr>
      <w:bookmarkStart w:id="75" w:name="_Toc218920532"/>
      <w:r w:rsidRPr="009A2A0B">
        <w:rPr>
          <w:sz w:val="24"/>
          <w:szCs w:val="24"/>
        </w:rPr>
        <w:lastRenderedPageBreak/>
        <w:t>Практическая работа №4</w:t>
      </w:r>
      <w:bookmarkEnd w:id="75"/>
    </w:p>
    <w:p w:rsidR="00A55602" w:rsidRPr="009A2A0B" w:rsidRDefault="00A55602" w:rsidP="009A2A0B">
      <w:pPr>
        <w:pStyle w:val="2"/>
        <w:ind w:left="0"/>
        <w:jc w:val="center"/>
        <w:rPr>
          <w:sz w:val="24"/>
          <w:szCs w:val="24"/>
        </w:rPr>
      </w:pPr>
      <w:bookmarkStart w:id="76" w:name="_Toc218920533"/>
      <w:r w:rsidRPr="009A2A0B">
        <w:rPr>
          <w:sz w:val="24"/>
          <w:szCs w:val="24"/>
        </w:rPr>
        <w:t xml:space="preserve">Работа с таблицами в </w:t>
      </w:r>
      <w:r w:rsidRPr="009A2A0B">
        <w:rPr>
          <w:sz w:val="24"/>
          <w:szCs w:val="24"/>
          <w:lang w:val="en-US"/>
        </w:rPr>
        <w:t>Word</w:t>
      </w:r>
      <w:bookmarkEnd w:id="76"/>
    </w:p>
    <w:p w:rsidR="00A55602" w:rsidRPr="00A55602" w:rsidRDefault="00A55602" w:rsidP="00A55602">
      <w:pPr>
        <w:tabs>
          <w:tab w:val="left" w:pos="6150"/>
        </w:tabs>
        <w:ind w:firstLine="567"/>
        <w:rPr>
          <w:b/>
          <w:sz w:val="24"/>
          <w:szCs w:val="24"/>
        </w:rPr>
      </w:pPr>
    </w:p>
    <w:p w:rsidR="00A55602" w:rsidRDefault="00A55602" w:rsidP="00A55602">
      <w:pPr>
        <w:ind w:firstLine="567"/>
        <w:rPr>
          <w:sz w:val="24"/>
          <w:szCs w:val="24"/>
        </w:rPr>
      </w:pPr>
      <w:r>
        <w:rPr>
          <w:b/>
          <w:sz w:val="24"/>
          <w:szCs w:val="24"/>
        </w:rPr>
        <w:t>Цель работы</w:t>
      </w:r>
      <w:r>
        <w:rPr>
          <w:sz w:val="24"/>
          <w:szCs w:val="24"/>
        </w:rPr>
        <w:t xml:space="preserve"> – изучение функциональных возможностей текстового процессора </w:t>
      </w:r>
      <w:r>
        <w:rPr>
          <w:sz w:val="24"/>
          <w:szCs w:val="24"/>
          <w:lang w:val="en-US"/>
        </w:rPr>
        <w:t>Word</w:t>
      </w:r>
      <w:r>
        <w:rPr>
          <w:sz w:val="24"/>
          <w:szCs w:val="24"/>
        </w:rPr>
        <w:t xml:space="preserve"> 2007 и приобретение навыков практической работы по созданию и форматированию таблиц в текстовом редакторе </w:t>
      </w:r>
      <w:r>
        <w:rPr>
          <w:sz w:val="24"/>
          <w:szCs w:val="24"/>
          <w:lang w:val="en-US"/>
        </w:rPr>
        <w:t>Word</w:t>
      </w:r>
    </w:p>
    <w:p w:rsidR="00A55602" w:rsidRDefault="00A55602" w:rsidP="00A55602">
      <w:pPr>
        <w:ind w:firstLine="567"/>
        <w:rPr>
          <w:sz w:val="24"/>
          <w:szCs w:val="24"/>
        </w:rPr>
      </w:pPr>
    </w:p>
    <w:p w:rsidR="00906A15" w:rsidRDefault="00906A15" w:rsidP="00906A15">
      <w:pPr>
        <w:ind w:firstLine="567"/>
        <w:rPr>
          <w:b/>
          <w:sz w:val="24"/>
          <w:szCs w:val="24"/>
        </w:rPr>
      </w:pPr>
      <w:r>
        <w:rPr>
          <w:b/>
          <w:sz w:val="24"/>
          <w:szCs w:val="24"/>
        </w:rPr>
        <w:t>Задание №1</w:t>
      </w:r>
    </w:p>
    <w:p w:rsidR="00A55602" w:rsidRDefault="00A55602" w:rsidP="00A55602">
      <w:pPr>
        <w:ind w:firstLine="567"/>
        <w:rPr>
          <w:sz w:val="24"/>
          <w:szCs w:val="24"/>
        </w:rPr>
      </w:pPr>
    </w:p>
    <w:p w:rsidR="00906A15" w:rsidRPr="00906A15" w:rsidRDefault="00F16AE5" w:rsidP="00A55602">
      <w:pPr>
        <w:ind w:firstLine="567"/>
        <w:rPr>
          <w:b/>
          <w:i/>
          <w:sz w:val="24"/>
          <w:szCs w:val="24"/>
        </w:rPr>
      </w:pPr>
      <w:r>
        <w:rPr>
          <w:b/>
          <w:i/>
          <w:sz w:val="24"/>
          <w:szCs w:val="24"/>
        </w:rPr>
        <w:t>Откройте ра</w:t>
      </w:r>
      <w:r w:rsidR="00906A15" w:rsidRPr="00906A15">
        <w:rPr>
          <w:b/>
          <w:i/>
          <w:sz w:val="24"/>
          <w:szCs w:val="24"/>
        </w:rPr>
        <w:t xml:space="preserve">нее созданный файл </w:t>
      </w:r>
      <w:r w:rsidR="00906A15" w:rsidRPr="00906A15">
        <w:rPr>
          <w:b/>
          <w:i/>
          <w:sz w:val="24"/>
          <w:szCs w:val="24"/>
          <w:lang w:val="en-US"/>
        </w:rPr>
        <w:t>Proba</w:t>
      </w:r>
      <w:r w:rsidR="00906A15" w:rsidRPr="00906A15">
        <w:rPr>
          <w:b/>
          <w:i/>
          <w:sz w:val="24"/>
          <w:szCs w:val="24"/>
        </w:rPr>
        <w:t>.</w:t>
      </w:r>
      <w:r w:rsidR="00906A15" w:rsidRPr="00906A15">
        <w:rPr>
          <w:b/>
          <w:i/>
          <w:sz w:val="24"/>
          <w:szCs w:val="24"/>
          <w:lang w:val="en-US"/>
        </w:rPr>
        <w:t>docx</w:t>
      </w:r>
      <w:r w:rsidR="00906A15" w:rsidRPr="00906A15">
        <w:rPr>
          <w:b/>
          <w:i/>
          <w:sz w:val="24"/>
          <w:szCs w:val="24"/>
        </w:rPr>
        <w:t>.</w:t>
      </w:r>
    </w:p>
    <w:p w:rsidR="00906A15" w:rsidRDefault="00906A15" w:rsidP="00A55602">
      <w:pPr>
        <w:ind w:firstLine="567"/>
        <w:rPr>
          <w:b/>
          <w:i/>
          <w:sz w:val="24"/>
          <w:szCs w:val="24"/>
        </w:rPr>
      </w:pPr>
      <w:r w:rsidRPr="00906A15">
        <w:rPr>
          <w:b/>
          <w:i/>
          <w:sz w:val="24"/>
          <w:szCs w:val="24"/>
        </w:rPr>
        <w:t>В конце второго абзаца создайте таблицу, отражающую стили способы форматирования абзаца по образцу:</w:t>
      </w:r>
    </w:p>
    <w:p w:rsidR="00F83CC2" w:rsidRDefault="00F83CC2" w:rsidP="00A55602">
      <w:pPr>
        <w:ind w:firstLine="567"/>
        <w:rPr>
          <w:b/>
          <w:i/>
          <w:sz w:val="24"/>
          <w:szCs w:val="24"/>
        </w:rPr>
      </w:pPr>
    </w:p>
    <w:tbl>
      <w:tblPr>
        <w:tblW w:w="4712" w:type="pct"/>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1"/>
        <w:gridCol w:w="1100"/>
        <w:gridCol w:w="1229"/>
        <w:gridCol w:w="797"/>
        <w:gridCol w:w="1198"/>
        <w:gridCol w:w="1224"/>
        <w:gridCol w:w="1468"/>
        <w:gridCol w:w="1067"/>
        <w:gridCol w:w="1414"/>
      </w:tblGrid>
      <w:tr w:rsidR="00D91078" w:rsidTr="00D91078">
        <w:trPr>
          <w:trHeight w:val="152"/>
        </w:trPr>
        <w:tc>
          <w:tcPr>
            <w:tcW w:w="283" w:type="pct"/>
          </w:tcPr>
          <w:p w:rsidR="00D91078" w:rsidRDefault="00D91078" w:rsidP="00D91078">
            <w:pPr>
              <w:ind w:left="-84" w:right="-98"/>
              <w:jc w:val="center"/>
              <w:rPr>
                <w:sz w:val="18"/>
              </w:rPr>
            </w:pPr>
            <w:r>
              <w:rPr>
                <w:sz w:val="18"/>
              </w:rPr>
              <w:t>№</w:t>
            </w:r>
          </w:p>
          <w:p w:rsidR="00D91078" w:rsidRDefault="00D91078" w:rsidP="00D91078">
            <w:pPr>
              <w:ind w:left="-112" w:right="-98"/>
              <w:jc w:val="center"/>
              <w:rPr>
                <w:sz w:val="18"/>
              </w:rPr>
            </w:pPr>
          </w:p>
        </w:tc>
        <w:tc>
          <w:tcPr>
            <w:tcW w:w="546" w:type="pct"/>
          </w:tcPr>
          <w:p w:rsidR="00D91078" w:rsidRDefault="00D91078" w:rsidP="00D91078">
            <w:pPr>
              <w:ind w:left="-76" w:right="-63"/>
              <w:jc w:val="center"/>
              <w:rPr>
                <w:sz w:val="18"/>
              </w:rPr>
            </w:pPr>
            <w:r>
              <w:rPr>
                <w:sz w:val="18"/>
              </w:rPr>
              <w:t>Шрифт</w:t>
            </w:r>
          </w:p>
        </w:tc>
        <w:tc>
          <w:tcPr>
            <w:tcW w:w="610" w:type="pct"/>
          </w:tcPr>
          <w:p w:rsidR="00D91078" w:rsidRDefault="00D91078" w:rsidP="00D91078">
            <w:pPr>
              <w:ind w:left="-94" w:right="-109"/>
              <w:jc w:val="center"/>
              <w:rPr>
                <w:sz w:val="18"/>
              </w:rPr>
            </w:pPr>
            <w:r>
              <w:rPr>
                <w:sz w:val="18"/>
              </w:rPr>
              <w:t>Начертание</w:t>
            </w:r>
          </w:p>
        </w:tc>
        <w:tc>
          <w:tcPr>
            <w:tcW w:w="396" w:type="pct"/>
          </w:tcPr>
          <w:p w:rsidR="00D91078" w:rsidRDefault="00D91078" w:rsidP="00D91078">
            <w:pPr>
              <w:ind w:left="-93" w:right="-94"/>
              <w:jc w:val="center"/>
              <w:rPr>
                <w:sz w:val="18"/>
              </w:rPr>
            </w:pPr>
            <w:r>
              <w:rPr>
                <w:sz w:val="18"/>
              </w:rPr>
              <w:t>Размер</w:t>
            </w:r>
          </w:p>
        </w:tc>
        <w:tc>
          <w:tcPr>
            <w:tcW w:w="595" w:type="pct"/>
          </w:tcPr>
          <w:p w:rsidR="00D91078" w:rsidRDefault="00D91078" w:rsidP="00D91078">
            <w:pPr>
              <w:ind w:left="-108" w:right="-108"/>
              <w:jc w:val="center"/>
              <w:rPr>
                <w:sz w:val="18"/>
              </w:rPr>
            </w:pPr>
            <w:r>
              <w:rPr>
                <w:sz w:val="18"/>
              </w:rPr>
              <w:t>Подчеркивание</w:t>
            </w:r>
          </w:p>
        </w:tc>
        <w:tc>
          <w:tcPr>
            <w:tcW w:w="608" w:type="pct"/>
          </w:tcPr>
          <w:p w:rsidR="00D91078" w:rsidRDefault="00D91078" w:rsidP="00D91078">
            <w:pPr>
              <w:ind w:left="-88" w:right="-112"/>
              <w:jc w:val="center"/>
              <w:rPr>
                <w:sz w:val="18"/>
              </w:rPr>
            </w:pPr>
            <w:r>
              <w:rPr>
                <w:sz w:val="18"/>
              </w:rPr>
              <w:t>Видоизменение</w:t>
            </w:r>
          </w:p>
        </w:tc>
        <w:tc>
          <w:tcPr>
            <w:tcW w:w="729" w:type="pct"/>
          </w:tcPr>
          <w:p w:rsidR="00D91078" w:rsidRDefault="00D91078" w:rsidP="00D91078">
            <w:pPr>
              <w:ind w:left="-88" w:right="-112"/>
              <w:jc w:val="center"/>
              <w:rPr>
                <w:sz w:val="18"/>
              </w:rPr>
            </w:pPr>
            <w:r>
              <w:rPr>
                <w:sz w:val="18"/>
              </w:rPr>
              <w:t>Интервал</w:t>
            </w:r>
          </w:p>
        </w:tc>
        <w:tc>
          <w:tcPr>
            <w:tcW w:w="530" w:type="pct"/>
          </w:tcPr>
          <w:p w:rsidR="00D91078" w:rsidRDefault="00D91078" w:rsidP="00D91078">
            <w:pPr>
              <w:ind w:left="-88" w:right="-112"/>
              <w:jc w:val="center"/>
              <w:rPr>
                <w:sz w:val="18"/>
              </w:rPr>
            </w:pPr>
            <w:r>
              <w:rPr>
                <w:sz w:val="18"/>
              </w:rPr>
              <w:t>Заливка</w:t>
            </w:r>
          </w:p>
          <w:p w:rsidR="00D91078" w:rsidRDefault="00D91078" w:rsidP="00D91078">
            <w:pPr>
              <w:ind w:left="-88" w:right="-112"/>
              <w:jc w:val="center"/>
              <w:rPr>
                <w:sz w:val="18"/>
              </w:rPr>
            </w:pPr>
            <w:r>
              <w:rPr>
                <w:sz w:val="18"/>
              </w:rPr>
              <w:t>цветом</w:t>
            </w:r>
          </w:p>
        </w:tc>
        <w:tc>
          <w:tcPr>
            <w:tcW w:w="702" w:type="pct"/>
          </w:tcPr>
          <w:p w:rsidR="00D91078" w:rsidRDefault="00D91078" w:rsidP="00D91078">
            <w:pPr>
              <w:ind w:left="-88" w:right="-112"/>
              <w:jc w:val="center"/>
              <w:rPr>
                <w:sz w:val="18"/>
              </w:rPr>
            </w:pPr>
            <w:r>
              <w:rPr>
                <w:sz w:val="18"/>
              </w:rPr>
              <w:t>Цвет</w:t>
            </w:r>
          </w:p>
          <w:p w:rsidR="00D91078" w:rsidRDefault="00D91078" w:rsidP="00D91078">
            <w:pPr>
              <w:ind w:left="-88" w:right="-112"/>
              <w:jc w:val="center"/>
              <w:rPr>
                <w:sz w:val="18"/>
              </w:rPr>
            </w:pPr>
            <w:r>
              <w:rPr>
                <w:sz w:val="18"/>
              </w:rPr>
              <w:t>Шрифта</w:t>
            </w:r>
          </w:p>
        </w:tc>
      </w:tr>
      <w:tr w:rsidR="00D91078" w:rsidTr="00D91078">
        <w:trPr>
          <w:trHeight w:val="475"/>
        </w:trPr>
        <w:tc>
          <w:tcPr>
            <w:tcW w:w="283" w:type="pct"/>
          </w:tcPr>
          <w:p w:rsidR="00D91078" w:rsidRDefault="00D91078" w:rsidP="00D91078">
            <w:pPr>
              <w:jc w:val="center"/>
              <w:rPr>
                <w:b/>
                <w:sz w:val="22"/>
              </w:rPr>
            </w:pPr>
            <w:r>
              <w:rPr>
                <w:b/>
                <w:sz w:val="22"/>
              </w:rPr>
              <w:t>1</w:t>
            </w:r>
          </w:p>
        </w:tc>
        <w:tc>
          <w:tcPr>
            <w:tcW w:w="546" w:type="pct"/>
          </w:tcPr>
          <w:p w:rsidR="00D91078" w:rsidRPr="00340A91" w:rsidRDefault="00D91078" w:rsidP="00D91078">
            <w:pPr>
              <w:jc w:val="center"/>
              <w:rPr>
                <w:rFonts w:ascii="Franklin Gothic Demi" w:hAnsi="Franklin Gothic Demi"/>
              </w:rPr>
            </w:pPr>
            <w:r w:rsidRPr="00340A91">
              <w:rPr>
                <w:rFonts w:ascii="Franklin Gothic Demi" w:hAnsi="Franklin Gothic Demi"/>
              </w:rPr>
              <w:t>Franklin Gothic Demi</w:t>
            </w:r>
          </w:p>
        </w:tc>
        <w:tc>
          <w:tcPr>
            <w:tcW w:w="610" w:type="pct"/>
          </w:tcPr>
          <w:p w:rsidR="00D91078" w:rsidRDefault="00D91078" w:rsidP="00D91078">
            <w:pPr>
              <w:ind w:left="-94" w:right="-109"/>
              <w:jc w:val="center"/>
            </w:pPr>
            <w:r>
              <w:t>Обычное</w:t>
            </w:r>
          </w:p>
        </w:tc>
        <w:tc>
          <w:tcPr>
            <w:tcW w:w="396" w:type="pct"/>
          </w:tcPr>
          <w:p w:rsidR="00D91078" w:rsidRDefault="00D91078" w:rsidP="00D91078">
            <w:pPr>
              <w:jc w:val="center"/>
            </w:pPr>
            <w:r>
              <w:t>14</w:t>
            </w:r>
          </w:p>
        </w:tc>
        <w:tc>
          <w:tcPr>
            <w:tcW w:w="595" w:type="pct"/>
          </w:tcPr>
          <w:p w:rsidR="00D91078" w:rsidRDefault="00D91078" w:rsidP="00D91078">
            <w:pPr>
              <w:ind w:left="-108" w:right="-108"/>
              <w:jc w:val="center"/>
            </w:pPr>
            <w:r>
              <w:t>Нет</w:t>
            </w:r>
          </w:p>
        </w:tc>
        <w:tc>
          <w:tcPr>
            <w:tcW w:w="608" w:type="pct"/>
          </w:tcPr>
          <w:p w:rsidR="00D91078" w:rsidRDefault="00D91078" w:rsidP="00D91078">
            <w:pPr>
              <w:ind w:left="-88" w:right="-112"/>
              <w:jc w:val="center"/>
            </w:pPr>
            <w:r>
              <w:t>Контур</w:t>
            </w:r>
          </w:p>
        </w:tc>
        <w:tc>
          <w:tcPr>
            <w:tcW w:w="729" w:type="pct"/>
          </w:tcPr>
          <w:p w:rsidR="00D91078" w:rsidRDefault="00D91078" w:rsidP="00D91078">
            <w:pPr>
              <w:ind w:left="-88" w:right="-112"/>
              <w:jc w:val="center"/>
            </w:pPr>
            <w:r>
              <w:t>Уплотненный</w:t>
            </w:r>
          </w:p>
        </w:tc>
        <w:tc>
          <w:tcPr>
            <w:tcW w:w="530" w:type="pct"/>
          </w:tcPr>
          <w:p w:rsidR="00D91078" w:rsidRDefault="00D91078" w:rsidP="00D91078">
            <w:pPr>
              <w:ind w:left="-88" w:right="-112"/>
              <w:jc w:val="center"/>
            </w:pPr>
            <w:r>
              <w:t>красный</w:t>
            </w:r>
          </w:p>
        </w:tc>
        <w:tc>
          <w:tcPr>
            <w:tcW w:w="702" w:type="pct"/>
          </w:tcPr>
          <w:p w:rsidR="00D91078" w:rsidRDefault="00D91078" w:rsidP="00D91078">
            <w:pPr>
              <w:ind w:left="-88" w:right="-112"/>
              <w:jc w:val="center"/>
            </w:pPr>
            <w:r>
              <w:t>черный</w:t>
            </w:r>
          </w:p>
        </w:tc>
      </w:tr>
      <w:tr w:rsidR="00D91078" w:rsidTr="00D91078">
        <w:trPr>
          <w:trHeight w:val="475"/>
        </w:trPr>
        <w:tc>
          <w:tcPr>
            <w:tcW w:w="283" w:type="pct"/>
          </w:tcPr>
          <w:p w:rsidR="00D91078" w:rsidRDefault="00D91078" w:rsidP="00D91078">
            <w:pPr>
              <w:jc w:val="center"/>
              <w:rPr>
                <w:b/>
                <w:sz w:val="22"/>
              </w:rPr>
            </w:pPr>
            <w:r>
              <w:rPr>
                <w:b/>
                <w:sz w:val="22"/>
              </w:rPr>
              <w:t>2</w:t>
            </w:r>
          </w:p>
        </w:tc>
        <w:tc>
          <w:tcPr>
            <w:tcW w:w="546" w:type="pct"/>
          </w:tcPr>
          <w:p w:rsidR="00D91078" w:rsidRDefault="00D91078" w:rsidP="00D91078">
            <w:pPr>
              <w:ind w:left="-104" w:right="-108"/>
              <w:jc w:val="center"/>
              <w:rPr>
                <w:rFonts w:ascii="Arbat" w:hAnsi="Arbat"/>
                <w:b/>
                <w:sz w:val="22"/>
                <w:lang w:val="en-US"/>
              </w:rPr>
            </w:pPr>
            <w:r>
              <w:rPr>
                <w:rFonts w:ascii="Arbat" w:hAnsi="Arbat"/>
                <w:b/>
                <w:sz w:val="22"/>
                <w:lang w:val="en-US"/>
              </w:rPr>
              <w:t>Arbat</w:t>
            </w:r>
          </w:p>
        </w:tc>
        <w:tc>
          <w:tcPr>
            <w:tcW w:w="610" w:type="pct"/>
          </w:tcPr>
          <w:p w:rsidR="00D91078" w:rsidRDefault="00D91078" w:rsidP="00D91078">
            <w:pPr>
              <w:ind w:left="-94" w:right="-109"/>
              <w:jc w:val="center"/>
            </w:pPr>
            <w:r>
              <w:t>Полужирный</w:t>
            </w:r>
          </w:p>
        </w:tc>
        <w:tc>
          <w:tcPr>
            <w:tcW w:w="396" w:type="pct"/>
          </w:tcPr>
          <w:p w:rsidR="00D91078" w:rsidRDefault="00D91078" w:rsidP="00D91078">
            <w:pPr>
              <w:jc w:val="center"/>
            </w:pPr>
            <w:r>
              <w:t>16</w:t>
            </w:r>
          </w:p>
        </w:tc>
        <w:tc>
          <w:tcPr>
            <w:tcW w:w="595" w:type="pct"/>
          </w:tcPr>
          <w:p w:rsidR="00D91078" w:rsidRDefault="00D91078" w:rsidP="00D91078">
            <w:pPr>
              <w:ind w:left="-108" w:right="-108"/>
              <w:jc w:val="center"/>
            </w:pPr>
            <w:r>
              <w:t>Только слова</w:t>
            </w:r>
          </w:p>
        </w:tc>
        <w:tc>
          <w:tcPr>
            <w:tcW w:w="608" w:type="pct"/>
          </w:tcPr>
          <w:p w:rsidR="00D91078" w:rsidRDefault="00D91078" w:rsidP="00D91078">
            <w:pPr>
              <w:ind w:left="-88" w:right="-112"/>
              <w:jc w:val="center"/>
            </w:pPr>
            <w:r>
              <w:t>С тенью</w:t>
            </w:r>
          </w:p>
        </w:tc>
        <w:tc>
          <w:tcPr>
            <w:tcW w:w="729" w:type="pct"/>
          </w:tcPr>
          <w:p w:rsidR="00D91078" w:rsidRDefault="00D91078" w:rsidP="00D91078">
            <w:pPr>
              <w:ind w:left="-88" w:right="-112"/>
              <w:jc w:val="center"/>
            </w:pPr>
            <w:r>
              <w:t>Разреженный</w:t>
            </w:r>
          </w:p>
        </w:tc>
        <w:tc>
          <w:tcPr>
            <w:tcW w:w="530" w:type="pct"/>
          </w:tcPr>
          <w:p w:rsidR="00D91078" w:rsidRDefault="00D91078" w:rsidP="00D91078">
            <w:pPr>
              <w:ind w:left="-88" w:right="-112"/>
              <w:jc w:val="center"/>
            </w:pPr>
          </w:p>
        </w:tc>
        <w:tc>
          <w:tcPr>
            <w:tcW w:w="702" w:type="pct"/>
          </w:tcPr>
          <w:p w:rsidR="00D91078" w:rsidRDefault="00D91078" w:rsidP="00D91078">
            <w:pPr>
              <w:ind w:left="-88" w:right="-112"/>
              <w:jc w:val="center"/>
            </w:pPr>
          </w:p>
        </w:tc>
      </w:tr>
      <w:tr w:rsidR="00D91078" w:rsidTr="00D91078">
        <w:trPr>
          <w:trHeight w:val="491"/>
        </w:trPr>
        <w:tc>
          <w:tcPr>
            <w:tcW w:w="283" w:type="pct"/>
          </w:tcPr>
          <w:p w:rsidR="00D91078" w:rsidRDefault="00D91078" w:rsidP="00D91078">
            <w:pPr>
              <w:jc w:val="center"/>
              <w:rPr>
                <w:b/>
                <w:sz w:val="22"/>
              </w:rPr>
            </w:pPr>
            <w:r>
              <w:rPr>
                <w:b/>
                <w:sz w:val="22"/>
              </w:rPr>
              <w:t>3</w:t>
            </w:r>
          </w:p>
        </w:tc>
        <w:tc>
          <w:tcPr>
            <w:tcW w:w="546" w:type="pct"/>
          </w:tcPr>
          <w:p w:rsidR="00D91078" w:rsidRPr="002A0441" w:rsidRDefault="00D91078" w:rsidP="00D91078">
            <w:pPr>
              <w:jc w:val="center"/>
              <w:rPr>
                <w:rFonts w:ascii="Century Schoolbook" w:hAnsi="Century Schoolbook"/>
              </w:rPr>
            </w:pPr>
          </w:p>
        </w:tc>
        <w:tc>
          <w:tcPr>
            <w:tcW w:w="610" w:type="pct"/>
          </w:tcPr>
          <w:p w:rsidR="00D91078" w:rsidRDefault="00D91078" w:rsidP="00D91078">
            <w:pPr>
              <w:ind w:left="-94" w:right="-109"/>
              <w:jc w:val="center"/>
            </w:pPr>
          </w:p>
        </w:tc>
        <w:tc>
          <w:tcPr>
            <w:tcW w:w="396" w:type="pct"/>
          </w:tcPr>
          <w:p w:rsidR="00D91078" w:rsidRDefault="00D91078" w:rsidP="00D91078">
            <w:pPr>
              <w:jc w:val="center"/>
            </w:pPr>
          </w:p>
        </w:tc>
        <w:tc>
          <w:tcPr>
            <w:tcW w:w="595" w:type="pct"/>
          </w:tcPr>
          <w:p w:rsidR="00D91078" w:rsidRDefault="00D91078" w:rsidP="00D91078">
            <w:pPr>
              <w:ind w:left="-108" w:right="-108"/>
              <w:jc w:val="center"/>
            </w:pPr>
          </w:p>
        </w:tc>
        <w:tc>
          <w:tcPr>
            <w:tcW w:w="608" w:type="pct"/>
          </w:tcPr>
          <w:p w:rsidR="00D91078" w:rsidRDefault="00D91078" w:rsidP="00D91078">
            <w:pPr>
              <w:ind w:left="-88" w:right="-112"/>
              <w:jc w:val="center"/>
            </w:pPr>
          </w:p>
        </w:tc>
        <w:tc>
          <w:tcPr>
            <w:tcW w:w="729" w:type="pct"/>
          </w:tcPr>
          <w:p w:rsidR="00D91078" w:rsidRDefault="00D91078" w:rsidP="00D91078">
            <w:pPr>
              <w:ind w:left="-88" w:right="-112"/>
              <w:jc w:val="center"/>
            </w:pPr>
          </w:p>
        </w:tc>
        <w:tc>
          <w:tcPr>
            <w:tcW w:w="530" w:type="pct"/>
          </w:tcPr>
          <w:p w:rsidR="00D91078" w:rsidRDefault="00D91078" w:rsidP="00D91078">
            <w:pPr>
              <w:ind w:left="-88" w:right="-112"/>
              <w:jc w:val="center"/>
            </w:pPr>
          </w:p>
        </w:tc>
        <w:tc>
          <w:tcPr>
            <w:tcW w:w="702" w:type="pct"/>
          </w:tcPr>
          <w:p w:rsidR="00D91078" w:rsidRDefault="00D91078" w:rsidP="00D91078">
            <w:pPr>
              <w:ind w:left="-88" w:right="-112"/>
              <w:jc w:val="center"/>
            </w:pPr>
          </w:p>
        </w:tc>
      </w:tr>
    </w:tbl>
    <w:p w:rsidR="00906A15" w:rsidRDefault="00906A15" w:rsidP="00A55602">
      <w:pPr>
        <w:ind w:firstLine="567"/>
        <w:rPr>
          <w:b/>
          <w:i/>
          <w:sz w:val="24"/>
          <w:szCs w:val="24"/>
        </w:rPr>
      </w:pPr>
    </w:p>
    <w:p w:rsidR="00906A15" w:rsidRDefault="00906A15" w:rsidP="00906A15">
      <w:pPr>
        <w:ind w:firstLine="567"/>
        <w:rPr>
          <w:b/>
          <w:sz w:val="24"/>
          <w:szCs w:val="24"/>
        </w:rPr>
      </w:pPr>
      <w:r>
        <w:rPr>
          <w:b/>
          <w:sz w:val="24"/>
          <w:szCs w:val="24"/>
        </w:rPr>
        <w:t>Задание №2</w:t>
      </w:r>
    </w:p>
    <w:p w:rsidR="00906A15" w:rsidRDefault="00906A15" w:rsidP="00906A15">
      <w:pPr>
        <w:ind w:firstLine="567"/>
        <w:rPr>
          <w:b/>
          <w:sz w:val="24"/>
          <w:szCs w:val="24"/>
        </w:rPr>
      </w:pPr>
    </w:p>
    <w:p w:rsidR="00906A15" w:rsidRPr="00853377" w:rsidRDefault="00D61A95" w:rsidP="00906A15">
      <w:pPr>
        <w:ind w:firstLine="567"/>
        <w:rPr>
          <w:b/>
          <w:i/>
          <w:sz w:val="24"/>
          <w:szCs w:val="24"/>
        </w:rPr>
      </w:pPr>
      <w:r>
        <w:rPr>
          <w:b/>
          <w:i/>
          <w:sz w:val="24"/>
          <w:szCs w:val="24"/>
        </w:rPr>
        <w:t>В конце третьего абзаца с</w:t>
      </w:r>
      <w:r w:rsidR="00906A15" w:rsidRPr="00853377">
        <w:rPr>
          <w:b/>
          <w:i/>
          <w:sz w:val="24"/>
          <w:szCs w:val="24"/>
        </w:rPr>
        <w:t>оздайте таблицу счет по образцу,</w:t>
      </w:r>
      <w:r w:rsidR="00853377" w:rsidRPr="00853377">
        <w:rPr>
          <w:b/>
          <w:i/>
          <w:sz w:val="24"/>
          <w:szCs w:val="24"/>
        </w:rPr>
        <w:t xml:space="preserve">  </w:t>
      </w:r>
      <w:r w:rsidR="00906A15" w:rsidRPr="00853377">
        <w:rPr>
          <w:b/>
          <w:i/>
          <w:sz w:val="24"/>
          <w:szCs w:val="24"/>
        </w:rPr>
        <w:t>выполните вычисления в таблице:</w:t>
      </w:r>
    </w:p>
    <w:p w:rsidR="00906A15" w:rsidRDefault="00906A15" w:rsidP="00906A15">
      <w:pPr>
        <w:ind w:firstLine="567"/>
        <w:rPr>
          <w:b/>
          <w:sz w:val="24"/>
          <w:szCs w:val="24"/>
        </w:rPr>
      </w:pPr>
    </w:p>
    <w:tbl>
      <w:tblPr>
        <w:tblW w:w="0" w:type="auto"/>
        <w:jc w:val="center"/>
        <w:tblInd w:w="63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0" w:type="dxa"/>
          <w:right w:w="70" w:type="dxa"/>
        </w:tblCellMar>
        <w:tblLook w:val="0000"/>
      </w:tblPr>
      <w:tblGrid>
        <w:gridCol w:w="1856"/>
        <w:gridCol w:w="1903"/>
        <w:gridCol w:w="1943"/>
        <w:gridCol w:w="1528"/>
      </w:tblGrid>
      <w:tr w:rsidR="0056736E" w:rsidTr="0056736E">
        <w:trPr>
          <w:trHeight w:val="582"/>
          <w:jc w:val="center"/>
        </w:trPr>
        <w:tc>
          <w:tcPr>
            <w:tcW w:w="7230" w:type="dxa"/>
            <w:gridSpan w:val="4"/>
            <w:vAlign w:val="center"/>
          </w:tcPr>
          <w:p w:rsidR="0056736E" w:rsidRDefault="0056736E" w:rsidP="0056736E">
            <w:pPr>
              <w:pStyle w:val="11"/>
              <w:ind w:firstLine="0"/>
              <w:jc w:val="center"/>
              <w:rPr>
                <w:sz w:val="24"/>
              </w:rPr>
            </w:pPr>
            <w:r>
              <w:rPr>
                <w:sz w:val="24"/>
              </w:rPr>
              <w:t>Счет</w:t>
            </w:r>
          </w:p>
        </w:tc>
      </w:tr>
      <w:tr w:rsidR="00EC2966" w:rsidTr="0056736E">
        <w:trPr>
          <w:jc w:val="center"/>
        </w:trPr>
        <w:tc>
          <w:tcPr>
            <w:tcW w:w="1856" w:type="dxa"/>
          </w:tcPr>
          <w:p w:rsidR="00EC2966" w:rsidRDefault="00EC2966" w:rsidP="0056736E">
            <w:pPr>
              <w:pStyle w:val="11"/>
              <w:ind w:firstLine="0"/>
              <w:jc w:val="center"/>
              <w:rPr>
                <w:sz w:val="24"/>
              </w:rPr>
            </w:pPr>
            <w:r>
              <w:rPr>
                <w:sz w:val="24"/>
              </w:rPr>
              <w:t>Артикул</w:t>
            </w:r>
          </w:p>
        </w:tc>
        <w:tc>
          <w:tcPr>
            <w:tcW w:w="1903" w:type="dxa"/>
          </w:tcPr>
          <w:p w:rsidR="00EC2966" w:rsidRDefault="00EC2966" w:rsidP="0056736E">
            <w:pPr>
              <w:pStyle w:val="11"/>
              <w:ind w:firstLine="0"/>
              <w:jc w:val="center"/>
              <w:rPr>
                <w:sz w:val="24"/>
              </w:rPr>
            </w:pPr>
            <w:r>
              <w:rPr>
                <w:sz w:val="24"/>
              </w:rPr>
              <w:t>Количество</w:t>
            </w:r>
          </w:p>
        </w:tc>
        <w:tc>
          <w:tcPr>
            <w:tcW w:w="1943" w:type="dxa"/>
          </w:tcPr>
          <w:p w:rsidR="00EC2966" w:rsidRDefault="00EC2966" w:rsidP="0056736E">
            <w:pPr>
              <w:pStyle w:val="11"/>
              <w:ind w:firstLine="0"/>
              <w:jc w:val="center"/>
              <w:rPr>
                <w:sz w:val="24"/>
              </w:rPr>
            </w:pPr>
            <w:r>
              <w:rPr>
                <w:sz w:val="24"/>
              </w:rPr>
              <w:t>Стоимость</w:t>
            </w:r>
          </w:p>
        </w:tc>
        <w:tc>
          <w:tcPr>
            <w:tcW w:w="1528" w:type="dxa"/>
          </w:tcPr>
          <w:p w:rsidR="00EC2966" w:rsidRDefault="00EC2966" w:rsidP="0056736E">
            <w:pPr>
              <w:pStyle w:val="11"/>
              <w:ind w:firstLine="0"/>
              <w:jc w:val="center"/>
              <w:rPr>
                <w:sz w:val="24"/>
              </w:rPr>
            </w:pPr>
            <w:r>
              <w:rPr>
                <w:sz w:val="24"/>
              </w:rPr>
              <w:t>Сумма</w:t>
            </w:r>
          </w:p>
        </w:tc>
      </w:tr>
      <w:tr w:rsidR="0056736E" w:rsidTr="00E254CE">
        <w:trPr>
          <w:jc w:val="center"/>
        </w:trPr>
        <w:tc>
          <w:tcPr>
            <w:tcW w:w="7230" w:type="dxa"/>
            <w:gridSpan w:val="4"/>
          </w:tcPr>
          <w:p w:rsidR="0056736E" w:rsidRDefault="0056736E" w:rsidP="00EC2966">
            <w:pPr>
              <w:pStyle w:val="11"/>
              <w:ind w:firstLine="0"/>
              <w:rPr>
                <w:sz w:val="24"/>
              </w:rPr>
            </w:pPr>
          </w:p>
        </w:tc>
      </w:tr>
      <w:tr w:rsidR="00EC2966" w:rsidTr="0056736E">
        <w:trPr>
          <w:jc w:val="center"/>
        </w:trPr>
        <w:tc>
          <w:tcPr>
            <w:tcW w:w="1856" w:type="dxa"/>
          </w:tcPr>
          <w:p w:rsidR="00EC2966" w:rsidRDefault="00EC2966" w:rsidP="00EC2966">
            <w:pPr>
              <w:pStyle w:val="11"/>
              <w:ind w:firstLine="0"/>
              <w:rPr>
                <w:sz w:val="24"/>
              </w:rPr>
            </w:pPr>
            <w:r>
              <w:rPr>
                <w:sz w:val="24"/>
              </w:rPr>
              <w:t>Продукт А</w:t>
            </w:r>
          </w:p>
        </w:tc>
        <w:tc>
          <w:tcPr>
            <w:tcW w:w="1903" w:type="dxa"/>
          </w:tcPr>
          <w:p w:rsidR="00EC2966" w:rsidRDefault="00EC2966" w:rsidP="00EC2966">
            <w:pPr>
              <w:pStyle w:val="11"/>
              <w:ind w:firstLine="0"/>
              <w:rPr>
                <w:sz w:val="24"/>
              </w:rPr>
            </w:pPr>
            <w:r>
              <w:rPr>
                <w:sz w:val="24"/>
              </w:rPr>
              <w:t>96</w:t>
            </w:r>
          </w:p>
        </w:tc>
        <w:tc>
          <w:tcPr>
            <w:tcW w:w="1943" w:type="dxa"/>
          </w:tcPr>
          <w:p w:rsidR="00EC2966" w:rsidRDefault="00EC2966" w:rsidP="00EC2966">
            <w:pPr>
              <w:pStyle w:val="11"/>
              <w:ind w:firstLine="0"/>
              <w:jc w:val="left"/>
              <w:rPr>
                <w:sz w:val="24"/>
              </w:rPr>
            </w:pPr>
            <w:r>
              <w:rPr>
                <w:sz w:val="24"/>
              </w:rPr>
              <w:t>263</w:t>
            </w:r>
          </w:p>
        </w:tc>
        <w:tc>
          <w:tcPr>
            <w:tcW w:w="1528" w:type="dxa"/>
          </w:tcPr>
          <w:p w:rsidR="00EC2966" w:rsidRDefault="008D7A52" w:rsidP="00EC2966">
            <w:pPr>
              <w:pStyle w:val="11"/>
              <w:ind w:firstLine="0"/>
              <w:rPr>
                <w:sz w:val="24"/>
              </w:rPr>
            </w:pPr>
            <w:r>
              <w:rPr>
                <w:sz w:val="24"/>
              </w:rPr>
              <w:fldChar w:fldCharType="begin"/>
            </w:r>
            <w:r w:rsidR="00EC2966">
              <w:rPr>
                <w:sz w:val="24"/>
              </w:rPr>
              <w:instrText xml:space="preserve"> =PRODUCT(B5;C5) </w:instrText>
            </w:r>
            <w:r>
              <w:rPr>
                <w:sz w:val="24"/>
              </w:rPr>
              <w:fldChar w:fldCharType="separate"/>
            </w:r>
            <w:r w:rsidR="00EC2966">
              <w:rPr>
                <w:noProof/>
                <w:sz w:val="24"/>
              </w:rPr>
              <w:t>25248</w:t>
            </w:r>
            <w:r>
              <w:rPr>
                <w:sz w:val="24"/>
              </w:rPr>
              <w:fldChar w:fldCharType="end"/>
            </w:r>
          </w:p>
        </w:tc>
      </w:tr>
      <w:tr w:rsidR="00EC2966" w:rsidTr="0056736E">
        <w:trPr>
          <w:jc w:val="center"/>
        </w:trPr>
        <w:tc>
          <w:tcPr>
            <w:tcW w:w="1856" w:type="dxa"/>
          </w:tcPr>
          <w:p w:rsidR="00EC2966" w:rsidRDefault="00EC2966" w:rsidP="00EC2966">
            <w:pPr>
              <w:pStyle w:val="11"/>
              <w:ind w:firstLine="0"/>
              <w:rPr>
                <w:sz w:val="24"/>
              </w:rPr>
            </w:pPr>
            <w:r>
              <w:rPr>
                <w:sz w:val="24"/>
              </w:rPr>
              <w:t>Продукт Б</w:t>
            </w:r>
          </w:p>
        </w:tc>
        <w:tc>
          <w:tcPr>
            <w:tcW w:w="1903" w:type="dxa"/>
          </w:tcPr>
          <w:p w:rsidR="00EC2966" w:rsidRDefault="00EC2966" w:rsidP="00EC2966">
            <w:pPr>
              <w:pStyle w:val="11"/>
              <w:ind w:firstLine="0"/>
              <w:rPr>
                <w:sz w:val="24"/>
              </w:rPr>
            </w:pPr>
            <w:r>
              <w:rPr>
                <w:sz w:val="24"/>
              </w:rPr>
              <w:t>153</w:t>
            </w:r>
          </w:p>
        </w:tc>
        <w:tc>
          <w:tcPr>
            <w:tcW w:w="1943" w:type="dxa"/>
          </w:tcPr>
          <w:p w:rsidR="00EC2966" w:rsidRDefault="00EC2966" w:rsidP="00EC2966">
            <w:pPr>
              <w:pStyle w:val="11"/>
              <w:ind w:firstLine="0"/>
              <w:rPr>
                <w:sz w:val="24"/>
              </w:rPr>
            </w:pPr>
            <w:r>
              <w:rPr>
                <w:sz w:val="24"/>
              </w:rPr>
              <w:t>64</w:t>
            </w:r>
          </w:p>
        </w:tc>
        <w:tc>
          <w:tcPr>
            <w:tcW w:w="1528" w:type="dxa"/>
          </w:tcPr>
          <w:p w:rsidR="00EC2966" w:rsidRDefault="008D7A52" w:rsidP="00EC2966">
            <w:pPr>
              <w:pStyle w:val="11"/>
              <w:ind w:firstLine="0"/>
              <w:rPr>
                <w:sz w:val="24"/>
              </w:rPr>
            </w:pPr>
            <w:r>
              <w:rPr>
                <w:sz w:val="24"/>
              </w:rPr>
              <w:fldChar w:fldCharType="begin"/>
            </w:r>
            <w:r w:rsidR="00EC2966">
              <w:rPr>
                <w:sz w:val="24"/>
              </w:rPr>
              <w:instrText xml:space="preserve"> PRODUCT(b6;c6) </w:instrText>
            </w:r>
            <w:r>
              <w:rPr>
                <w:sz w:val="24"/>
              </w:rPr>
              <w:fldChar w:fldCharType="end"/>
            </w:r>
            <w:r>
              <w:rPr>
                <w:sz w:val="24"/>
              </w:rPr>
              <w:fldChar w:fldCharType="begin"/>
            </w:r>
            <w:r w:rsidR="00EC2966">
              <w:rPr>
                <w:sz w:val="24"/>
              </w:rPr>
              <w:instrText xml:space="preserve"> PRODUCT(B6;C6) </w:instrText>
            </w:r>
            <w:r>
              <w:rPr>
                <w:sz w:val="24"/>
              </w:rPr>
              <w:fldChar w:fldCharType="end"/>
            </w:r>
          </w:p>
        </w:tc>
      </w:tr>
      <w:tr w:rsidR="00EC2966" w:rsidTr="0056736E">
        <w:trPr>
          <w:jc w:val="center"/>
        </w:trPr>
        <w:tc>
          <w:tcPr>
            <w:tcW w:w="1856" w:type="dxa"/>
          </w:tcPr>
          <w:p w:rsidR="00EC2966" w:rsidRDefault="00EC2966" w:rsidP="00EC2966">
            <w:pPr>
              <w:pStyle w:val="11"/>
              <w:ind w:firstLine="0"/>
              <w:rPr>
                <w:sz w:val="24"/>
              </w:rPr>
            </w:pPr>
            <w:r>
              <w:rPr>
                <w:sz w:val="24"/>
              </w:rPr>
              <w:t>Продукт  В</w:t>
            </w:r>
          </w:p>
        </w:tc>
        <w:tc>
          <w:tcPr>
            <w:tcW w:w="1903" w:type="dxa"/>
          </w:tcPr>
          <w:p w:rsidR="00EC2966" w:rsidRDefault="00EC2966" w:rsidP="00EC2966">
            <w:pPr>
              <w:pStyle w:val="11"/>
              <w:ind w:firstLine="0"/>
              <w:rPr>
                <w:sz w:val="24"/>
              </w:rPr>
            </w:pPr>
            <w:r>
              <w:rPr>
                <w:sz w:val="24"/>
              </w:rPr>
              <w:t>32</w:t>
            </w:r>
          </w:p>
        </w:tc>
        <w:tc>
          <w:tcPr>
            <w:tcW w:w="1943" w:type="dxa"/>
          </w:tcPr>
          <w:p w:rsidR="00EC2966" w:rsidRDefault="00EC2966" w:rsidP="00EC2966">
            <w:pPr>
              <w:pStyle w:val="11"/>
              <w:ind w:firstLine="0"/>
              <w:rPr>
                <w:sz w:val="24"/>
              </w:rPr>
            </w:pPr>
            <w:r>
              <w:rPr>
                <w:sz w:val="24"/>
              </w:rPr>
              <w:t>1203</w:t>
            </w:r>
          </w:p>
        </w:tc>
        <w:tc>
          <w:tcPr>
            <w:tcW w:w="1528" w:type="dxa"/>
          </w:tcPr>
          <w:p w:rsidR="00EC2966" w:rsidRDefault="00EC2966" w:rsidP="00EC2966">
            <w:pPr>
              <w:pStyle w:val="11"/>
              <w:ind w:firstLine="0"/>
              <w:rPr>
                <w:sz w:val="24"/>
              </w:rPr>
            </w:pPr>
          </w:p>
        </w:tc>
      </w:tr>
      <w:tr w:rsidR="00EC2966" w:rsidTr="0056736E">
        <w:trPr>
          <w:jc w:val="center"/>
        </w:trPr>
        <w:tc>
          <w:tcPr>
            <w:tcW w:w="1856" w:type="dxa"/>
          </w:tcPr>
          <w:p w:rsidR="00EC2966" w:rsidRDefault="00EC2966" w:rsidP="00EC2966">
            <w:pPr>
              <w:pStyle w:val="11"/>
              <w:ind w:firstLine="0"/>
              <w:rPr>
                <w:sz w:val="24"/>
              </w:rPr>
            </w:pPr>
          </w:p>
        </w:tc>
        <w:tc>
          <w:tcPr>
            <w:tcW w:w="1903" w:type="dxa"/>
          </w:tcPr>
          <w:p w:rsidR="00EC2966" w:rsidRDefault="00EC2966" w:rsidP="00EC2966">
            <w:pPr>
              <w:pStyle w:val="11"/>
              <w:ind w:firstLine="0"/>
              <w:rPr>
                <w:sz w:val="24"/>
              </w:rPr>
            </w:pPr>
          </w:p>
        </w:tc>
        <w:tc>
          <w:tcPr>
            <w:tcW w:w="1943" w:type="dxa"/>
          </w:tcPr>
          <w:p w:rsidR="00EC2966" w:rsidRDefault="00EC2966" w:rsidP="00EC2966">
            <w:pPr>
              <w:pStyle w:val="11"/>
              <w:ind w:firstLine="0"/>
              <w:rPr>
                <w:sz w:val="24"/>
              </w:rPr>
            </w:pPr>
          </w:p>
        </w:tc>
        <w:tc>
          <w:tcPr>
            <w:tcW w:w="1528" w:type="dxa"/>
          </w:tcPr>
          <w:p w:rsidR="00EC2966" w:rsidRDefault="00EC2966" w:rsidP="00EC2966">
            <w:pPr>
              <w:pStyle w:val="11"/>
              <w:ind w:firstLine="0"/>
              <w:rPr>
                <w:sz w:val="24"/>
              </w:rPr>
            </w:pPr>
          </w:p>
        </w:tc>
      </w:tr>
      <w:tr w:rsidR="00EC2966" w:rsidTr="0056736E">
        <w:trPr>
          <w:jc w:val="center"/>
        </w:trPr>
        <w:tc>
          <w:tcPr>
            <w:tcW w:w="1856" w:type="dxa"/>
          </w:tcPr>
          <w:p w:rsidR="00EC2966" w:rsidRDefault="00EC2966" w:rsidP="0056736E">
            <w:pPr>
              <w:pStyle w:val="11"/>
              <w:ind w:firstLine="0"/>
              <w:jc w:val="center"/>
              <w:rPr>
                <w:sz w:val="24"/>
              </w:rPr>
            </w:pPr>
            <w:r>
              <w:rPr>
                <w:sz w:val="24"/>
              </w:rPr>
              <w:t>Итого</w:t>
            </w:r>
          </w:p>
        </w:tc>
        <w:tc>
          <w:tcPr>
            <w:tcW w:w="1903" w:type="dxa"/>
          </w:tcPr>
          <w:p w:rsidR="00EC2966" w:rsidRDefault="00EC2966" w:rsidP="00EC2966">
            <w:pPr>
              <w:pStyle w:val="11"/>
              <w:ind w:firstLine="0"/>
              <w:rPr>
                <w:sz w:val="24"/>
              </w:rPr>
            </w:pPr>
          </w:p>
        </w:tc>
        <w:tc>
          <w:tcPr>
            <w:tcW w:w="1943" w:type="dxa"/>
          </w:tcPr>
          <w:p w:rsidR="00EC2966" w:rsidRDefault="00EC2966" w:rsidP="00EC2966">
            <w:pPr>
              <w:pStyle w:val="11"/>
              <w:ind w:firstLine="0"/>
              <w:rPr>
                <w:sz w:val="24"/>
              </w:rPr>
            </w:pPr>
          </w:p>
        </w:tc>
        <w:tc>
          <w:tcPr>
            <w:tcW w:w="1528" w:type="dxa"/>
          </w:tcPr>
          <w:p w:rsidR="00EC2966" w:rsidRDefault="00EC2966" w:rsidP="00EC2966">
            <w:pPr>
              <w:pStyle w:val="11"/>
              <w:ind w:firstLine="0"/>
              <w:rPr>
                <w:sz w:val="24"/>
              </w:rPr>
            </w:pPr>
          </w:p>
        </w:tc>
      </w:tr>
      <w:tr w:rsidR="00EC2966" w:rsidTr="0056736E">
        <w:trPr>
          <w:jc w:val="center"/>
        </w:trPr>
        <w:tc>
          <w:tcPr>
            <w:tcW w:w="1856" w:type="dxa"/>
          </w:tcPr>
          <w:p w:rsidR="00EC2966" w:rsidRDefault="00B221C6" w:rsidP="00EC2966">
            <w:pPr>
              <w:pStyle w:val="11"/>
              <w:ind w:firstLine="0"/>
              <w:rPr>
                <w:sz w:val="24"/>
              </w:rPr>
            </w:pPr>
            <w:r>
              <w:rPr>
                <w:sz w:val="24"/>
              </w:rPr>
              <w:t>Плюс 12</w:t>
            </w:r>
            <w:r w:rsidR="00EC2966">
              <w:rPr>
                <w:sz w:val="24"/>
              </w:rPr>
              <w:t>% НДС</w:t>
            </w:r>
          </w:p>
        </w:tc>
        <w:tc>
          <w:tcPr>
            <w:tcW w:w="1903" w:type="dxa"/>
          </w:tcPr>
          <w:p w:rsidR="00EC2966" w:rsidRDefault="00EC2966" w:rsidP="00EC2966">
            <w:pPr>
              <w:pStyle w:val="11"/>
              <w:ind w:firstLine="0"/>
              <w:rPr>
                <w:sz w:val="24"/>
              </w:rPr>
            </w:pPr>
          </w:p>
        </w:tc>
        <w:tc>
          <w:tcPr>
            <w:tcW w:w="1943" w:type="dxa"/>
          </w:tcPr>
          <w:p w:rsidR="00EC2966" w:rsidRDefault="00EC2966" w:rsidP="00EC2966">
            <w:pPr>
              <w:pStyle w:val="11"/>
              <w:ind w:firstLine="0"/>
              <w:rPr>
                <w:sz w:val="24"/>
              </w:rPr>
            </w:pPr>
          </w:p>
        </w:tc>
        <w:tc>
          <w:tcPr>
            <w:tcW w:w="1528" w:type="dxa"/>
          </w:tcPr>
          <w:p w:rsidR="00EC2966" w:rsidRDefault="00EC2966" w:rsidP="00EC2966">
            <w:pPr>
              <w:pStyle w:val="11"/>
              <w:ind w:firstLine="0"/>
              <w:rPr>
                <w:sz w:val="24"/>
              </w:rPr>
            </w:pPr>
          </w:p>
        </w:tc>
      </w:tr>
      <w:tr w:rsidR="00EC2966" w:rsidTr="0056736E">
        <w:trPr>
          <w:jc w:val="center"/>
        </w:trPr>
        <w:tc>
          <w:tcPr>
            <w:tcW w:w="1856" w:type="dxa"/>
          </w:tcPr>
          <w:p w:rsidR="00EC2966" w:rsidRDefault="00EC2966" w:rsidP="00EC2966">
            <w:pPr>
              <w:pStyle w:val="11"/>
              <w:ind w:firstLine="0"/>
              <w:rPr>
                <w:sz w:val="24"/>
              </w:rPr>
            </w:pPr>
          </w:p>
        </w:tc>
        <w:tc>
          <w:tcPr>
            <w:tcW w:w="1903" w:type="dxa"/>
          </w:tcPr>
          <w:p w:rsidR="00EC2966" w:rsidRDefault="00EC2966" w:rsidP="00EC2966">
            <w:pPr>
              <w:pStyle w:val="11"/>
              <w:ind w:firstLine="0"/>
              <w:rPr>
                <w:sz w:val="24"/>
              </w:rPr>
            </w:pPr>
          </w:p>
        </w:tc>
        <w:tc>
          <w:tcPr>
            <w:tcW w:w="1943" w:type="dxa"/>
          </w:tcPr>
          <w:p w:rsidR="00EC2966" w:rsidRDefault="00EC2966" w:rsidP="00EC2966">
            <w:pPr>
              <w:pStyle w:val="11"/>
              <w:ind w:firstLine="0"/>
              <w:rPr>
                <w:sz w:val="24"/>
              </w:rPr>
            </w:pPr>
          </w:p>
        </w:tc>
        <w:tc>
          <w:tcPr>
            <w:tcW w:w="1528" w:type="dxa"/>
          </w:tcPr>
          <w:p w:rsidR="00EC2966" w:rsidRDefault="00EC2966" w:rsidP="00EC2966">
            <w:pPr>
              <w:pStyle w:val="11"/>
              <w:ind w:firstLine="0"/>
              <w:rPr>
                <w:sz w:val="24"/>
              </w:rPr>
            </w:pPr>
          </w:p>
        </w:tc>
      </w:tr>
      <w:tr w:rsidR="00EC2966" w:rsidTr="0056736E">
        <w:trPr>
          <w:jc w:val="center"/>
        </w:trPr>
        <w:tc>
          <w:tcPr>
            <w:tcW w:w="1856" w:type="dxa"/>
          </w:tcPr>
          <w:p w:rsidR="00EC2966" w:rsidRDefault="00EC2966" w:rsidP="0056736E">
            <w:pPr>
              <w:pStyle w:val="11"/>
              <w:ind w:firstLine="0"/>
              <w:jc w:val="center"/>
              <w:rPr>
                <w:sz w:val="24"/>
              </w:rPr>
            </w:pPr>
            <w:r>
              <w:rPr>
                <w:sz w:val="24"/>
              </w:rPr>
              <w:t>Всего</w:t>
            </w:r>
          </w:p>
        </w:tc>
        <w:tc>
          <w:tcPr>
            <w:tcW w:w="1903" w:type="dxa"/>
          </w:tcPr>
          <w:p w:rsidR="00EC2966" w:rsidRDefault="00EC2966" w:rsidP="00EC2966">
            <w:pPr>
              <w:pStyle w:val="11"/>
              <w:ind w:firstLine="0"/>
              <w:rPr>
                <w:sz w:val="24"/>
              </w:rPr>
            </w:pPr>
          </w:p>
        </w:tc>
        <w:tc>
          <w:tcPr>
            <w:tcW w:w="1943" w:type="dxa"/>
          </w:tcPr>
          <w:p w:rsidR="00EC2966" w:rsidRDefault="00EC2966" w:rsidP="00EC2966">
            <w:pPr>
              <w:pStyle w:val="11"/>
              <w:ind w:firstLine="0"/>
              <w:rPr>
                <w:sz w:val="24"/>
              </w:rPr>
            </w:pPr>
          </w:p>
        </w:tc>
        <w:tc>
          <w:tcPr>
            <w:tcW w:w="1528" w:type="dxa"/>
          </w:tcPr>
          <w:p w:rsidR="00EC2966" w:rsidRDefault="00EC2966" w:rsidP="00EC2966">
            <w:pPr>
              <w:pStyle w:val="11"/>
              <w:ind w:firstLine="0"/>
              <w:rPr>
                <w:sz w:val="24"/>
              </w:rPr>
            </w:pPr>
          </w:p>
        </w:tc>
      </w:tr>
    </w:tbl>
    <w:p w:rsidR="009D2ACC" w:rsidRDefault="009D2ACC" w:rsidP="00B221C6">
      <w:pPr>
        <w:pStyle w:val="11"/>
        <w:ind w:firstLine="0"/>
        <w:rPr>
          <w:b/>
          <w:sz w:val="24"/>
        </w:rPr>
      </w:pPr>
    </w:p>
    <w:p w:rsidR="00B221C6" w:rsidRDefault="00B221C6" w:rsidP="00B221C6">
      <w:pPr>
        <w:pStyle w:val="11"/>
        <w:ind w:firstLine="0"/>
        <w:rPr>
          <w:b/>
          <w:sz w:val="24"/>
        </w:rPr>
      </w:pPr>
      <w:r>
        <w:rPr>
          <w:b/>
          <w:sz w:val="24"/>
        </w:rPr>
        <w:t>Создание вычисляемых ячеек</w:t>
      </w:r>
    </w:p>
    <w:p w:rsidR="00B221C6" w:rsidRDefault="00B221C6" w:rsidP="00B221C6">
      <w:pPr>
        <w:pStyle w:val="11"/>
        <w:rPr>
          <w:sz w:val="24"/>
        </w:rPr>
      </w:pPr>
      <w:r>
        <w:rPr>
          <w:sz w:val="24"/>
        </w:rPr>
        <w:t>Все ячейки, в которых будет содержаться итоговая или иная сумма, должны содержать соо</w:t>
      </w:r>
      <w:r>
        <w:rPr>
          <w:sz w:val="24"/>
        </w:rPr>
        <w:t>т</w:t>
      </w:r>
      <w:r>
        <w:rPr>
          <w:sz w:val="24"/>
        </w:rPr>
        <w:t>ветствующие расчетные формулы. Речь идет о колонке “Сумма” и строках с названием “Итого”, “Плюс 14%” и “Всего”.</w:t>
      </w:r>
    </w:p>
    <w:p w:rsidR="00B221C6" w:rsidRDefault="00B221C6" w:rsidP="00B221C6">
      <w:pPr>
        <w:pStyle w:val="11"/>
        <w:rPr>
          <w:sz w:val="24"/>
        </w:rPr>
      </w:pPr>
      <w:r>
        <w:rPr>
          <w:sz w:val="24"/>
        </w:rPr>
        <w:t>Начнем с колонки “Сумма” (строки с 5 по 7-ю). Содержимое этих ячеек определяется как пр</w:t>
      </w:r>
      <w:r>
        <w:rPr>
          <w:sz w:val="24"/>
        </w:rPr>
        <w:t>о</w:t>
      </w:r>
      <w:r>
        <w:rPr>
          <w:sz w:val="24"/>
        </w:rPr>
        <w:t>изведение себестоимости на количество. Вставка расчетной формулы осуществляется следующим образом:</w:t>
      </w:r>
    </w:p>
    <w:p w:rsidR="00B221C6" w:rsidRDefault="00B221C6" w:rsidP="00B221C6">
      <w:pPr>
        <w:pStyle w:val="11"/>
        <w:numPr>
          <w:ilvl w:val="0"/>
          <w:numId w:val="28"/>
        </w:numPr>
        <w:rPr>
          <w:i/>
          <w:sz w:val="24"/>
        </w:rPr>
      </w:pPr>
      <w:r>
        <w:rPr>
          <w:i/>
          <w:sz w:val="24"/>
        </w:rPr>
        <w:t>поместите курсор в четвертую ячейку 5 строки.</w:t>
      </w:r>
    </w:p>
    <w:p w:rsidR="00B221C6" w:rsidRDefault="00B221C6" w:rsidP="00B221C6">
      <w:pPr>
        <w:pStyle w:val="11"/>
        <w:numPr>
          <w:ilvl w:val="0"/>
          <w:numId w:val="28"/>
        </w:numPr>
        <w:rPr>
          <w:sz w:val="24"/>
        </w:rPr>
      </w:pPr>
      <w:r>
        <w:rPr>
          <w:i/>
          <w:sz w:val="24"/>
        </w:rPr>
        <w:t>выберите команду</w:t>
      </w:r>
      <w:r>
        <w:rPr>
          <w:b/>
          <w:i/>
          <w:sz w:val="24"/>
        </w:rPr>
        <w:t xml:space="preserve"> Формула</w:t>
      </w:r>
      <w:r>
        <w:rPr>
          <w:i/>
          <w:sz w:val="24"/>
        </w:rPr>
        <w:t xml:space="preserve"> ленты </w:t>
      </w:r>
      <w:r w:rsidRPr="00B221C6">
        <w:rPr>
          <w:b/>
          <w:i/>
          <w:sz w:val="24"/>
        </w:rPr>
        <w:t>Макет</w:t>
      </w:r>
    </w:p>
    <w:p w:rsidR="00B221C6" w:rsidRDefault="00B221C6" w:rsidP="00B221C6">
      <w:pPr>
        <w:pStyle w:val="11"/>
        <w:numPr>
          <w:ilvl w:val="0"/>
          <w:numId w:val="28"/>
        </w:numPr>
        <w:rPr>
          <w:i/>
          <w:sz w:val="24"/>
        </w:rPr>
      </w:pPr>
      <w:r>
        <w:rPr>
          <w:i/>
          <w:sz w:val="24"/>
        </w:rPr>
        <w:t>в поле Формула введите выражение =PRODUCT(В5;С5)</w:t>
      </w:r>
    </w:p>
    <w:p w:rsidR="00B221C6" w:rsidRPr="00B221C6" w:rsidRDefault="00B221C6" w:rsidP="00B221C6">
      <w:pPr>
        <w:pStyle w:val="11"/>
        <w:numPr>
          <w:ilvl w:val="0"/>
          <w:numId w:val="28"/>
        </w:numPr>
        <w:rPr>
          <w:i/>
          <w:sz w:val="24"/>
        </w:rPr>
      </w:pPr>
      <w:r w:rsidRPr="00B221C6">
        <w:rPr>
          <w:i/>
          <w:sz w:val="24"/>
        </w:rPr>
        <w:t>нажмите кнопку ОК</w:t>
      </w:r>
    </w:p>
    <w:p w:rsidR="00B221C6" w:rsidRDefault="00EF6882" w:rsidP="00B221C6">
      <w:pPr>
        <w:pStyle w:val="11"/>
        <w:jc w:val="center"/>
        <w:rPr>
          <w:i/>
          <w:sz w:val="24"/>
        </w:rPr>
      </w:pPr>
      <w:r>
        <w:rPr>
          <w:b/>
          <w:i/>
          <w:noProof/>
          <w:sz w:val="24"/>
          <w:szCs w:val="24"/>
        </w:rPr>
        <w:lastRenderedPageBreak/>
        <w:drawing>
          <wp:inline distT="0" distB="0" distL="0" distR="0">
            <wp:extent cx="2085975" cy="1209675"/>
            <wp:effectExtent l="19050" t="0" r="9525" b="0"/>
            <wp:docPr id="1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24"/>
                    <a:srcRect/>
                    <a:stretch>
                      <a:fillRect/>
                    </a:stretch>
                  </pic:blipFill>
                  <pic:spPr bwMode="auto">
                    <a:xfrm>
                      <a:off x="0" y="0"/>
                      <a:ext cx="2085975" cy="1209675"/>
                    </a:xfrm>
                    <a:prstGeom prst="rect">
                      <a:avLst/>
                    </a:prstGeom>
                    <a:noFill/>
                    <a:ln w="9525">
                      <a:noFill/>
                      <a:miter lim="800000"/>
                      <a:headEnd/>
                      <a:tailEnd/>
                    </a:ln>
                  </pic:spPr>
                </pic:pic>
              </a:graphicData>
            </a:graphic>
          </wp:inline>
        </w:drawing>
      </w:r>
    </w:p>
    <w:p w:rsidR="009A2A0B" w:rsidRDefault="009A2A0B" w:rsidP="00B221C6">
      <w:pPr>
        <w:pStyle w:val="11"/>
        <w:jc w:val="center"/>
        <w:rPr>
          <w:i/>
          <w:sz w:val="24"/>
        </w:rPr>
      </w:pPr>
    </w:p>
    <w:p w:rsidR="00B221C6" w:rsidRDefault="00B221C6" w:rsidP="00B221C6">
      <w:pPr>
        <w:pStyle w:val="11"/>
        <w:numPr>
          <w:ilvl w:val="0"/>
          <w:numId w:val="28"/>
        </w:numPr>
        <w:rPr>
          <w:i/>
          <w:sz w:val="24"/>
        </w:rPr>
      </w:pPr>
      <w:r>
        <w:rPr>
          <w:i/>
          <w:sz w:val="24"/>
        </w:rPr>
        <w:t>повторите операцию для строк 6 и 7</w:t>
      </w:r>
    </w:p>
    <w:p w:rsidR="00906A15" w:rsidRDefault="00906A15" w:rsidP="00B221C6">
      <w:pPr>
        <w:ind w:firstLine="567"/>
        <w:jc w:val="center"/>
        <w:rPr>
          <w:b/>
          <w:i/>
          <w:sz w:val="24"/>
          <w:szCs w:val="24"/>
        </w:rPr>
      </w:pPr>
    </w:p>
    <w:p w:rsidR="00B221C6" w:rsidRDefault="00B221C6" w:rsidP="00B221C6">
      <w:pPr>
        <w:pStyle w:val="11"/>
        <w:jc w:val="left"/>
        <w:rPr>
          <w:b/>
          <w:sz w:val="24"/>
        </w:rPr>
      </w:pPr>
      <w:r>
        <w:rPr>
          <w:b/>
          <w:sz w:val="24"/>
        </w:rPr>
        <w:t>Вычисление суммы</w:t>
      </w:r>
    </w:p>
    <w:p w:rsidR="009A2A0B" w:rsidRDefault="009A2A0B" w:rsidP="00B221C6">
      <w:pPr>
        <w:pStyle w:val="11"/>
        <w:jc w:val="left"/>
        <w:rPr>
          <w:b/>
          <w:sz w:val="24"/>
        </w:rPr>
      </w:pPr>
    </w:p>
    <w:p w:rsidR="00B221C6" w:rsidRDefault="00B221C6" w:rsidP="00B221C6">
      <w:pPr>
        <w:pStyle w:val="11"/>
        <w:rPr>
          <w:sz w:val="24"/>
        </w:rPr>
      </w:pPr>
      <w:r>
        <w:rPr>
          <w:sz w:val="24"/>
        </w:rPr>
        <w:t>Сумму необходимо вычислить для колонки  “</w:t>
      </w:r>
      <w:r w:rsidR="005F3534">
        <w:rPr>
          <w:sz w:val="24"/>
        </w:rPr>
        <w:t>Сумма</w:t>
      </w:r>
      <w:r>
        <w:rPr>
          <w:sz w:val="24"/>
        </w:rPr>
        <w:t>” и занести в соответствующие ячейку 9-й строки. Речь идет об обычном сложении элементов столбца. Для вычисления суммы в колонке “</w:t>
      </w:r>
      <w:r w:rsidR="005F3534">
        <w:rPr>
          <w:sz w:val="24"/>
        </w:rPr>
        <w:t>Сумма</w:t>
      </w:r>
      <w:r>
        <w:rPr>
          <w:sz w:val="24"/>
        </w:rPr>
        <w:t>” необходимо выполнить следующее:</w:t>
      </w:r>
    </w:p>
    <w:p w:rsidR="00B221C6" w:rsidRDefault="00B221C6" w:rsidP="00B221C6">
      <w:pPr>
        <w:pStyle w:val="11"/>
        <w:numPr>
          <w:ilvl w:val="0"/>
          <w:numId w:val="29"/>
        </w:numPr>
        <w:rPr>
          <w:i/>
          <w:sz w:val="24"/>
        </w:rPr>
      </w:pPr>
      <w:r>
        <w:rPr>
          <w:i/>
          <w:sz w:val="24"/>
        </w:rPr>
        <w:t>поместить курсор ввода во четвертую ячейку 9-й строки;</w:t>
      </w:r>
    </w:p>
    <w:p w:rsidR="00B221C6" w:rsidRDefault="00B221C6" w:rsidP="00B221C6">
      <w:pPr>
        <w:pStyle w:val="11"/>
        <w:numPr>
          <w:ilvl w:val="0"/>
          <w:numId w:val="29"/>
        </w:numPr>
        <w:rPr>
          <w:i/>
          <w:sz w:val="24"/>
        </w:rPr>
      </w:pPr>
      <w:r>
        <w:rPr>
          <w:i/>
          <w:sz w:val="24"/>
        </w:rPr>
        <w:t xml:space="preserve">вызвать команду </w:t>
      </w:r>
      <w:r>
        <w:rPr>
          <w:b/>
          <w:i/>
          <w:sz w:val="24"/>
        </w:rPr>
        <w:t>Формула</w:t>
      </w:r>
      <w:r>
        <w:rPr>
          <w:i/>
          <w:sz w:val="24"/>
        </w:rPr>
        <w:t xml:space="preserve"> </w:t>
      </w:r>
      <w:r w:rsidR="005F3534">
        <w:rPr>
          <w:i/>
          <w:sz w:val="24"/>
        </w:rPr>
        <w:t xml:space="preserve">ленты </w:t>
      </w:r>
      <w:r w:rsidR="005F3534" w:rsidRPr="00B221C6">
        <w:rPr>
          <w:b/>
          <w:i/>
          <w:sz w:val="24"/>
        </w:rPr>
        <w:t>Макет</w:t>
      </w:r>
    </w:p>
    <w:p w:rsidR="00B221C6" w:rsidRDefault="00B221C6" w:rsidP="00B221C6">
      <w:pPr>
        <w:pStyle w:val="11"/>
        <w:numPr>
          <w:ilvl w:val="0"/>
          <w:numId w:val="29"/>
        </w:numPr>
        <w:rPr>
          <w:i/>
          <w:sz w:val="24"/>
        </w:rPr>
      </w:pPr>
      <w:r>
        <w:rPr>
          <w:i/>
          <w:sz w:val="24"/>
        </w:rPr>
        <w:t xml:space="preserve">в поле </w:t>
      </w:r>
      <w:r>
        <w:rPr>
          <w:b/>
          <w:i/>
          <w:sz w:val="24"/>
        </w:rPr>
        <w:t>Формула</w:t>
      </w:r>
      <w:r>
        <w:rPr>
          <w:i/>
          <w:sz w:val="24"/>
        </w:rPr>
        <w:t xml:space="preserve"> введите выражение =SUM(D5:D7)</w:t>
      </w:r>
    </w:p>
    <w:p w:rsidR="00B221C6" w:rsidRDefault="00B221C6" w:rsidP="00B221C6">
      <w:pPr>
        <w:pStyle w:val="11"/>
        <w:numPr>
          <w:ilvl w:val="0"/>
          <w:numId w:val="29"/>
        </w:numPr>
        <w:rPr>
          <w:i/>
          <w:sz w:val="24"/>
        </w:rPr>
      </w:pPr>
      <w:r>
        <w:rPr>
          <w:i/>
          <w:sz w:val="24"/>
        </w:rPr>
        <w:t>нажмите кнопку ОК</w:t>
      </w:r>
    </w:p>
    <w:p w:rsidR="00B221C6" w:rsidRDefault="00B221C6" w:rsidP="00B221C6">
      <w:pPr>
        <w:pStyle w:val="11"/>
        <w:rPr>
          <w:sz w:val="24"/>
        </w:rPr>
      </w:pPr>
      <w:r>
        <w:rPr>
          <w:sz w:val="24"/>
        </w:rPr>
        <w:t>Использованная в выражении функция SUM() вычисляет сумму содержимого ячеек, перечи</w:t>
      </w:r>
      <w:r>
        <w:rPr>
          <w:sz w:val="24"/>
        </w:rPr>
        <w:t>с</w:t>
      </w:r>
      <w:r>
        <w:rPr>
          <w:sz w:val="24"/>
        </w:rPr>
        <w:t>ленных в круглых скобках. Если слагаемые ячейки расположены в одном столбце, то достаточно указать координаты крайних ячеек группы, разделив их двоеточием.</w:t>
      </w:r>
    </w:p>
    <w:p w:rsidR="00B221C6" w:rsidRDefault="00EF6882" w:rsidP="005F3534">
      <w:pPr>
        <w:ind w:firstLine="567"/>
        <w:jc w:val="center"/>
        <w:rPr>
          <w:sz w:val="24"/>
          <w:szCs w:val="24"/>
        </w:rPr>
      </w:pPr>
      <w:r>
        <w:rPr>
          <w:noProof/>
          <w:sz w:val="24"/>
          <w:szCs w:val="24"/>
        </w:rPr>
        <w:drawing>
          <wp:inline distT="0" distB="0" distL="0" distR="0">
            <wp:extent cx="2914650" cy="1714500"/>
            <wp:effectExtent l="19050" t="0" r="0" b="0"/>
            <wp:docPr id="117"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25"/>
                    <a:srcRect/>
                    <a:stretch>
                      <a:fillRect/>
                    </a:stretch>
                  </pic:blipFill>
                  <pic:spPr bwMode="auto">
                    <a:xfrm>
                      <a:off x="0" y="0"/>
                      <a:ext cx="2914650" cy="1714500"/>
                    </a:xfrm>
                    <a:prstGeom prst="rect">
                      <a:avLst/>
                    </a:prstGeom>
                    <a:noFill/>
                    <a:ln w="9525">
                      <a:noFill/>
                      <a:miter lim="800000"/>
                      <a:headEnd/>
                      <a:tailEnd/>
                    </a:ln>
                  </pic:spPr>
                </pic:pic>
              </a:graphicData>
            </a:graphic>
          </wp:inline>
        </w:drawing>
      </w:r>
    </w:p>
    <w:p w:rsidR="005F3534" w:rsidRDefault="005F3534" w:rsidP="005F3534">
      <w:pPr>
        <w:ind w:firstLine="567"/>
        <w:jc w:val="center"/>
        <w:rPr>
          <w:sz w:val="24"/>
          <w:szCs w:val="24"/>
        </w:rPr>
      </w:pPr>
    </w:p>
    <w:p w:rsidR="005F3534" w:rsidRDefault="005F3534" w:rsidP="005F3534">
      <w:pPr>
        <w:ind w:firstLine="567"/>
        <w:rPr>
          <w:b/>
          <w:sz w:val="24"/>
          <w:szCs w:val="24"/>
        </w:rPr>
      </w:pPr>
      <w:r w:rsidRPr="005F3534">
        <w:rPr>
          <w:b/>
          <w:sz w:val="24"/>
          <w:szCs w:val="24"/>
        </w:rPr>
        <w:t>Вычисление налога на добавленную стоимость</w:t>
      </w:r>
    </w:p>
    <w:p w:rsidR="009A2A0B" w:rsidRPr="005F3534" w:rsidRDefault="009A2A0B" w:rsidP="005F3534">
      <w:pPr>
        <w:ind w:firstLine="567"/>
        <w:rPr>
          <w:b/>
          <w:sz w:val="24"/>
          <w:szCs w:val="24"/>
        </w:rPr>
      </w:pPr>
    </w:p>
    <w:p w:rsidR="005F3534" w:rsidRPr="005F3534" w:rsidRDefault="005F3534" w:rsidP="005F3534">
      <w:pPr>
        <w:ind w:firstLine="567"/>
        <w:rPr>
          <w:sz w:val="24"/>
          <w:szCs w:val="24"/>
        </w:rPr>
      </w:pPr>
      <w:r w:rsidRPr="005F3534">
        <w:rPr>
          <w:sz w:val="24"/>
          <w:szCs w:val="24"/>
        </w:rPr>
        <w:t>Вычисленная сумма колонки “</w:t>
      </w:r>
      <w:r>
        <w:rPr>
          <w:sz w:val="24"/>
          <w:szCs w:val="24"/>
        </w:rPr>
        <w:t>Сумма</w:t>
      </w:r>
      <w:r w:rsidRPr="005F3534">
        <w:rPr>
          <w:sz w:val="24"/>
          <w:szCs w:val="24"/>
        </w:rPr>
        <w:t>” является о</w:t>
      </w:r>
      <w:r>
        <w:rPr>
          <w:sz w:val="24"/>
          <w:szCs w:val="24"/>
        </w:rPr>
        <w:t>сновой для расчета налога на до</w:t>
      </w:r>
      <w:r w:rsidRPr="005F3534">
        <w:rPr>
          <w:sz w:val="24"/>
          <w:szCs w:val="24"/>
        </w:rPr>
        <w:t>бавленную стоимость (НДС),</w:t>
      </w:r>
      <w:r>
        <w:rPr>
          <w:sz w:val="24"/>
          <w:szCs w:val="24"/>
        </w:rPr>
        <w:t xml:space="preserve"> который будем считать равным 12</w:t>
      </w:r>
      <w:r w:rsidRPr="005F3534">
        <w:rPr>
          <w:sz w:val="24"/>
          <w:szCs w:val="24"/>
        </w:rPr>
        <w:t xml:space="preserve"> процентам. </w:t>
      </w:r>
    </w:p>
    <w:p w:rsidR="005F3534" w:rsidRDefault="005F3534" w:rsidP="005F3534">
      <w:pPr>
        <w:ind w:firstLine="567"/>
        <w:rPr>
          <w:sz w:val="24"/>
          <w:szCs w:val="24"/>
        </w:rPr>
      </w:pPr>
      <w:r w:rsidRPr="005F3534">
        <w:rPr>
          <w:sz w:val="24"/>
          <w:szCs w:val="24"/>
        </w:rPr>
        <w:t>В четвертую ячейку 10-й колонки, где будет размещаться величина налога,  вставьте следу</w:t>
      </w:r>
      <w:r w:rsidRPr="005F3534">
        <w:rPr>
          <w:sz w:val="24"/>
          <w:szCs w:val="24"/>
        </w:rPr>
        <w:t>ю</w:t>
      </w:r>
      <w:r w:rsidRPr="005F3534">
        <w:rPr>
          <w:sz w:val="24"/>
          <w:szCs w:val="24"/>
        </w:rPr>
        <w:t>щее выражение:</w:t>
      </w:r>
      <w:r>
        <w:rPr>
          <w:sz w:val="24"/>
          <w:szCs w:val="24"/>
        </w:rPr>
        <w:t xml:space="preserve"> </w:t>
      </w:r>
      <w:r w:rsidRPr="005F3534">
        <w:rPr>
          <w:sz w:val="24"/>
          <w:szCs w:val="24"/>
        </w:rPr>
        <w:t xml:space="preserve"> =PRODUCT(D9;0.14)</w:t>
      </w:r>
    </w:p>
    <w:p w:rsidR="005F3534" w:rsidRDefault="005F3534" w:rsidP="005F3534">
      <w:pPr>
        <w:ind w:firstLine="567"/>
        <w:rPr>
          <w:sz w:val="24"/>
          <w:szCs w:val="24"/>
        </w:rPr>
      </w:pPr>
    </w:p>
    <w:p w:rsidR="005F3534" w:rsidRDefault="005F3534" w:rsidP="005F3534">
      <w:pPr>
        <w:ind w:firstLine="567"/>
        <w:rPr>
          <w:b/>
          <w:sz w:val="24"/>
          <w:szCs w:val="24"/>
        </w:rPr>
      </w:pPr>
      <w:r w:rsidRPr="005F3534">
        <w:rPr>
          <w:b/>
          <w:sz w:val="24"/>
          <w:szCs w:val="24"/>
        </w:rPr>
        <w:t>Вычисление окончательной суммы</w:t>
      </w:r>
    </w:p>
    <w:p w:rsidR="009A2A0B" w:rsidRPr="005F3534" w:rsidRDefault="009A2A0B" w:rsidP="005F3534">
      <w:pPr>
        <w:ind w:firstLine="567"/>
        <w:rPr>
          <w:b/>
          <w:sz w:val="24"/>
          <w:szCs w:val="24"/>
        </w:rPr>
      </w:pPr>
    </w:p>
    <w:p w:rsidR="005F3534" w:rsidRPr="005F3534" w:rsidRDefault="005F3534" w:rsidP="005F3534">
      <w:pPr>
        <w:ind w:firstLine="567"/>
        <w:rPr>
          <w:sz w:val="24"/>
          <w:szCs w:val="24"/>
        </w:rPr>
      </w:pPr>
      <w:r w:rsidRPr="005F3534">
        <w:rPr>
          <w:sz w:val="24"/>
          <w:szCs w:val="24"/>
        </w:rPr>
        <w:t>Окончательная сумма определяется в результате сложения промежуточной суммы и размера налога на добавленную стоимость, т.е. правых ячеек 9-й и 10-й строк. Она должна размещаться в последней ячейке последней строки.</w:t>
      </w:r>
    </w:p>
    <w:p w:rsidR="005F3534" w:rsidRDefault="005F3534" w:rsidP="005F3534">
      <w:pPr>
        <w:ind w:firstLine="567"/>
        <w:rPr>
          <w:sz w:val="24"/>
          <w:szCs w:val="24"/>
        </w:rPr>
      </w:pPr>
      <w:r w:rsidRPr="005F3534">
        <w:rPr>
          <w:sz w:val="24"/>
          <w:szCs w:val="24"/>
        </w:rPr>
        <w:t>Вставьте в ячейку D12  следующее выражение:  =SUM(D9:D10)</w:t>
      </w:r>
    </w:p>
    <w:p w:rsidR="00FD7F50" w:rsidRDefault="00FD7F50" w:rsidP="005F3534">
      <w:pPr>
        <w:ind w:firstLine="567"/>
        <w:rPr>
          <w:sz w:val="24"/>
          <w:szCs w:val="24"/>
        </w:rPr>
      </w:pPr>
    </w:p>
    <w:p w:rsidR="0056736E" w:rsidRDefault="0056736E" w:rsidP="0056736E">
      <w:pPr>
        <w:ind w:firstLine="567"/>
        <w:rPr>
          <w:b/>
          <w:sz w:val="24"/>
          <w:szCs w:val="24"/>
        </w:rPr>
      </w:pPr>
      <w:r>
        <w:rPr>
          <w:b/>
          <w:sz w:val="24"/>
          <w:szCs w:val="24"/>
        </w:rPr>
        <w:t>Задание №3</w:t>
      </w:r>
    </w:p>
    <w:p w:rsidR="0056736E" w:rsidRDefault="0056736E" w:rsidP="0056736E">
      <w:pPr>
        <w:ind w:firstLine="567"/>
        <w:rPr>
          <w:b/>
          <w:sz w:val="24"/>
          <w:szCs w:val="24"/>
        </w:rPr>
      </w:pPr>
    </w:p>
    <w:p w:rsidR="0056736E" w:rsidRDefault="0056736E" w:rsidP="0056736E">
      <w:pPr>
        <w:ind w:firstLine="567"/>
        <w:rPr>
          <w:b/>
          <w:sz w:val="24"/>
          <w:szCs w:val="24"/>
        </w:rPr>
      </w:pPr>
      <w:r>
        <w:rPr>
          <w:b/>
          <w:sz w:val="24"/>
          <w:szCs w:val="24"/>
        </w:rPr>
        <w:t>Отформатируйте полученную таблицу, применив к ней Стили таблиц ленты Констру</w:t>
      </w:r>
      <w:r>
        <w:rPr>
          <w:b/>
          <w:sz w:val="24"/>
          <w:szCs w:val="24"/>
        </w:rPr>
        <w:t>к</w:t>
      </w:r>
      <w:r>
        <w:rPr>
          <w:b/>
          <w:sz w:val="24"/>
          <w:szCs w:val="24"/>
        </w:rPr>
        <w:t>тор.</w:t>
      </w:r>
    </w:p>
    <w:p w:rsidR="0056736E" w:rsidRDefault="00D61A95" w:rsidP="0056736E">
      <w:pPr>
        <w:ind w:firstLine="567"/>
        <w:rPr>
          <w:b/>
          <w:sz w:val="24"/>
          <w:szCs w:val="24"/>
        </w:rPr>
      </w:pPr>
      <w:r>
        <w:rPr>
          <w:b/>
          <w:sz w:val="24"/>
          <w:szCs w:val="24"/>
        </w:rPr>
        <w:lastRenderedPageBreak/>
        <w:t>Примените фигурные границы с помощью панели Нарисовать границы ленты Констру</w:t>
      </w:r>
      <w:r>
        <w:rPr>
          <w:b/>
          <w:sz w:val="24"/>
          <w:szCs w:val="24"/>
        </w:rPr>
        <w:t>к</w:t>
      </w:r>
      <w:r>
        <w:rPr>
          <w:b/>
          <w:sz w:val="24"/>
          <w:szCs w:val="24"/>
        </w:rPr>
        <w:t>тор.</w:t>
      </w:r>
    </w:p>
    <w:p w:rsidR="00D61A95" w:rsidRDefault="00D61A95" w:rsidP="0056736E">
      <w:pPr>
        <w:ind w:firstLine="567"/>
        <w:rPr>
          <w:b/>
          <w:sz w:val="24"/>
          <w:szCs w:val="24"/>
        </w:rPr>
      </w:pPr>
      <w:r>
        <w:rPr>
          <w:b/>
          <w:sz w:val="24"/>
          <w:szCs w:val="24"/>
        </w:rPr>
        <w:t>Сохраните созданный стиль таблицы.</w:t>
      </w:r>
    </w:p>
    <w:p w:rsidR="00D61A95" w:rsidRDefault="00D61A95" w:rsidP="0056736E">
      <w:pPr>
        <w:ind w:firstLine="567"/>
        <w:rPr>
          <w:b/>
          <w:sz w:val="24"/>
          <w:szCs w:val="24"/>
        </w:rPr>
      </w:pPr>
      <w:r>
        <w:rPr>
          <w:b/>
          <w:sz w:val="24"/>
          <w:szCs w:val="24"/>
        </w:rPr>
        <w:t>Сохраните изменения в документе.</w:t>
      </w:r>
    </w:p>
    <w:p w:rsidR="00D61A95" w:rsidRDefault="00D61A95" w:rsidP="0056736E">
      <w:pPr>
        <w:ind w:firstLine="567"/>
        <w:rPr>
          <w:b/>
          <w:sz w:val="24"/>
          <w:szCs w:val="24"/>
        </w:rPr>
      </w:pPr>
      <w:r>
        <w:rPr>
          <w:b/>
          <w:sz w:val="24"/>
          <w:szCs w:val="24"/>
        </w:rPr>
        <w:t>Закройте программу</w:t>
      </w:r>
    </w:p>
    <w:p w:rsidR="009D2ACC" w:rsidRDefault="009D2ACC">
      <w:pPr>
        <w:rPr>
          <w:b/>
          <w:caps/>
          <w:kern w:val="28"/>
          <w:sz w:val="24"/>
          <w:szCs w:val="24"/>
        </w:rPr>
      </w:pPr>
      <w:r>
        <w:rPr>
          <w:sz w:val="24"/>
          <w:szCs w:val="24"/>
        </w:rPr>
        <w:br w:type="page"/>
      </w:r>
    </w:p>
    <w:p w:rsidR="002372B1" w:rsidRPr="009A2A0B" w:rsidRDefault="002372B1" w:rsidP="009A2A0B">
      <w:pPr>
        <w:pStyle w:val="1"/>
        <w:rPr>
          <w:sz w:val="24"/>
          <w:szCs w:val="24"/>
        </w:rPr>
      </w:pPr>
      <w:bookmarkStart w:id="77" w:name="_Toc218920534"/>
      <w:r w:rsidRPr="009A2A0B">
        <w:rPr>
          <w:sz w:val="24"/>
          <w:szCs w:val="24"/>
        </w:rPr>
        <w:lastRenderedPageBreak/>
        <w:t>Графические объекты Word 2007</w:t>
      </w:r>
      <w:bookmarkEnd w:id="77"/>
      <w:r w:rsidRPr="009A2A0B">
        <w:rPr>
          <w:sz w:val="24"/>
          <w:szCs w:val="24"/>
        </w:rPr>
        <w:t xml:space="preserve"> </w:t>
      </w:r>
    </w:p>
    <w:p w:rsidR="002372B1" w:rsidRPr="002372B1" w:rsidRDefault="002372B1" w:rsidP="002372B1">
      <w:pPr>
        <w:ind w:firstLine="567"/>
        <w:rPr>
          <w:sz w:val="24"/>
          <w:szCs w:val="24"/>
        </w:rPr>
      </w:pPr>
    </w:p>
    <w:p w:rsidR="00D31106" w:rsidRDefault="002372B1" w:rsidP="002372B1">
      <w:pPr>
        <w:ind w:firstLine="567"/>
        <w:rPr>
          <w:sz w:val="24"/>
          <w:szCs w:val="24"/>
        </w:rPr>
      </w:pPr>
      <w:r w:rsidRPr="002372B1">
        <w:rPr>
          <w:sz w:val="24"/>
          <w:szCs w:val="24"/>
        </w:rPr>
        <w:t>Инструменты для работы с графикой находятся на панели "Иллюстрации" ленты "Вставка".</w:t>
      </w:r>
    </w:p>
    <w:p w:rsidR="002372B1" w:rsidRDefault="002372B1" w:rsidP="002372B1">
      <w:pPr>
        <w:ind w:firstLine="567"/>
        <w:rPr>
          <w:sz w:val="24"/>
          <w:szCs w:val="24"/>
        </w:rPr>
      </w:pPr>
    </w:p>
    <w:p w:rsidR="002372B1" w:rsidRDefault="00EF6882" w:rsidP="002372B1">
      <w:pPr>
        <w:ind w:firstLine="567"/>
        <w:jc w:val="center"/>
        <w:rPr>
          <w:sz w:val="24"/>
          <w:szCs w:val="24"/>
        </w:rPr>
      </w:pPr>
      <w:r>
        <w:rPr>
          <w:noProof/>
          <w:sz w:val="24"/>
          <w:szCs w:val="24"/>
        </w:rPr>
        <w:drawing>
          <wp:inline distT="0" distB="0" distL="0" distR="0">
            <wp:extent cx="2466975" cy="781050"/>
            <wp:effectExtent l="19050" t="0" r="9525" b="0"/>
            <wp:docPr id="1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6"/>
                    <a:srcRect/>
                    <a:stretch>
                      <a:fillRect/>
                    </a:stretch>
                  </pic:blipFill>
                  <pic:spPr bwMode="auto">
                    <a:xfrm>
                      <a:off x="0" y="0"/>
                      <a:ext cx="2466975" cy="781050"/>
                    </a:xfrm>
                    <a:prstGeom prst="rect">
                      <a:avLst/>
                    </a:prstGeom>
                    <a:noFill/>
                    <a:ln w="9525">
                      <a:noFill/>
                      <a:miter lim="800000"/>
                      <a:headEnd/>
                      <a:tailEnd/>
                    </a:ln>
                  </pic:spPr>
                </pic:pic>
              </a:graphicData>
            </a:graphic>
          </wp:inline>
        </w:drawing>
      </w:r>
    </w:p>
    <w:p w:rsidR="002372B1" w:rsidRDefault="002372B1" w:rsidP="002372B1">
      <w:pPr>
        <w:ind w:firstLine="567"/>
        <w:rPr>
          <w:sz w:val="24"/>
          <w:szCs w:val="24"/>
        </w:rPr>
      </w:pPr>
    </w:p>
    <w:p w:rsidR="002372B1" w:rsidRPr="009A2A0B" w:rsidRDefault="002372B1" w:rsidP="009A2A0B">
      <w:pPr>
        <w:pStyle w:val="2"/>
        <w:jc w:val="center"/>
        <w:rPr>
          <w:sz w:val="24"/>
          <w:szCs w:val="24"/>
        </w:rPr>
      </w:pPr>
      <w:bookmarkStart w:id="78" w:name="_Toc218920535"/>
      <w:r w:rsidRPr="009A2A0B">
        <w:rPr>
          <w:sz w:val="24"/>
          <w:szCs w:val="24"/>
        </w:rPr>
        <w:t>Создание графического примитива</w:t>
      </w:r>
      <w:bookmarkEnd w:id="78"/>
    </w:p>
    <w:p w:rsidR="002372B1" w:rsidRPr="002372B1" w:rsidRDefault="002372B1" w:rsidP="002372B1">
      <w:pPr>
        <w:ind w:firstLine="567"/>
        <w:rPr>
          <w:b/>
          <w:sz w:val="24"/>
          <w:szCs w:val="24"/>
        </w:rPr>
      </w:pPr>
    </w:p>
    <w:p w:rsidR="002372B1" w:rsidRDefault="002372B1" w:rsidP="002372B1">
      <w:pPr>
        <w:ind w:firstLine="567"/>
        <w:rPr>
          <w:sz w:val="24"/>
          <w:szCs w:val="24"/>
        </w:rPr>
      </w:pPr>
      <w:r w:rsidRPr="002372B1">
        <w:rPr>
          <w:sz w:val="24"/>
          <w:szCs w:val="24"/>
        </w:rPr>
        <w:t>Кнопка "Фигуры" служит для быстрого создания графических примитивов. Для создания ну</w:t>
      </w:r>
      <w:r w:rsidRPr="002372B1">
        <w:rPr>
          <w:sz w:val="24"/>
          <w:szCs w:val="24"/>
        </w:rPr>
        <w:t>ж</w:t>
      </w:r>
      <w:r w:rsidRPr="002372B1">
        <w:rPr>
          <w:sz w:val="24"/>
          <w:szCs w:val="24"/>
        </w:rPr>
        <w:t>ного примитива надо его выбрать из выпадающего списка и "нарисовать" в документе протяжкой мыши с нажатой левой кнопкой. Для того, чтобы фигура имела правильные пропорции, во время рисования надо удерживать нажатой кнопку Shift.</w:t>
      </w:r>
    </w:p>
    <w:p w:rsidR="002372B1" w:rsidRDefault="00EF6882" w:rsidP="002372B1">
      <w:pPr>
        <w:ind w:firstLine="567"/>
        <w:jc w:val="center"/>
        <w:rPr>
          <w:sz w:val="24"/>
          <w:szCs w:val="24"/>
        </w:rPr>
      </w:pPr>
      <w:r>
        <w:rPr>
          <w:noProof/>
          <w:sz w:val="24"/>
          <w:szCs w:val="24"/>
        </w:rPr>
        <w:drawing>
          <wp:inline distT="0" distB="0" distL="0" distR="0">
            <wp:extent cx="1162050" cy="2790825"/>
            <wp:effectExtent l="19050" t="0" r="0" b="0"/>
            <wp:docPr id="1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27" cstate="screen"/>
                    <a:srcRect/>
                    <a:stretch>
                      <a:fillRect/>
                    </a:stretch>
                  </pic:blipFill>
                  <pic:spPr bwMode="auto">
                    <a:xfrm>
                      <a:off x="0" y="0"/>
                      <a:ext cx="1162050" cy="2790825"/>
                    </a:xfrm>
                    <a:prstGeom prst="rect">
                      <a:avLst/>
                    </a:prstGeom>
                    <a:noFill/>
                    <a:ln w="9525">
                      <a:noFill/>
                      <a:miter lim="800000"/>
                      <a:headEnd/>
                      <a:tailEnd/>
                    </a:ln>
                  </pic:spPr>
                </pic:pic>
              </a:graphicData>
            </a:graphic>
          </wp:inline>
        </w:drawing>
      </w:r>
    </w:p>
    <w:p w:rsidR="002372B1" w:rsidRDefault="002372B1" w:rsidP="002372B1">
      <w:pPr>
        <w:ind w:firstLine="567"/>
        <w:jc w:val="center"/>
        <w:rPr>
          <w:sz w:val="24"/>
          <w:szCs w:val="24"/>
        </w:rPr>
      </w:pPr>
    </w:p>
    <w:p w:rsidR="002372B1" w:rsidRDefault="002372B1" w:rsidP="002372B1">
      <w:pPr>
        <w:ind w:firstLine="567"/>
        <w:rPr>
          <w:sz w:val="24"/>
          <w:szCs w:val="24"/>
        </w:rPr>
      </w:pPr>
      <w:r w:rsidRPr="002372B1">
        <w:rPr>
          <w:sz w:val="24"/>
          <w:szCs w:val="24"/>
        </w:rPr>
        <w:t>Когда фигура нарисована, появляется контекстный инструмент "Средства рисования" с лентой "Формат".</w:t>
      </w:r>
    </w:p>
    <w:p w:rsidR="00E254CE" w:rsidRDefault="00EF6882" w:rsidP="00E254CE">
      <w:pPr>
        <w:jc w:val="center"/>
        <w:rPr>
          <w:sz w:val="24"/>
          <w:szCs w:val="24"/>
        </w:rPr>
      </w:pPr>
      <w:r>
        <w:rPr>
          <w:noProof/>
          <w:sz w:val="24"/>
          <w:szCs w:val="24"/>
        </w:rPr>
        <w:drawing>
          <wp:inline distT="0" distB="0" distL="0" distR="0">
            <wp:extent cx="6648450" cy="704850"/>
            <wp:effectExtent l="19050" t="0" r="0" b="0"/>
            <wp:docPr id="1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8"/>
                    <a:srcRect/>
                    <a:stretch>
                      <a:fillRect/>
                    </a:stretch>
                  </pic:blipFill>
                  <pic:spPr bwMode="auto">
                    <a:xfrm>
                      <a:off x="0" y="0"/>
                      <a:ext cx="6648450" cy="704850"/>
                    </a:xfrm>
                    <a:prstGeom prst="rect">
                      <a:avLst/>
                    </a:prstGeom>
                    <a:noFill/>
                    <a:ln w="9525">
                      <a:noFill/>
                      <a:miter lim="800000"/>
                      <a:headEnd/>
                      <a:tailEnd/>
                    </a:ln>
                  </pic:spPr>
                </pic:pic>
              </a:graphicData>
            </a:graphic>
          </wp:inline>
        </w:drawing>
      </w:r>
    </w:p>
    <w:p w:rsidR="00E254CE" w:rsidRDefault="00E254CE" w:rsidP="00E254CE">
      <w:pPr>
        <w:jc w:val="center"/>
        <w:rPr>
          <w:sz w:val="24"/>
          <w:szCs w:val="24"/>
        </w:rPr>
      </w:pPr>
    </w:p>
    <w:p w:rsidR="00E254CE" w:rsidRDefault="00E254CE" w:rsidP="00E254CE">
      <w:pPr>
        <w:ind w:firstLine="567"/>
        <w:rPr>
          <w:sz w:val="24"/>
          <w:szCs w:val="24"/>
        </w:rPr>
      </w:pPr>
      <w:r>
        <w:rPr>
          <w:sz w:val="24"/>
          <w:szCs w:val="24"/>
        </w:rPr>
        <w:t>Г</w:t>
      </w:r>
      <w:r w:rsidRPr="00E254CE">
        <w:rPr>
          <w:sz w:val="24"/>
          <w:szCs w:val="24"/>
        </w:rPr>
        <w:t>рафический примитив имеет по краям синие угловые маркеры, потянув за которые (левая кнопка мыши должна быть при этом нажата), можно изменить размеры фигуры.</w:t>
      </w:r>
    </w:p>
    <w:p w:rsidR="009A2A0B" w:rsidRDefault="009A2A0B" w:rsidP="00E254CE">
      <w:pPr>
        <w:ind w:firstLine="567"/>
        <w:rPr>
          <w:sz w:val="24"/>
          <w:szCs w:val="24"/>
        </w:rPr>
      </w:pPr>
    </w:p>
    <w:p w:rsidR="00E254CE" w:rsidRDefault="00EF6882" w:rsidP="00E254CE">
      <w:pPr>
        <w:ind w:firstLine="567"/>
        <w:jc w:val="center"/>
        <w:rPr>
          <w:sz w:val="24"/>
          <w:szCs w:val="24"/>
        </w:rPr>
      </w:pPr>
      <w:r>
        <w:rPr>
          <w:noProof/>
          <w:sz w:val="24"/>
          <w:szCs w:val="24"/>
        </w:rPr>
        <w:drawing>
          <wp:inline distT="0" distB="0" distL="0" distR="0">
            <wp:extent cx="1752600" cy="1533525"/>
            <wp:effectExtent l="19050" t="0" r="0" b="0"/>
            <wp:docPr id="12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29"/>
                    <a:srcRect/>
                    <a:stretch>
                      <a:fillRect/>
                    </a:stretch>
                  </pic:blipFill>
                  <pic:spPr bwMode="auto">
                    <a:xfrm>
                      <a:off x="0" y="0"/>
                      <a:ext cx="1752600" cy="1533525"/>
                    </a:xfrm>
                    <a:prstGeom prst="rect">
                      <a:avLst/>
                    </a:prstGeom>
                    <a:noFill/>
                    <a:ln w="9525">
                      <a:noFill/>
                      <a:miter lim="800000"/>
                      <a:headEnd/>
                      <a:tailEnd/>
                    </a:ln>
                  </pic:spPr>
                </pic:pic>
              </a:graphicData>
            </a:graphic>
          </wp:inline>
        </w:drawing>
      </w:r>
    </w:p>
    <w:p w:rsidR="00E254CE" w:rsidRDefault="00E254CE" w:rsidP="00E254CE">
      <w:pPr>
        <w:ind w:firstLine="567"/>
        <w:jc w:val="center"/>
        <w:rPr>
          <w:sz w:val="24"/>
          <w:szCs w:val="24"/>
        </w:rPr>
      </w:pPr>
    </w:p>
    <w:p w:rsidR="00E254CE" w:rsidRPr="00E254CE" w:rsidRDefault="00E254CE" w:rsidP="00E254CE">
      <w:pPr>
        <w:ind w:firstLine="567"/>
        <w:rPr>
          <w:sz w:val="24"/>
          <w:szCs w:val="24"/>
        </w:rPr>
      </w:pPr>
      <w:r w:rsidRPr="00E254CE">
        <w:rPr>
          <w:sz w:val="24"/>
          <w:szCs w:val="24"/>
        </w:rPr>
        <w:t>Желтый квадратик внутри примитива также служит для изменения геометрических размеров фигуры.</w:t>
      </w:r>
    </w:p>
    <w:p w:rsidR="00E254CE" w:rsidRDefault="00E254CE" w:rsidP="00E254CE">
      <w:pPr>
        <w:ind w:firstLine="567"/>
        <w:rPr>
          <w:sz w:val="24"/>
          <w:szCs w:val="24"/>
        </w:rPr>
      </w:pPr>
      <w:r w:rsidRPr="00E254CE">
        <w:rPr>
          <w:sz w:val="24"/>
          <w:szCs w:val="24"/>
        </w:rPr>
        <w:t>Фигуру можно вращать. Для этих целей служит зелененький кружочек, расположенный над фигурой. Для вращения примитива необходимо установить курсор мыши на кружочек и, нажав л</w:t>
      </w:r>
      <w:r w:rsidRPr="00E254CE">
        <w:rPr>
          <w:sz w:val="24"/>
          <w:szCs w:val="24"/>
        </w:rPr>
        <w:t>е</w:t>
      </w:r>
      <w:r w:rsidRPr="00E254CE">
        <w:rPr>
          <w:sz w:val="24"/>
          <w:szCs w:val="24"/>
        </w:rPr>
        <w:t>вую кнопку, производить движения мышью. При этом фигура будет вращаться в ту или иную стор</w:t>
      </w:r>
      <w:r w:rsidRPr="00E254CE">
        <w:rPr>
          <w:sz w:val="24"/>
          <w:szCs w:val="24"/>
        </w:rPr>
        <w:t>о</w:t>
      </w:r>
      <w:r w:rsidRPr="00E254CE">
        <w:rPr>
          <w:sz w:val="24"/>
          <w:szCs w:val="24"/>
        </w:rPr>
        <w:t>ну.</w:t>
      </w:r>
    </w:p>
    <w:p w:rsidR="00E254CE" w:rsidRPr="009A2A0B" w:rsidRDefault="00E254CE" w:rsidP="009A2A0B">
      <w:pPr>
        <w:pStyle w:val="2"/>
        <w:jc w:val="center"/>
        <w:rPr>
          <w:sz w:val="24"/>
          <w:szCs w:val="24"/>
        </w:rPr>
      </w:pPr>
      <w:bookmarkStart w:id="79" w:name="_Toc218920536"/>
      <w:r w:rsidRPr="009A2A0B">
        <w:rPr>
          <w:sz w:val="24"/>
          <w:szCs w:val="24"/>
        </w:rPr>
        <w:t>Форматирование графического объекта</w:t>
      </w:r>
      <w:bookmarkEnd w:id="79"/>
    </w:p>
    <w:p w:rsidR="00E254CE" w:rsidRPr="00E254CE" w:rsidRDefault="00E254CE" w:rsidP="00E254CE">
      <w:pPr>
        <w:ind w:firstLine="567"/>
        <w:rPr>
          <w:sz w:val="24"/>
          <w:szCs w:val="24"/>
        </w:rPr>
      </w:pPr>
    </w:p>
    <w:p w:rsidR="00E254CE" w:rsidRDefault="00E254CE" w:rsidP="00E254CE">
      <w:pPr>
        <w:ind w:firstLine="567"/>
        <w:rPr>
          <w:sz w:val="24"/>
          <w:szCs w:val="24"/>
        </w:rPr>
      </w:pPr>
      <w:r w:rsidRPr="00E254CE">
        <w:rPr>
          <w:sz w:val="24"/>
          <w:szCs w:val="24"/>
        </w:rPr>
        <w:t>Окно панели "Стили фигур" содержит расширенные параметры форматирования "Формат а</w:t>
      </w:r>
      <w:r w:rsidRPr="00E254CE">
        <w:rPr>
          <w:sz w:val="24"/>
          <w:szCs w:val="24"/>
        </w:rPr>
        <w:t>в</w:t>
      </w:r>
      <w:r w:rsidRPr="00E254CE">
        <w:rPr>
          <w:sz w:val="24"/>
          <w:szCs w:val="24"/>
        </w:rPr>
        <w:t>тофигуры". В этом окне можно произвести большинство настроек форматирования.</w:t>
      </w:r>
    </w:p>
    <w:p w:rsidR="009A2A0B" w:rsidRDefault="009A2A0B" w:rsidP="00E254CE">
      <w:pPr>
        <w:ind w:firstLine="567"/>
        <w:rPr>
          <w:sz w:val="24"/>
          <w:szCs w:val="24"/>
        </w:rPr>
      </w:pPr>
    </w:p>
    <w:p w:rsidR="00E254CE" w:rsidRDefault="00EF6882" w:rsidP="00E254CE">
      <w:pPr>
        <w:ind w:firstLine="567"/>
        <w:jc w:val="center"/>
        <w:rPr>
          <w:sz w:val="24"/>
          <w:szCs w:val="24"/>
        </w:rPr>
      </w:pPr>
      <w:r>
        <w:rPr>
          <w:noProof/>
          <w:sz w:val="24"/>
          <w:szCs w:val="24"/>
        </w:rPr>
        <w:drawing>
          <wp:inline distT="0" distB="0" distL="0" distR="0">
            <wp:extent cx="3771900" cy="2838450"/>
            <wp:effectExtent l="19050" t="0" r="0" b="0"/>
            <wp:docPr id="12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130"/>
                    <a:srcRect/>
                    <a:stretch>
                      <a:fillRect/>
                    </a:stretch>
                  </pic:blipFill>
                  <pic:spPr bwMode="auto">
                    <a:xfrm>
                      <a:off x="0" y="0"/>
                      <a:ext cx="3771900" cy="2838450"/>
                    </a:xfrm>
                    <a:prstGeom prst="rect">
                      <a:avLst/>
                    </a:prstGeom>
                    <a:noFill/>
                    <a:ln w="9525">
                      <a:noFill/>
                      <a:miter lim="800000"/>
                      <a:headEnd/>
                      <a:tailEnd/>
                    </a:ln>
                  </pic:spPr>
                </pic:pic>
              </a:graphicData>
            </a:graphic>
          </wp:inline>
        </w:drawing>
      </w:r>
    </w:p>
    <w:p w:rsidR="00E254CE" w:rsidRDefault="00E254CE" w:rsidP="00B40A99">
      <w:pPr>
        <w:ind w:firstLine="567"/>
        <w:jc w:val="center"/>
        <w:rPr>
          <w:sz w:val="24"/>
          <w:szCs w:val="24"/>
        </w:rPr>
      </w:pPr>
    </w:p>
    <w:p w:rsidR="00B40A99" w:rsidRPr="00B40A99" w:rsidRDefault="00B40A99" w:rsidP="00B40A99">
      <w:pPr>
        <w:ind w:firstLine="567"/>
        <w:rPr>
          <w:sz w:val="24"/>
          <w:szCs w:val="24"/>
        </w:rPr>
      </w:pPr>
      <w:r w:rsidRPr="00B40A99">
        <w:rPr>
          <w:sz w:val="24"/>
          <w:szCs w:val="24"/>
        </w:rPr>
        <w:t>Наиболее часто встречающиеся настройки вынесены на ленту "Формат".</w:t>
      </w:r>
    </w:p>
    <w:p w:rsidR="00B40A99" w:rsidRDefault="00360161" w:rsidP="00B40A99">
      <w:pPr>
        <w:ind w:firstLine="567"/>
        <w:rPr>
          <w:sz w:val="24"/>
          <w:szCs w:val="24"/>
        </w:rPr>
      </w:pPr>
      <w:r w:rsidRPr="00B40A99">
        <w:rPr>
          <w:sz w:val="24"/>
          <w:szCs w:val="24"/>
        </w:rPr>
        <w:t>Панель "Стили фигур" содержит набор уже готовых стилей</w:t>
      </w:r>
    </w:p>
    <w:p w:rsidR="00066EB1" w:rsidRDefault="00066EB1" w:rsidP="00B40A99">
      <w:pPr>
        <w:ind w:firstLine="567"/>
        <w:rPr>
          <w:sz w:val="24"/>
          <w:szCs w:val="24"/>
        </w:rPr>
      </w:pPr>
    </w:p>
    <w:p w:rsidR="00066EB1" w:rsidRDefault="00EF6882" w:rsidP="00B40A99">
      <w:pPr>
        <w:ind w:firstLine="567"/>
        <w:jc w:val="center"/>
        <w:rPr>
          <w:sz w:val="24"/>
          <w:szCs w:val="24"/>
        </w:rPr>
      </w:pPr>
      <w:r>
        <w:rPr>
          <w:noProof/>
          <w:sz w:val="24"/>
          <w:szCs w:val="24"/>
        </w:rPr>
        <w:drawing>
          <wp:inline distT="0" distB="0" distL="0" distR="0">
            <wp:extent cx="3667125" cy="895350"/>
            <wp:effectExtent l="19050" t="0" r="9525" b="0"/>
            <wp:docPr id="123"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1"/>
                    <a:srcRect/>
                    <a:stretch>
                      <a:fillRect/>
                    </a:stretch>
                  </pic:blipFill>
                  <pic:spPr bwMode="auto">
                    <a:xfrm>
                      <a:off x="0" y="0"/>
                      <a:ext cx="3667125" cy="895350"/>
                    </a:xfrm>
                    <a:prstGeom prst="rect">
                      <a:avLst/>
                    </a:prstGeom>
                    <a:noFill/>
                    <a:ln w="9525">
                      <a:noFill/>
                      <a:miter lim="800000"/>
                      <a:headEnd/>
                      <a:tailEnd/>
                    </a:ln>
                  </pic:spPr>
                </pic:pic>
              </a:graphicData>
            </a:graphic>
          </wp:inline>
        </w:drawing>
      </w:r>
    </w:p>
    <w:p w:rsidR="00066EB1" w:rsidRDefault="00066EB1" w:rsidP="00B40A99">
      <w:pPr>
        <w:ind w:firstLine="567"/>
        <w:jc w:val="center"/>
        <w:rPr>
          <w:sz w:val="24"/>
          <w:szCs w:val="24"/>
        </w:rPr>
      </w:pPr>
    </w:p>
    <w:p w:rsidR="00B40A99" w:rsidRDefault="00EF6882" w:rsidP="00B40A99">
      <w:pPr>
        <w:ind w:firstLine="567"/>
        <w:jc w:val="center"/>
        <w:rPr>
          <w:sz w:val="24"/>
          <w:szCs w:val="24"/>
        </w:rPr>
      </w:pPr>
      <w:r>
        <w:rPr>
          <w:noProof/>
          <w:sz w:val="24"/>
          <w:szCs w:val="24"/>
        </w:rPr>
        <w:drawing>
          <wp:inline distT="0" distB="0" distL="0" distR="0">
            <wp:extent cx="2438400" cy="2381250"/>
            <wp:effectExtent l="19050" t="0" r="0" b="0"/>
            <wp:docPr id="1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32"/>
                    <a:srcRect/>
                    <a:stretch>
                      <a:fillRect/>
                    </a:stretch>
                  </pic:blipFill>
                  <pic:spPr bwMode="auto">
                    <a:xfrm>
                      <a:off x="0" y="0"/>
                      <a:ext cx="2438400" cy="2381250"/>
                    </a:xfrm>
                    <a:prstGeom prst="rect">
                      <a:avLst/>
                    </a:prstGeom>
                    <a:noFill/>
                    <a:ln w="9525">
                      <a:noFill/>
                      <a:miter lim="800000"/>
                      <a:headEnd/>
                      <a:tailEnd/>
                    </a:ln>
                  </pic:spPr>
                </pic:pic>
              </a:graphicData>
            </a:graphic>
          </wp:inline>
        </w:drawing>
      </w:r>
    </w:p>
    <w:p w:rsidR="00066EB1" w:rsidRPr="00066EB1" w:rsidRDefault="00066EB1" w:rsidP="00066EB1">
      <w:pPr>
        <w:ind w:firstLine="567"/>
        <w:rPr>
          <w:sz w:val="24"/>
          <w:szCs w:val="24"/>
        </w:rPr>
      </w:pPr>
      <w:r w:rsidRPr="00066EB1">
        <w:rPr>
          <w:sz w:val="24"/>
          <w:szCs w:val="24"/>
        </w:rPr>
        <w:lastRenderedPageBreak/>
        <w:t>А также три кнопки: "Заливка фигуры", "Контур фигуры", "Изменить фигуру". Если ни один из предложенных стилей не подходит, то при помощи этих кнопок можно создать свой стиль формат</w:t>
      </w:r>
      <w:r w:rsidRPr="00066EB1">
        <w:rPr>
          <w:sz w:val="24"/>
          <w:szCs w:val="24"/>
        </w:rPr>
        <w:t>и</w:t>
      </w:r>
      <w:r w:rsidRPr="00066EB1">
        <w:rPr>
          <w:sz w:val="24"/>
          <w:szCs w:val="24"/>
        </w:rPr>
        <w:t>рования.</w:t>
      </w:r>
    </w:p>
    <w:p w:rsidR="00360161" w:rsidRDefault="00066EB1" w:rsidP="00066EB1">
      <w:pPr>
        <w:ind w:firstLine="567"/>
        <w:rPr>
          <w:sz w:val="24"/>
          <w:szCs w:val="24"/>
        </w:rPr>
      </w:pPr>
      <w:r w:rsidRPr="00066EB1">
        <w:rPr>
          <w:sz w:val="24"/>
          <w:szCs w:val="24"/>
        </w:rPr>
        <w:t>Кнопка "Эффекты тени" служит для настройки параметров тени фигуры.</w:t>
      </w:r>
    </w:p>
    <w:p w:rsidR="009A2A0B" w:rsidRDefault="009A2A0B" w:rsidP="00066EB1">
      <w:pPr>
        <w:ind w:firstLine="567"/>
        <w:rPr>
          <w:sz w:val="24"/>
          <w:szCs w:val="24"/>
        </w:rPr>
      </w:pPr>
    </w:p>
    <w:p w:rsidR="00066EB1" w:rsidRDefault="00EF6882" w:rsidP="00066EB1">
      <w:pPr>
        <w:ind w:firstLine="567"/>
        <w:jc w:val="center"/>
        <w:rPr>
          <w:sz w:val="24"/>
          <w:szCs w:val="24"/>
        </w:rPr>
      </w:pPr>
      <w:r>
        <w:rPr>
          <w:noProof/>
          <w:sz w:val="24"/>
          <w:szCs w:val="24"/>
        </w:rPr>
        <w:drawing>
          <wp:inline distT="0" distB="0" distL="0" distR="0">
            <wp:extent cx="1304925" cy="857250"/>
            <wp:effectExtent l="19050" t="0" r="9525" b="0"/>
            <wp:docPr id="1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33"/>
                    <a:srcRect/>
                    <a:stretch>
                      <a:fillRect/>
                    </a:stretch>
                  </pic:blipFill>
                  <pic:spPr bwMode="auto">
                    <a:xfrm>
                      <a:off x="0" y="0"/>
                      <a:ext cx="1304925" cy="857250"/>
                    </a:xfrm>
                    <a:prstGeom prst="rect">
                      <a:avLst/>
                    </a:prstGeom>
                    <a:noFill/>
                    <a:ln w="9525">
                      <a:noFill/>
                      <a:miter lim="800000"/>
                      <a:headEnd/>
                      <a:tailEnd/>
                    </a:ln>
                  </pic:spPr>
                </pic:pic>
              </a:graphicData>
            </a:graphic>
          </wp:inline>
        </w:drawing>
      </w:r>
    </w:p>
    <w:p w:rsidR="00066EB1" w:rsidRDefault="00066EB1" w:rsidP="00066EB1">
      <w:pPr>
        <w:ind w:firstLine="567"/>
        <w:jc w:val="center"/>
        <w:rPr>
          <w:sz w:val="24"/>
          <w:szCs w:val="24"/>
        </w:rPr>
      </w:pPr>
    </w:p>
    <w:p w:rsidR="00707A01" w:rsidRPr="00707A01" w:rsidRDefault="00707A01" w:rsidP="00707A01">
      <w:pPr>
        <w:ind w:firstLine="567"/>
        <w:rPr>
          <w:sz w:val="24"/>
          <w:szCs w:val="24"/>
        </w:rPr>
      </w:pPr>
      <w:r w:rsidRPr="00707A01">
        <w:rPr>
          <w:sz w:val="24"/>
          <w:szCs w:val="24"/>
        </w:rPr>
        <w:t>Для интерактивной настройки тени служат кнопки, расположенные в правой части панели "Эффекты тени".</w:t>
      </w:r>
    </w:p>
    <w:p w:rsidR="00707A01" w:rsidRPr="00707A01" w:rsidRDefault="00707A01" w:rsidP="00707A01">
      <w:pPr>
        <w:ind w:firstLine="567"/>
        <w:jc w:val="center"/>
        <w:rPr>
          <w:sz w:val="24"/>
          <w:szCs w:val="24"/>
        </w:rPr>
      </w:pPr>
    </w:p>
    <w:p w:rsidR="00066EB1" w:rsidRDefault="00707A01" w:rsidP="00707A01">
      <w:pPr>
        <w:ind w:firstLine="567"/>
        <w:rPr>
          <w:sz w:val="24"/>
          <w:szCs w:val="24"/>
        </w:rPr>
      </w:pPr>
      <w:r w:rsidRPr="00707A01">
        <w:rPr>
          <w:sz w:val="24"/>
          <w:szCs w:val="24"/>
        </w:rPr>
        <w:t>Кнопка "Объем" позволяет применить трехмерные эффекты к фигуре. При этом можно н</w:t>
      </w:r>
      <w:r w:rsidRPr="00707A01">
        <w:rPr>
          <w:sz w:val="24"/>
          <w:szCs w:val="24"/>
        </w:rPr>
        <w:t>а</w:t>
      </w:r>
      <w:r w:rsidRPr="00707A01">
        <w:rPr>
          <w:sz w:val="24"/>
          <w:szCs w:val="24"/>
        </w:rPr>
        <w:t>страивать такие параметры как: Цвет объемной фигуры, Глубина, Направление, Освещение, Повер</w:t>
      </w:r>
      <w:r w:rsidRPr="00707A01">
        <w:rPr>
          <w:sz w:val="24"/>
          <w:szCs w:val="24"/>
        </w:rPr>
        <w:t>х</w:t>
      </w:r>
      <w:r w:rsidRPr="00707A01">
        <w:rPr>
          <w:sz w:val="24"/>
          <w:szCs w:val="24"/>
        </w:rPr>
        <w:t>ность.</w:t>
      </w:r>
      <w:r w:rsidR="008D7A52">
        <w:rPr>
          <w:noProof/>
          <w:sz w:val="24"/>
          <w:szCs w:val="24"/>
        </w:rPr>
        <w:pict>
          <v:shapetype id="_x0000_t83" coordsize="21600,21600" o:spt="83" adj="5400,8100,2700,9450" path="m@0@0l@3@0@3@2@1@2,10800,0@4@2@5@2@5@0@8@0@8@3@9@3@9@1,21600,10800@9@4@9@5@8@5@8@8@5@8@5@9@4@9,10800,21600@1@9@3@9@3@8@0@8@0@5@2@5@2@4,,10800@2@1@2@3@0@3xe">
            <v:stroke joinstyle="miter"/>
            <v:formulas>
              <v:f eqn="val #0"/>
              <v:f eqn="val #1"/>
              <v:f eqn="val #2"/>
              <v:f eqn="val #3"/>
              <v:f eqn="sum 21600 0 #1"/>
              <v:f eqn="sum 21600 0 #3"/>
              <v:f eqn="sum #0 21600 0"/>
              <v:f eqn="prod @6 1 2"/>
              <v:f eqn="sum 21600 0 #0"/>
              <v:f eqn="sum 21600 0 #2"/>
            </v:formulas>
            <v:path o:connecttype="rect" textboxrect="@0,@0,@8,@8"/>
            <v:handles>
              <v:h position="topLeft,#0" yrange="@2,@1"/>
              <v:h position="#1,topLeft" xrange="@0,@3"/>
              <v:h position="#3,#2" xrange="@1,10800" yrange="0,@0"/>
            </v:handles>
          </v:shapetype>
          <v:shape id="_x0000_s1059" type="#_x0000_t83" style="position:absolute;left:0;text-align:left;margin-left:233.25pt;margin-top:4.1pt;width:101.25pt;height:104.25pt;z-index:251660288;mso-position-horizontal-relative:text;mso-position-vertical-relative:text">
            <v:shadow on="t" type="double" color="red" opacity=".5" color2="shadow add(102)" offset="-13pt,-3pt" offset2="-26pt,-6pt"/>
            <w10:wrap type="topAndBottom"/>
          </v:shape>
        </w:pict>
      </w:r>
    </w:p>
    <w:p w:rsidR="00707A01" w:rsidRDefault="00EF6882" w:rsidP="00066EB1">
      <w:pPr>
        <w:ind w:firstLine="567"/>
        <w:jc w:val="center"/>
        <w:rPr>
          <w:sz w:val="24"/>
          <w:szCs w:val="24"/>
        </w:rPr>
      </w:pPr>
      <w:r>
        <w:rPr>
          <w:noProof/>
          <w:sz w:val="24"/>
          <w:szCs w:val="24"/>
        </w:rPr>
        <w:drawing>
          <wp:inline distT="0" distB="0" distL="0" distR="0">
            <wp:extent cx="1200150" cy="866775"/>
            <wp:effectExtent l="19050" t="0" r="0" b="0"/>
            <wp:docPr id="12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34"/>
                    <a:srcRect/>
                    <a:stretch>
                      <a:fillRect/>
                    </a:stretch>
                  </pic:blipFill>
                  <pic:spPr bwMode="auto">
                    <a:xfrm>
                      <a:off x="0" y="0"/>
                      <a:ext cx="1200150" cy="866775"/>
                    </a:xfrm>
                    <a:prstGeom prst="rect">
                      <a:avLst/>
                    </a:prstGeom>
                    <a:noFill/>
                    <a:ln w="9525">
                      <a:noFill/>
                      <a:miter lim="800000"/>
                      <a:headEnd/>
                      <a:tailEnd/>
                    </a:ln>
                  </pic:spPr>
                </pic:pic>
              </a:graphicData>
            </a:graphic>
          </wp:inline>
        </w:drawing>
      </w:r>
    </w:p>
    <w:p w:rsidR="00093384" w:rsidRDefault="00093384" w:rsidP="00066EB1">
      <w:pPr>
        <w:ind w:firstLine="567"/>
        <w:jc w:val="center"/>
        <w:rPr>
          <w:sz w:val="24"/>
          <w:szCs w:val="24"/>
        </w:rPr>
      </w:pPr>
    </w:p>
    <w:p w:rsidR="00093384" w:rsidRPr="00093384" w:rsidRDefault="00093384" w:rsidP="00093384">
      <w:pPr>
        <w:ind w:firstLine="567"/>
        <w:rPr>
          <w:sz w:val="24"/>
          <w:szCs w:val="24"/>
        </w:rPr>
      </w:pPr>
      <w:r w:rsidRPr="00093384">
        <w:rPr>
          <w:sz w:val="24"/>
          <w:szCs w:val="24"/>
        </w:rPr>
        <w:t>Для интерактивной настройки объема служат кнопки, расположенные в правой части панели "Объем".</w:t>
      </w:r>
    </w:p>
    <w:p w:rsidR="00707A01" w:rsidRPr="00707A01" w:rsidRDefault="00707A01" w:rsidP="00707A01">
      <w:pPr>
        <w:tabs>
          <w:tab w:val="left" w:pos="6435"/>
        </w:tabs>
        <w:ind w:firstLine="567"/>
        <w:rPr>
          <w:sz w:val="24"/>
          <w:szCs w:val="24"/>
        </w:rPr>
      </w:pPr>
    </w:p>
    <w:p w:rsidR="00995E9D" w:rsidRPr="00707A01" w:rsidRDefault="00995E9D" w:rsidP="00995E9D">
      <w:pPr>
        <w:ind w:firstLine="567"/>
        <w:rPr>
          <w:sz w:val="24"/>
          <w:szCs w:val="24"/>
        </w:rPr>
      </w:pPr>
      <w:r w:rsidRPr="00093384">
        <w:rPr>
          <w:sz w:val="24"/>
          <w:szCs w:val="24"/>
        </w:rPr>
        <w:t>Инструменты, расположенные на панели "Упорядочить" предназначены для настройки пар</w:t>
      </w:r>
      <w:r w:rsidRPr="00093384">
        <w:rPr>
          <w:sz w:val="24"/>
          <w:szCs w:val="24"/>
        </w:rPr>
        <w:t>а</w:t>
      </w:r>
      <w:r w:rsidRPr="00093384">
        <w:rPr>
          <w:sz w:val="24"/>
          <w:szCs w:val="24"/>
        </w:rPr>
        <w:t>метров взаимодействия фигуры с текстом документа.</w:t>
      </w:r>
    </w:p>
    <w:p w:rsidR="00707A01" w:rsidRPr="00707A01" w:rsidRDefault="008D7A52" w:rsidP="00707A01">
      <w:pPr>
        <w:rPr>
          <w:sz w:val="24"/>
          <w:szCs w:val="24"/>
        </w:rPr>
      </w:pPr>
      <w:r>
        <w:rPr>
          <w:noProof/>
          <w:sz w:val="24"/>
          <w:szCs w:val="24"/>
        </w:rPr>
        <w:pict>
          <v:shape id="_x0000_s1061" type="#_x0000_t83" style="position:absolute;margin-left:209.7pt;margin-top:17.6pt;width:101.25pt;height:104.25pt;z-index:251661312">
            <v:shadow type="double" color="red" opacity=".5" color2="shadow add(102)" offset="-13pt,-3pt" offset2="-26pt,-6pt"/>
            <o:extrusion v:ext="view" specularity="80000f" backdepth="2in" color="red" on="t" rotationangle="-25,40" viewpoint="-34.72222mm" viewpointorigin="-.5" skewangle="-45" lightposition="0,50000" lightposition2="0,-50000" type="perspective"/>
            <w10:wrap type="topAndBottom"/>
          </v:shape>
        </w:pict>
      </w:r>
    </w:p>
    <w:p w:rsidR="00707A01" w:rsidRDefault="00EF6882" w:rsidP="00995E9D">
      <w:pPr>
        <w:jc w:val="center"/>
        <w:rPr>
          <w:sz w:val="24"/>
          <w:szCs w:val="24"/>
        </w:rPr>
      </w:pPr>
      <w:r>
        <w:rPr>
          <w:noProof/>
          <w:sz w:val="24"/>
          <w:szCs w:val="24"/>
        </w:rPr>
        <w:lastRenderedPageBreak/>
        <w:drawing>
          <wp:inline distT="0" distB="0" distL="0" distR="0">
            <wp:extent cx="3124200" cy="790575"/>
            <wp:effectExtent l="19050" t="0" r="0" b="0"/>
            <wp:docPr id="127"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35"/>
                    <a:srcRect/>
                    <a:stretch>
                      <a:fillRect/>
                    </a:stretch>
                  </pic:blipFill>
                  <pic:spPr bwMode="auto">
                    <a:xfrm>
                      <a:off x="0" y="0"/>
                      <a:ext cx="3124200" cy="790575"/>
                    </a:xfrm>
                    <a:prstGeom prst="rect">
                      <a:avLst/>
                    </a:prstGeom>
                    <a:noFill/>
                    <a:ln w="9525">
                      <a:noFill/>
                      <a:miter lim="800000"/>
                      <a:headEnd/>
                      <a:tailEnd/>
                    </a:ln>
                  </pic:spPr>
                </pic:pic>
              </a:graphicData>
            </a:graphic>
          </wp:inline>
        </w:drawing>
      </w:r>
    </w:p>
    <w:p w:rsidR="00995E9D" w:rsidRDefault="00995E9D" w:rsidP="00995E9D">
      <w:pPr>
        <w:jc w:val="center"/>
        <w:rPr>
          <w:sz w:val="24"/>
          <w:szCs w:val="24"/>
        </w:rPr>
      </w:pPr>
    </w:p>
    <w:p w:rsidR="00995E9D" w:rsidRDefault="00995E9D" w:rsidP="00995E9D">
      <w:pPr>
        <w:jc w:val="center"/>
        <w:rPr>
          <w:sz w:val="24"/>
          <w:szCs w:val="24"/>
        </w:rPr>
      </w:pPr>
    </w:p>
    <w:p w:rsidR="00995E9D" w:rsidRPr="00707A01" w:rsidRDefault="00995E9D" w:rsidP="009A2A0B">
      <w:pPr>
        <w:ind w:firstLine="567"/>
        <w:rPr>
          <w:sz w:val="24"/>
          <w:szCs w:val="24"/>
        </w:rPr>
      </w:pPr>
      <w:r w:rsidRPr="00995E9D">
        <w:rPr>
          <w:sz w:val="24"/>
          <w:szCs w:val="24"/>
        </w:rPr>
        <w:t>Кнопка "Положение" задает расположение графического объекта на странице.</w:t>
      </w:r>
    </w:p>
    <w:p w:rsidR="00707A01" w:rsidRPr="00707A01" w:rsidRDefault="00707A01" w:rsidP="00707A01">
      <w:pPr>
        <w:rPr>
          <w:sz w:val="24"/>
          <w:szCs w:val="24"/>
        </w:rPr>
      </w:pPr>
    </w:p>
    <w:p w:rsidR="00707A01" w:rsidRDefault="00EF6882" w:rsidP="00995E9D">
      <w:pPr>
        <w:jc w:val="center"/>
        <w:rPr>
          <w:sz w:val="24"/>
          <w:szCs w:val="24"/>
        </w:rPr>
      </w:pPr>
      <w:r>
        <w:rPr>
          <w:noProof/>
          <w:sz w:val="24"/>
          <w:szCs w:val="24"/>
        </w:rPr>
        <w:drawing>
          <wp:inline distT="0" distB="0" distL="0" distR="0">
            <wp:extent cx="1428750" cy="2238375"/>
            <wp:effectExtent l="19050" t="0" r="0" b="0"/>
            <wp:docPr id="12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36"/>
                    <a:srcRect/>
                    <a:stretch>
                      <a:fillRect/>
                    </a:stretch>
                  </pic:blipFill>
                  <pic:spPr bwMode="auto">
                    <a:xfrm>
                      <a:off x="0" y="0"/>
                      <a:ext cx="1428750" cy="2238375"/>
                    </a:xfrm>
                    <a:prstGeom prst="rect">
                      <a:avLst/>
                    </a:prstGeom>
                    <a:noFill/>
                    <a:ln w="9525">
                      <a:noFill/>
                      <a:miter lim="800000"/>
                      <a:headEnd/>
                      <a:tailEnd/>
                    </a:ln>
                  </pic:spPr>
                </pic:pic>
              </a:graphicData>
            </a:graphic>
          </wp:inline>
        </w:drawing>
      </w:r>
    </w:p>
    <w:p w:rsidR="00995E9D" w:rsidRDefault="00995E9D" w:rsidP="00995E9D">
      <w:pPr>
        <w:jc w:val="center"/>
        <w:rPr>
          <w:sz w:val="24"/>
          <w:szCs w:val="24"/>
        </w:rPr>
      </w:pPr>
    </w:p>
    <w:p w:rsidR="00995E9D" w:rsidRPr="00995E9D" w:rsidRDefault="00995E9D" w:rsidP="00995E9D">
      <w:pPr>
        <w:ind w:firstLine="567"/>
        <w:rPr>
          <w:sz w:val="24"/>
          <w:szCs w:val="24"/>
        </w:rPr>
      </w:pPr>
      <w:r w:rsidRPr="00995E9D">
        <w:rPr>
          <w:sz w:val="24"/>
          <w:szCs w:val="24"/>
        </w:rPr>
        <w:t>Для настройки обтекания фигуры текстом служит кнопка "Обтекание текстом".</w:t>
      </w:r>
    </w:p>
    <w:p w:rsidR="00995E9D" w:rsidRPr="00995E9D" w:rsidRDefault="00995E9D" w:rsidP="00995E9D">
      <w:pPr>
        <w:ind w:firstLine="567"/>
        <w:rPr>
          <w:sz w:val="24"/>
          <w:szCs w:val="24"/>
        </w:rPr>
      </w:pPr>
      <w:r w:rsidRPr="00995E9D">
        <w:rPr>
          <w:sz w:val="24"/>
          <w:szCs w:val="24"/>
        </w:rPr>
        <w:t>Если в документ вставлено несколько фигур, перекрывающих друг друга, то их относительный порядок размещения можно настроить при помощи кнопок "На передний план" и "На задний план".</w:t>
      </w:r>
    </w:p>
    <w:p w:rsidR="00995E9D" w:rsidRPr="00995E9D" w:rsidRDefault="00995E9D" w:rsidP="00995E9D">
      <w:pPr>
        <w:ind w:firstLine="567"/>
        <w:rPr>
          <w:sz w:val="24"/>
          <w:szCs w:val="24"/>
        </w:rPr>
      </w:pPr>
      <w:r w:rsidRPr="00995E9D">
        <w:rPr>
          <w:sz w:val="24"/>
          <w:szCs w:val="24"/>
        </w:rPr>
        <w:t>Кнопка "Выровнять" служит для выравнивания объекта относительно границ страницы.</w:t>
      </w:r>
    </w:p>
    <w:p w:rsidR="00995E9D" w:rsidRPr="00995E9D" w:rsidRDefault="00995E9D" w:rsidP="00995E9D">
      <w:pPr>
        <w:ind w:firstLine="567"/>
        <w:rPr>
          <w:sz w:val="24"/>
          <w:szCs w:val="24"/>
        </w:rPr>
      </w:pPr>
      <w:r w:rsidRPr="00995E9D">
        <w:rPr>
          <w:sz w:val="24"/>
          <w:szCs w:val="24"/>
        </w:rPr>
        <w:t>При помощи кнопки "Повернуть" фигуру можно вращать.</w:t>
      </w:r>
    </w:p>
    <w:p w:rsidR="00995E9D" w:rsidRDefault="00995E9D" w:rsidP="00995E9D">
      <w:pPr>
        <w:ind w:firstLine="567"/>
        <w:rPr>
          <w:sz w:val="24"/>
          <w:szCs w:val="24"/>
        </w:rPr>
      </w:pPr>
    </w:p>
    <w:p w:rsidR="00995E9D" w:rsidRDefault="00995E9D" w:rsidP="00995E9D">
      <w:pPr>
        <w:ind w:firstLine="567"/>
        <w:rPr>
          <w:sz w:val="24"/>
          <w:szCs w:val="24"/>
        </w:rPr>
      </w:pPr>
      <w:r w:rsidRPr="00995E9D">
        <w:rPr>
          <w:sz w:val="24"/>
          <w:szCs w:val="24"/>
        </w:rPr>
        <w:t>Точный размер фигуры можно задать на панели "Размер".</w:t>
      </w:r>
    </w:p>
    <w:p w:rsidR="00995E9D" w:rsidRDefault="00995E9D" w:rsidP="00995E9D">
      <w:pPr>
        <w:ind w:firstLine="567"/>
        <w:rPr>
          <w:sz w:val="24"/>
          <w:szCs w:val="24"/>
        </w:rPr>
      </w:pPr>
    </w:p>
    <w:p w:rsidR="00995E9D" w:rsidRDefault="00EF6882" w:rsidP="00995E9D">
      <w:pPr>
        <w:ind w:firstLine="567"/>
        <w:jc w:val="center"/>
        <w:rPr>
          <w:sz w:val="24"/>
          <w:szCs w:val="24"/>
        </w:rPr>
      </w:pPr>
      <w:r>
        <w:rPr>
          <w:noProof/>
          <w:sz w:val="24"/>
          <w:szCs w:val="24"/>
        </w:rPr>
        <w:drawing>
          <wp:inline distT="0" distB="0" distL="0" distR="0">
            <wp:extent cx="1019175" cy="857250"/>
            <wp:effectExtent l="19050" t="0" r="9525" b="0"/>
            <wp:docPr id="129"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37"/>
                    <a:srcRect/>
                    <a:stretch>
                      <a:fillRect/>
                    </a:stretch>
                  </pic:blipFill>
                  <pic:spPr bwMode="auto">
                    <a:xfrm>
                      <a:off x="0" y="0"/>
                      <a:ext cx="1019175" cy="857250"/>
                    </a:xfrm>
                    <a:prstGeom prst="rect">
                      <a:avLst/>
                    </a:prstGeom>
                    <a:noFill/>
                    <a:ln w="9525">
                      <a:noFill/>
                      <a:miter lim="800000"/>
                      <a:headEnd/>
                      <a:tailEnd/>
                    </a:ln>
                  </pic:spPr>
                </pic:pic>
              </a:graphicData>
            </a:graphic>
          </wp:inline>
        </w:drawing>
      </w:r>
    </w:p>
    <w:p w:rsidR="00995E9D" w:rsidRDefault="00995E9D" w:rsidP="00995E9D">
      <w:pPr>
        <w:ind w:firstLine="567"/>
        <w:jc w:val="center"/>
        <w:rPr>
          <w:sz w:val="24"/>
          <w:szCs w:val="24"/>
        </w:rPr>
      </w:pPr>
    </w:p>
    <w:p w:rsidR="00995E9D" w:rsidRPr="009A2A0B" w:rsidRDefault="00995E9D" w:rsidP="009A2A0B">
      <w:pPr>
        <w:pStyle w:val="2"/>
        <w:jc w:val="center"/>
        <w:rPr>
          <w:sz w:val="24"/>
          <w:szCs w:val="24"/>
        </w:rPr>
      </w:pPr>
      <w:bookmarkStart w:id="80" w:name="_Toc218920537"/>
      <w:r w:rsidRPr="009A2A0B">
        <w:rPr>
          <w:sz w:val="24"/>
          <w:szCs w:val="24"/>
        </w:rPr>
        <w:t>Группировка фигур</w:t>
      </w:r>
      <w:bookmarkEnd w:id="80"/>
    </w:p>
    <w:p w:rsidR="00995E9D" w:rsidRPr="00995E9D" w:rsidRDefault="00995E9D" w:rsidP="00995E9D">
      <w:pPr>
        <w:ind w:firstLine="567"/>
        <w:rPr>
          <w:sz w:val="24"/>
          <w:szCs w:val="24"/>
        </w:rPr>
      </w:pPr>
    </w:p>
    <w:p w:rsidR="00995E9D" w:rsidRPr="00995E9D" w:rsidRDefault="0027173F" w:rsidP="00995E9D">
      <w:pPr>
        <w:ind w:firstLine="567"/>
        <w:rPr>
          <w:sz w:val="24"/>
          <w:szCs w:val="24"/>
        </w:rPr>
      </w:pPr>
      <w:r>
        <w:rPr>
          <w:sz w:val="24"/>
          <w:szCs w:val="24"/>
        </w:rPr>
        <w:t>Случае</w:t>
      </w:r>
      <w:r w:rsidRPr="00995E9D">
        <w:rPr>
          <w:sz w:val="24"/>
          <w:szCs w:val="24"/>
        </w:rPr>
        <w:t>тся,</w:t>
      </w:r>
      <w:r w:rsidR="00995E9D" w:rsidRPr="00995E9D">
        <w:rPr>
          <w:sz w:val="24"/>
          <w:szCs w:val="24"/>
        </w:rPr>
        <w:t xml:space="preserve"> </w:t>
      </w:r>
      <w:r>
        <w:rPr>
          <w:sz w:val="24"/>
          <w:szCs w:val="24"/>
        </w:rPr>
        <w:t>что</w:t>
      </w:r>
      <w:r w:rsidR="00995E9D" w:rsidRPr="00995E9D">
        <w:rPr>
          <w:sz w:val="24"/>
          <w:szCs w:val="24"/>
        </w:rPr>
        <w:t xml:space="preserve"> в документе размещены несколько объектов</w:t>
      </w:r>
      <w:r>
        <w:rPr>
          <w:sz w:val="24"/>
          <w:szCs w:val="24"/>
        </w:rPr>
        <w:t>,</w:t>
      </w:r>
      <w:r w:rsidR="00995E9D" w:rsidRPr="00995E9D">
        <w:rPr>
          <w:sz w:val="24"/>
          <w:szCs w:val="24"/>
        </w:rPr>
        <w:t xml:space="preserve"> и с ними одновременно нужно произвести какие-либо действия (увеличить, уменьшить, переместить). В этом случае целесообразно произвести группировку объектов.</w:t>
      </w:r>
    </w:p>
    <w:p w:rsidR="00995E9D" w:rsidRDefault="00995E9D" w:rsidP="00995E9D">
      <w:pPr>
        <w:ind w:firstLine="567"/>
        <w:rPr>
          <w:sz w:val="24"/>
          <w:szCs w:val="24"/>
        </w:rPr>
      </w:pPr>
      <w:r w:rsidRPr="00995E9D">
        <w:rPr>
          <w:sz w:val="24"/>
          <w:szCs w:val="24"/>
        </w:rPr>
        <w:t>Для группировки фигур их необходимо предварительно выделить. Это можно осуществить при помощи кнопки "Выделить" на ленте "Главная".</w:t>
      </w:r>
    </w:p>
    <w:p w:rsidR="00CF5312" w:rsidRDefault="00EF6882" w:rsidP="00CF5312">
      <w:pPr>
        <w:ind w:firstLine="567"/>
        <w:jc w:val="center"/>
        <w:rPr>
          <w:sz w:val="24"/>
          <w:szCs w:val="24"/>
        </w:rPr>
      </w:pPr>
      <w:r>
        <w:rPr>
          <w:noProof/>
          <w:sz w:val="24"/>
          <w:szCs w:val="24"/>
        </w:rPr>
        <w:drawing>
          <wp:inline distT="0" distB="0" distL="0" distR="0">
            <wp:extent cx="1543050" cy="742950"/>
            <wp:effectExtent l="19050" t="0" r="0" b="0"/>
            <wp:docPr id="130"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38"/>
                    <a:srcRect/>
                    <a:stretch>
                      <a:fillRect/>
                    </a:stretch>
                  </pic:blipFill>
                  <pic:spPr bwMode="auto">
                    <a:xfrm>
                      <a:off x="0" y="0"/>
                      <a:ext cx="1543050" cy="742950"/>
                    </a:xfrm>
                    <a:prstGeom prst="rect">
                      <a:avLst/>
                    </a:prstGeom>
                    <a:noFill/>
                    <a:ln w="9525">
                      <a:noFill/>
                      <a:miter lim="800000"/>
                      <a:headEnd/>
                      <a:tailEnd/>
                    </a:ln>
                  </pic:spPr>
                </pic:pic>
              </a:graphicData>
            </a:graphic>
          </wp:inline>
        </w:drawing>
      </w:r>
    </w:p>
    <w:p w:rsidR="00CF5312" w:rsidRDefault="00CF5312" w:rsidP="00995E9D">
      <w:pPr>
        <w:ind w:firstLine="567"/>
        <w:rPr>
          <w:sz w:val="24"/>
          <w:szCs w:val="24"/>
        </w:rPr>
      </w:pPr>
    </w:p>
    <w:p w:rsidR="00995E9D" w:rsidRDefault="00EF6882" w:rsidP="00CF5312">
      <w:pPr>
        <w:ind w:firstLine="567"/>
        <w:rPr>
          <w:sz w:val="24"/>
          <w:szCs w:val="24"/>
        </w:rPr>
      </w:pPr>
      <w:r>
        <w:rPr>
          <w:noProof/>
          <w:sz w:val="24"/>
          <w:szCs w:val="24"/>
        </w:rPr>
        <w:lastRenderedPageBreak/>
        <w:drawing>
          <wp:anchor distT="0" distB="0" distL="114300" distR="114300" simplePos="0" relativeHeight="251662336" behindDoc="0" locked="0" layoutInCell="1" allowOverlap="1">
            <wp:simplePos x="0" y="0"/>
            <wp:positionH relativeFrom="column">
              <wp:posOffset>1988185</wp:posOffset>
            </wp:positionH>
            <wp:positionV relativeFrom="paragraph">
              <wp:posOffset>574040</wp:posOffset>
            </wp:positionV>
            <wp:extent cx="2294255" cy="1504950"/>
            <wp:effectExtent l="19050" t="0" r="0" b="0"/>
            <wp:wrapTopAndBottom/>
            <wp:docPr id="170"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39"/>
                    <a:srcRect/>
                    <a:stretch>
                      <a:fillRect/>
                    </a:stretch>
                  </pic:blipFill>
                  <pic:spPr bwMode="auto">
                    <a:xfrm>
                      <a:off x="0" y="0"/>
                      <a:ext cx="2294255" cy="1504950"/>
                    </a:xfrm>
                    <a:prstGeom prst="rect">
                      <a:avLst/>
                    </a:prstGeom>
                    <a:noFill/>
                    <a:ln w="9525">
                      <a:noFill/>
                      <a:miter lim="800000"/>
                      <a:headEnd/>
                      <a:tailEnd/>
                    </a:ln>
                  </pic:spPr>
                </pic:pic>
              </a:graphicData>
            </a:graphic>
          </wp:anchor>
        </w:drawing>
      </w:r>
      <w:r w:rsidR="00CF5312" w:rsidRPr="00CF5312">
        <w:rPr>
          <w:sz w:val="24"/>
          <w:szCs w:val="24"/>
        </w:rPr>
        <w:t>Чтобы выделить нужные объекты необходимо щелкать на них левой кнопкой мыши при наж</w:t>
      </w:r>
      <w:r w:rsidR="00CF5312" w:rsidRPr="00CF5312">
        <w:rPr>
          <w:sz w:val="24"/>
          <w:szCs w:val="24"/>
        </w:rPr>
        <w:t>а</w:t>
      </w:r>
      <w:r w:rsidR="00CF5312" w:rsidRPr="00CF5312">
        <w:rPr>
          <w:sz w:val="24"/>
          <w:szCs w:val="24"/>
        </w:rPr>
        <w:t>той клавише Shift.</w:t>
      </w:r>
      <w:r w:rsidR="00CF5312">
        <w:rPr>
          <w:sz w:val="24"/>
          <w:szCs w:val="24"/>
        </w:rPr>
        <w:t xml:space="preserve"> </w:t>
      </w:r>
      <w:r w:rsidR="00CF5312" w:rsidRPr="00CF5312">
        <w:rPr>
          <w:sz w:val="24"/>
          <w:szCs w:val="24"/>
        </w:rPr>
        <w:t>После этого надо перейти на панель "Упорядочить" и воспользоваться кнопкой "Группировать".</w:t>
      </w:r>
    </w:p>
    <w:p w:rsidR="00707A01" w:rsidRPr="00707A01" w:rsidRDefault="00EC1849" w:rsidP="00EC1849">
      <w:pPr>
        <w:ind w:firstLine="567"/>
        <w:rPr>
          <w:sz w:val="24"/>
          <w:szCs w:val="24"/>
        </w:rPr>
      </w:pPr>
      <w:r w:rsidRPr="00EC1849">
        <w:rPr>
          <w:sz w:val="24"/>
          <w:szCs w:val="24"/>
        </w:rPr>
        <w:t>Все выделенные объекты становятся, как бы, одним объектом, о чем свидетельствуют угловые маркеры.</w:t>
      </w:r>
    </w:p>
    <w:p w:rsidR="00707A01" w:rsidRDefault="00EF6882" w:rsidP="00EC1849">
      <w:pPr>
        <w:jc w:val="center"/>
        <w:rPr>
          <w:sz w:val="24"/>
          <w:szCs w:val="24"/>
        </w:rPr>
      </w:pPr>
      <w:r>
        <w:rPr>
          <w:noProof/>
          <w:sz w:val="24"/>
          <w:szCs w:val="24"/>
        </w:rPr>
        <w:drawing>
          <wp:inline distT="0" distB="0" distL="0" distR="0">
            <wp:extent cx="2495550" cy="1752600"/>
            <wp:effectExtent l="19050" t="0" r="0" b="0"/>
            <wp:docPr id="13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140"/>
                    <a:srcRect/>
                    <a:stretch>
                      <a:fillRect/>
                    </a:stretch>
                  </pic:blipFill>
                  <pic:spPr bwMode="auto">
                    <a:xfrm>
                      <a:off x="0" y="0"/>
                      <a:ext cx="2495550" cy="1752600"/>
                    </a:xfrm>
                    <a:prstGeom prst="rect">
                      <a:avLst/>
                    </a:prstGeom>
                    <a:noFill/>
                    <a:ln w="9525">
                      <a:noFill/>
                      <a:miter lim="800000"/>
                      <a:headEnd/>
                      <a:tailEnd/>
                    </a:ln>
                  </pic:spPr>
                </pic:pic>
              </a:graphicData>
            </a:graphic>
          </wp:inline>
        </w:drawing>
      </w:r>
    </w:p>
    <w:p w:rsidR="00EC1849" w:rsidRDefault="00EC1849" w:rsidP="00EC1849">
      <w:pPr>
        <w:jc w:val="center"/>
        <w:rPr>
          <w:sz w:val="24"/>
          <w:szCs w:val="24"/>
        </w:rPr>
      </w:pPr>
    </w:p>
    <w:p w:rsidR="00EC1849" w:rsidRDefault="00EC1849" w:rsidP="00EC1849">
      <w:pPr>
        <w:ind w:firstLine="567"/>
        <w:rPr>
          <w:sz w:val="24"/>
          <w:szCs w:val="24"/>
        </w:rPr>
      </w:pPr>
    </w:p>
    <w:p w:rsidR="00EC1849" w:rsidRPr="00EC1849" w:rsidRDefault="00EC1849" w:rsidP="00EC1849">
      <w:pPr>
        <w:ind w:firstLine="567"/>
        <w:rPr>
          <w:sz w:val="24"/>
          <w:szCs w:val="24"/>
        </w:rPr>
      </w:pPr>
      <w:r>
        <w:rPr>
          <w:sz w:val="24"/>
          <w:szCs w:val="24"/>
        </w:rPr>
        <w:t>Т</w:t>
      </w:r>
      <w:r w:rsidRPr="00EC1849">
        <w:rPr>
          <w:sz w:val="24"/>
          <w:szCs w:val="24"/>
        </w:rPr>
        <w:t>еперь можно производить с ними все необходимые действия.</w:t>
      </w:r>
      <w:r>
        <w:rPr>
          <w:sz w:val="24"/>
          <w:szCs w:val="24"/>
        </w:rPr>
        <w:t xml:space="preserve"> П</w:t>
      </w:r>
      <w:r w:rsidRPr="00EC1849">
        <w:rPr>
          <w:sz w:val="24"/>
          <w:szCs w:val="24"/>
        </w:rPr>
        <w:t>ри необходимости</w:t>
      </w:r>
      <w:r>
        <w:rPr>
          <w:sz w:val="24"/>
          <w:szCs w:val="24"/>
        </w:rPr>
        <w:t xml:space="preserve"> </w:t>
      </w:r>
      <w:r w:rsidRPr="00EC1849">
        <w:rPr>
          <w:sz w:val="24"/>
          <w:szCs w:val="24"/>
        </w:rPr>
        <w:t>объекты можно разгруппировать.</w:t>
      </w:r>
    </w:p>
    <w:p w:rsidR="00EC1849" w:rsidRDefault="00EC1849" w:rsidP="00EC1849">
      <w:pPr>
        <w:ind w:firstLine="567"/>
        <w:rPr>
          <w:sz w:val="24"/>
          <w:szCs w:val="24"/>
        </w:rPr>
      </w:pPr>
    </w:p>
    <w:p w:rsidR="00EC1849" w:rsidRPr="009A2A0B" w:rsidRDefault="00EC1849" w:rsidP="009A2A0B">
      <w:pPr>
        <w:pStyle w:val="2"/>
        <w:jc w:val="center"/>
        <w:rPr>
          <w:sz w:val="24"/>
          <w:szCs w:val="24"/>
        </w:rPr>
      </w:pPr>
      <w:bookmarkStart w:id="81" w:name="_Toc218920538"/>
      <w:r w:rsidRPr="009A2A0B">
        <w:rPr>
          <w:sz w:val="24"/>
          <w:szCs w:val="24"/>
        </w:rPr>
        <w:t>Работа с надписями</w:t>
      </w:r>
      <w:bookmarkEnd w:id="81"/>
    </w:p>
    <w:p w:rsidR="00EC1849" w:rsidRPr="00EC1849" w:rsidRDefault="00EC1849" w:rsidP="00EC1849">
      <w:pPr>
        <w:ind w:firstLine="567"/>
        <w:rPr>
          <w:sz w:val="24"/>
          <w:szCs w:val="24"/>
        </w:rPr>
      </w:pPr>
    </w:p>
    <w:p w:rsidR="00EC1849" w:rsidRPr="00EC1849" w:rsidRDefault="00EC1849" w:rsidP="00EC1849">
      <w:pPr>
        <w:ind w:firstLine="567"/>
        <w:rPr>
          <w:sz w:val="24"/>
          <w:szCs w:val="24"/>
        </w:rPr>
      </w:pPr>
      <w:r w:rsidRPr="00EC1849">
        <w:rPr>
          <w:sz w:val="24"/>
          <w:szCs w:val="24"/>
        </w:rPr>
        <w:t>Особым видом графического примитива является Надпись.</w:t>
      </w:r>
    </w:p>
    <w:p w:rsidR="00EC1849" w:rsidRPr="00EC1849" w:rsidRDefault="00EC1849" w:rsidP="00EC1849">
      <w:pPr>
        <w:ind w:firstLine="567"/>
        <w:rPr>
          <w:sz w:val="24"/>
          <w:szCs w:val="24"/>
        </w:rPr>
      </w:pPr>
      <w:r w:rsidRPr="00EC1849">
        <w:rPr>
          <w:sz w:val="24"/>
          <w:szCs w:val="24"/>
        </w:rPr>
        <w:t>Этот примитив может содержать "в себе" текст.</w:t>
      </w:r>
    </w:p>
    <w:p w:rsidR="00EC1849" w:rsidRPr="00EC1849" w:rsidRDefault="00EC1849" w:rsidP="00EC1849">
      <w:pPr>
        <w:ind w:firstLine="567"/>
        <w:rPr>
          <w:sz w:val="24"/>
          <w:szCs w:val="24"/>
        </w:rPr>
      </w:pPr>
      <w:r w:rsidRPr="00EC1849">
        <w:rPr>
          <w:sz w:val="24"/>
          <w:szCs w:val="24"/>
        </w:rPr>
        <w:t>Такие графические элементы, содержащие текст, можно связывать между собой. В таком сл</w:t>
      </w:r>
      <w:r w:rsidRPr="00EC1849">
        <w:rPr>
          <w:sz w:val="24"/>
          <w:szCs w:val="24"/>
        </w:rPr>
        <w:t>у</w:t>
      </w:r>
      <w:r w:rsidRPr="00EC1849">
        <w:rPr>
          <w:sz w:val="24"/>
          <w:szCs w:val="24"/>
        </w:rPr>
        <w:t>чае текст будет размещаться внутри надписей последовательно (в зависимости от того, в какой п</w:t>
      </w:r>
      <w:r w:rsidRPr="00EC1849">
        <w:rPr>
          <w:sz w:val="24"/>
          <w:szCs w:val="24"/>
        </w:rPr>
        <w:t>о</w:t>
      </w:r>
      <w:r w:rsidRPr="00EC1849">
        <w:rPr>
          <w:sz w:val="24"/>
          <w:szCs w:val="24"/>
        </w:rPr>
        <w:t>следовательности они были связаны).</w:t>
      </w:r>
    </w:p>
    <w:p w:rsidR="00EC1849" w:rsidRPr="00EC1849" w:rsidRDefault="00EC1849" w:rsidP="00EC1849">
      <w:pPr>
        <w:ind w:firstLine="567"/>
        <w:rPr>
          <w:sz w:val="24"/>
          <w:szCs w:val="24"/>
        </w:rPr>
      </w:pPr>
      <w:r w:rsidRPr="00EC1849">
        <w:rPr>
          <w:sz w:val="24"/>
          <w:szCs w:val="24"/>
        </w:rPr>
        <w:t>Для связывания блоков их необходимо предварительно разместить в документе.</w:t>
      </w:r>
    </w:p>
    <w:p w:rsidR="00EC1849" w:rsidRDefault="00EC1849" w:rsidP="00EC1849">
      <w:pPr>
        <w:ind w:firstLine="567"/>
        <w:rPr>
          <w:sz w:val="24"/>
          <w:szCs w:val="24"/>
        </w:rPr>
      </w:pPr>
      <w:r w:rsidRPr="00EC1849">
        <w:rPr>
          <w:sz w:val="24"/>
          <w:szCs w:val="24"/>
        </w:rPr>
        <w:t>После этого на панели "Текст" воспользоваться кнопкой "Создать связь".</w:t>
      </w:r>
    </w:p>
    <w:p w:rsidR="009A2A0B" w:rsidRPr="00707A01" w:rsidRDefault="009A2A0B" w:rsidP="00EC1849">
      <w:pPr>
        <w:ind w:firstLine="567"/>
        <w:rPr>
          <w:sz w:val="24"/>
          <w:szCs w:val="24"/>
        </w:rPr>
      </w:pPr>
    </w:p>
    <w:p w:rsidR="00410FCB" w:rsidRDefault="00EF6882" w:rsidP="00D4016D">
      <w:pPr>
        <w:jc w:val="center"/>
        <w:rPr>
          <w:sz w:val="24"/>
          <w:szCs w:val="24"/>
        </w:rPr>
      </w:pPr>
      <w:r>
        <w:rPr>
          <w:noProof/>
          <w:sz w:val="24"/>
          <w:szCs w:val="24"/>
        </w:rPr>
        <w:drawing>
          <wp:inline distT="0" distB="0" distL="0" distR="0">
            <wp:extent cx="1790700" cy="1714500"/>
            <wp:effectExtent l="19050" t="0" r="0" b="0"/>
            <wp:docPr id="13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2"/>
                    <pic:cNvPicPr>
                      <a:picLocks noChangeAspect="1" noChangeArrowheads="1"/>
                    </pic:cNvPicPr>
                  </pic:nvPicPr>
                  <pic:blipFill>
                    <a:blip r:embed="rId141"/>
                    <a:srcRect/>
                    <a:stretch>
                      <a:fillRect/>
                    </a:stretch>
                  </pic:blipFill>
                  <pic:spPr bwMode="auto">
                    <a:xfrm>
                      <a:off x="0" y="0"/>
                      <a:ext cx="1790700" cy="1714500"/>
                    </a:xfrm>
                    <a:prstGeom prst="rect">
                      <a:avLst/>
                    </a:prstGeom>
                    <a:noFill/>
                    <a:ln w="9525">
                      <a:noFill/>
                      <a:miter lim="800000"/>
                      <a:headEnd/>
                      <a:tailEnd/>
                    </a:ln>
                  </pic:spPr>
                </pic:pic>
              </a:graphicData>
            </a:graphic>
          </wp:inline>
        </w:drawing>
      </w:r>
    </w:p>
    <w:p w:rsidR="00014872" w:rsidRDefault="00014872" w:rsidP="00410FCB">
      <w:pPr>
        <w:rPr>
          <w:sz w:val="24"/>
          <w:szCs w:val="24"/>
        </w:rPr>
      </w:pPr>
    </w:p>
    <w:p w:rsidR="00066EB1" w:rsidRDefault="007A4E48" w:rsidP="00410FCB">
      <w:pPr>
        <w:tabs>
          <w:tab w:val="left" w:pos="6975"/>
        </w:tabs>
        <w:ind w:firstLine="567"/>
        <w:rPr>
          <w:sz w:val="24"/>
          <w:szCs w:val="24"/>
        </w:rPr>
      </w:pPr>
      <w:r w:rsidRPr="007A4E48">
        <w:rPr>
          <w:sz w:val="24"/>
          <w:szCs w:val="24"/>
        </w:rPr>
        <w:lastRenderedPageBreak/>
        <w:t>Курсор примет вид кружки. Подвести курсор к надписи, следующей за главной (при этом кружка начнет "выливаться") и нажать левую кнопку мыши. Теперь текст будет перетекать из одной надписи в другую.</w:t>
      </w:r>
    </w:p>
    <w:p w:rsidR="00D4016D" w:rsidRDefault="008D7A52" w:rsidP="00410FCB">
      <w:pPr>
        <w:tabs>
          <w:tab w:val="left" w:pos="6975"/>
        </w:tabs>
        <w:ind w:firstLine="567"/>
        <w:rPr>
          <w:sz w:val="24"/>
          <w:szCs w:val="24"/>
        </w:rPr>
      </w:pPr>
      <w:r>
        <w:rPr>
          <w:noProof/>
          <w:sz w:val="24"/>
          <w:szCs w:val="24"/>
        </w:rPr>
        <w:pict>
          <v:group id="_x0000_s1071" style="position:absolute;left:0;text-align:left;margin-left:27.75pt;margin-top:9.6pt;width:447.75pt;height:93pt;z-index:251663360" coordorigin="1215,8529" coordsize="9210,1926">
            <v:rect id="_x0000_s1067" style="position:absolute;left:1215;top:8529;width:3600;height:561">
              <v:textbox style="mso-next-textbox:#_x0000_s1069">
                <w:txbxContent>
                  <w:p w:rsidR="001E78E7" w:rsidRPr="00EC1849" w:rsidRDefault="001E78E7" w:rsidP="00410FCB">
                    <w:pPr>
                      <w:ind w:firstLine="567"/>
                      <w:rPr>
                        <w:sz w:val="24"/>
                        <w:szCs w:val="24"/>
                      </w:rPr>
                    </w:pPr>
                    <w:r w:rsidRPr="00EC1849">
                      <w:rPr>
                        <w:sz w:val="24"/>
                        <w:szCs w:val="24"/>
                      </w:rPr>
                      <w:t>Затем выделить надпись, с которой будет начинаться текст.</w:t>
                    </w:r>
                  </w:p>
                  <w:p w:rsidR="001E78E7" w:rsidRDefault="001E78E7"/>
                </w:txbxContent>
              </v:textbox>
            </v:rect>
            <v:oval id="_x0000_s1069" style="position:absolute;left:4590;top:9324;width:2820;height:885">
              <v:textbox style="mso-next-textbox:#_x0000_s1070">
                <w:txbxContent/>
              </v:textbox>
            </v:oval>
            <v:roundrect id="_x0000_s1070" style="position:absolute;left:7740;top:9924;width:2685;height:531" arcsize="10923f">
              <v:textbox style="mso-next-textbox:#_x0000_s1070">
                <w:txbxContent/>
              </v:textbox>
            </v:roundrect>
          </v:group>
        </w:pict>
      </w:r>
    </w:p>
    <w:p w:rsidR="00D4016D" w:rsidRDefault="00D4016D" w:rsidP="00410FCB">
      <w:pPr>
        <w:tabs>
          <w:tab w:val="left" w:pos="6975"/>
        </w:tabs>
        <w:ind w:firstLine="567"/>
        <w:rPr>
          <w:sz w:val="24"/>
          <w:szCs w:val="24"/>
        </w:rPr>
      </w:pPr>
    </w:p>
    <w:p w:rsidR="00D4016D" w:rsidRDefault="00D4016D" w:rsidP="00410FCB">
      <w:pPr>
        <w:tabs>
          <w:tab w:val="left" w:pos="6975"/>
        </w:tabs>
        <w:ind w:firstLine="567"/>
        <w:rPr>
          <w:sz w:val="24"/>
          <w:szCs w:val="24"/>
        </w:rPr>
      </w:pPr>
    </w:p>
    <w:p w:rsidR="00D4016D" w:rsidRDefault="00D4016D" w:rsidP="00410FCB">
      <w:pPr>
        <w:tabs>
          <w:tab w:val="left" w:pos="6975"/>
        </w:tabs>
        <w:ind w:firstLine="567"/>
        <w:rPr>
          <w:sz w:val="24"/>
          <w:szCs w:val="24"/>
        </w:rPr>
      </w:pPr>
    </w:p>
    <w:p w:rsidR="00D4016D" w:rsidRDefault="00D4016D" w:rsidP="00410FCB">
      <w:pPr>
        <w:tabs>
          <w:tab w:val="left" w:pos="6975"/>
        </w:tabs>
        <w:ind w:firstLine="567"/>
        <w:rPr>
          <w:sz w:val="24"/>
          <w:szCs w:val="24"/>
        </w:rPr>
      </w:pPr>
    </w:p>
    <w:p w:rsidR="00014872" w:rsidRDefault="00014872" w:rsidP="00410FCB">
      <w:pPr>
        <w:tabs>
          <w:tab w:val="left" w:pos="6975"/>
        </w:tabs>
        <w:ind w:firstLine="567"/>
        <w:rPr>
          <w:sz w:val="24"/>
          <w:szCs w:val="24"/>
        </w:rPr>
      </w:pPr>
    </w:p>
    <w:p w:rsidR="00D4016D" w:rsidRDefault="00D4016D" w:rsidP="00410FCB">
      <w:pPr>
        <w:tabs>
          <w:tab w:val="left" w:pos="6975"/>
        </w:tabs>
        <w:ind w:firstLine="567"/>
        <w:rPr>
          <w:sz w:val="24"/>
          <w:szCs w:val="24"/>
        </w:rPr>
      </w:pPr>
    </w:p>
    <w:p w:rsidR="00D4016D" w:rsidRDefault="00D4016D" w:rsidP="00410FCB">
      <w:pPr>
        <w:tabs>
          <w:tab w:val="left" w:pos="6975"/>
        </w:tabs>
        <w:ind w:firstLine="567"/>
        <w:rPr>
          <w:sz w:val="24"/>
          <w:szCs w:val="24"/>
        </w:rPr>
      </w:pPr>
    </w:p>
    <w:p w:rsidR="00D4016D" w:rsidRDefault="00D4016D" w:rsidP="00410FCB">
      <w:pPr>
        <w:tabs>
          <w:tab w:val="left" w:pos="6975"/>
        </w:tabs>
        <w:ind w:firstLine="567"/>
        <w:rPr>
          <w:sz w:val="24"/>
          <w:szCs w:val="24"/>
        </w:rPr>
      </w:pPr>
    </w:p>
    <w:p w:rsidR="00D4016D" w:rsidRDefault="00D4016D" w:rsidP="00410FCB">
      <w:pPr>
        <w:tabs>
          <w:tab w:val="left" w:pos="6975"/>
        </w:tabs>
        <w:ind w:firstLine="567"/>
        <w:rPr>
          <w:sz w:val="24"/>
          <w:szCs w:val="24"/>
        </w:rPr>
      </w:pPr>
    </w:p>
    <w:p w:rsidR="00D4016D" w:rsidRDefault="00D4016D" w:rsidP="00410FCB">
      <w:pPr>
        <w:tabs>
          <w:tab w:val="left" w:pos="6975"/>
        </w:tabs>
        <w:ind w:firstLine="567"/>
        <w:rPr>
          <w:sz w:val="24"/>
          <w:szCs w:val="24"/>
        </w:rPr>
      </w:pPr>
      <w:r w:rsidRPr="00D4016D">
        <w:rPr>
          <w:sz w:val="24"/>
          <w:szCs w:val="24"/>
        </w:rPr>
        <w:t>При помощи надписей очень удобно размещать текст в любом месте документа. При этом, гр</w:t>
      </w:r>
      <w:r w:rsidRPr="00D4016D">
        <w:rPr>
          <w:sz w:val="24"/>
          <w:szCs w:val="24"/>
        </w:rPr>
        <w:t>а</w:t>
      </w:r>
      <w:r w:rsidRPr="00D4016D">
        <w:rPr>
          <w:sz w:val="24"/>
          <w:szCs w:val="24"/>
        </w:rPr>
        <w:t>ницы надписи можно делать невидимыми, а направление текста менять.</w:t>
      </w:r>
    </w:p>
    <w:p w:rsidR="00D4016D" w:rsidRDefault="00D4016D" w:rsidP="00410FCB">
      <w:pPr>
        <w:tabs>
          <w:tab w:val="left" w:pos="6975"/>
        </w:tabs>
        <w:ind w:firstLine="567"/>
        <w:rPr>
          <w:sz w:val="24"/>
          <w:szCs w:val="24"/>
        </w:rPr>
      </w:pPr>
    </w:p>
    <w:p w:rsidR="00D4016D" w:rsidRDefault="00D4016D" w:rsidP="00410FCB">
      <w:pPr>
        <w:tabs>
          <w:tab w:val="left" w:pos="6975"/>
        </w:tabs>
        <w:ind w:firstLine="567"/>
        <w:rPr>
          <w:sz w:val="24"/>
          <w:szCs w:val="24"/>
        </w:rPr>
      </w:pPr>
    </w:p>
    <w:p w:rsidR="00F76F0C" w:rsidRPr="009A2A0B" w:rsidRDefault="00F76F0C" w:rsidP="009A2A0B">
      <w:pPr>
        <w:pStyle w:val="2"/>
        <w:jc w:val="center"/>
        <w:rPr>
          <w:sz w:val="24"/>
          <w:szCs w:val="24"/>
        </w:rPr>
      </w:pPr>
      <w:bookmarkStart w:id="82" w:name="_Toc218920539"/>
      <w:r w:rsidRPr="009A2A0B">
        <w:rPr>
          <w:sz w:val="24"/>
          <w:szCs w:val="24"/>
        </w:rPr>
        <w:t>Объекты SmartArt</w:t>
      </w:r>
      <w:bookmarkEnd w:id="82"/>
    </w:p>
    <w:p w:rsidR="00F76F0C" w:rsidRDefault="00F76F0C" w:rsidP="00973307">
      <w:pPr>
        <w:tabs>
          <w:tab w:val="left" w:pos="6975"/>
        </w:tabs>
        <w:ind w:firstLine="567"/>
        <w:rPr>
          <w:sz w:val="24"/>
          <w:szCs w:val="24"/>
        </w:rPr>
      </w:pPr>
    </w:p>
    <w:p w:rsidR="00973307" w:rsidRPr="00973307" w:rsidRDefault="00973307" w:rsidP="00973307">
      <w:pPr>
        <w:tabs>
          <w:tab w:val="left" w:pos="6975"/>
        </w:tabs>
        <w:ind w:firstLine="567"/>
        <w:rPr>
          <w:sz w:val="24"/>
          <w:szCs w:val="24"/>
        </w:rPr>
      </w:pPr>
      <w:r w:rsidRPr="00973307">
        <w:rPr>
          <w:sz w:val="24"/>
          <w:szCs w:val="24"/>
        </w:rPr>
        <w:t>Графика SmartArt позволяет быстро создавать разнообразные красочные схемы.</w:t>
      </w:r>
    </w:p>
    <w:p w:rsidR="00973307" w:rsidRPr="00973307" w:rsidRDefault="00973307" w:rsidP="00973307">
      <w:pPr>
        <w:tabs>
          <w:tab w:val="left" w:pos="6975"/>
        </w:tabs>
        <w:ind w:firstLine="567"/>
        <w:rPr>
          <w:sz w:val="24"/>
          <w:szCs w:val="24"/>
        </w:rPr>
      </w:pPr>
      <w:r w:rsidRPr="00973307">
        <w:rPr>
          <w:sz w:val="24"/>
          <w:szCs w:val="24"/>
        </w:rPr>
        <w:t>При выборе шаблонов SmartArt необходимо учитывать их первоначальное предназначение.</w:t>
      </w:r>
    </w:p>
    <w:p w:rsidR="00973307" w:rsidRPr="00973307" w:rsidRDefault="00973307" w:rsidP="00973307">
      <w:pPr>
        <w:tabs>
          <w:tab w:val="left" w:pos="6975"/>
        </w:tabs>
        <w:ind w:firstLine="567"/>
        <w:rPr>
          <w:sz w:val="24"/>
          <w:szCs w:val="24"/>
        </w:rPr>
      </w:pPr>
      <w:r w:rsidRPr="00973307">
        <w:rPr>
          <w:sz w:val="24"/>
          <w:szCs w:val="24"/>
        </w:rPr>
        <w:t>Для вставки объекта SmartArt служит одноименная кнопка на панели "Иллюстрации" ленты "Вставка".</w:t>
      </w:r>
    </w:p>
    <w:p w:rsidR="00D4016D" w:rsidRDefault="00973307" w:rsidP="00973307">
      <w:pPr>
        <w:tabs>
          <w:tab w:val="left" w:pos="6975"/>
        </w:tabs>
        <w:ind w:firstLine="567"/>
        <w:rPr>
          <w:sz w:val="24"/>
          <w:szCs w:val="24"/>
        </w:rPr>
      </w:pPr>
      <w:r w:rsidRPr="00973307">
        <w:rPr>
          <w:sz w:val="24"/>
          <w:szCs w:val="24"/>
        </w:rPr>
        <w:t>Откроется окно "Выбор рисунка".</w:t>
      </w:r>
    </w:p>
    <w:p w:rsidR="00F76F0C" w:rsidRDefault="00F76F0C" w:rsidP="00973307">
      <w:pPr>
        <w:tabs>
          <w:tab w:val="left" w:pos="6975"/>
        </w:tabs>
        <w:ind w:firstLine="567"/>
        <w:rPr>
          <w:sz w:val="24"/>
          <w:szCs w:val="24"/>
        </w:rPr>
      </w:pPr>
    </w:p>
    <w:p w:rsidR="00F76F0C" w:rsidRDefault="00EF6882" w:rsidP="009D2ACC">
      <w:pPr>
        <w:tabs>
          <w:tab w:val="left" w:pos="6975"/>
        </w:tabs>
        <w:ind w:firstLine="567"/>
        <w:jc w:val="center"/>
        <w:rPr>
          <w:sz w:val="24"/>
          <w:szCs w:val="24"/>
        </w:rPr>
      </w:pPr>
      <w:r>
        <w:rPr>
          <w:noProof/>
          <w:sz w:val="24"/>
          <w:szCs w:val="24"/>
        </w:rPr>
        <w:drawing>
          <wp:inline distT="0" distB="0" distL="0" distR="0">
            <wp:extent cx="4714875" cy="2533650"/>
            <wp:effectExtent l="19050" t="0" r="9525" b="0"/>
            <wp:docPr id="133"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5"/>
                    <pic:cNvPicPr>
                      <a:picLocks noChangeAspect="1" noChangeArrowheads="1"/>
                    </pic:cNvPicPr>
                  </pic:nvPicPr>
                  <pic:blipFill>
                    <a:blip r:embed="rId142"/>
                    <a:srcRect/>
                    <a:stretch>
                      <a:fillRect/>
                    </a:stretch>
                  </pic:blipFill>
                  <pic:spPr bwMode="auto">
                    <a:xfrm>
                      <a:off x="0" y="0"/>
                      <a:ext cx="4714875" cy="2533650"/>
                    </a:xfrm>
                    <a:prstGeom prst="rect">
                      <a:avLst/>
                    </a:prstGeom>
                    <a:noFill/>
                    <a:ln w="9525">
                      <a:noFill/>
                      <a:miter lim="800000"/>
                      <a:headEnd/>
                      <a:tailEnd/>
                    </a:ln>
                  </pic:spPr>
                </pic:pic>
              </a:graphicData>
            </a:graphic>
          </wp:inline>
        </w:drawing>
      </w:r>
    </w:p>
    <w:p w:rsidR="00F76F0C" w:rsidRDefault="00F76F0C" w:rsidP="00973307">
      <w:pPr>
        <w:tabs>
          <w:tab w:val="left" w:pos="6975"/>
        </w:tabs>
        <w:ind w:firstLine="567"/>
        <w:rPr>
          <w:sz w:val="24"/>
          <w:szCs w:val="24"/>
        </w:rPr>
      </w:pPr>
    </w:p>
    <w:p w:rsidR="00F76F0C" w:rsidRPr="00F76F0C" w:rsidRDefault="00F76F0C" w:rsidP="00F76F0C">
      <w:pPr>
        <w:tabs>
          <w:tab w:val="left" w:pos="6975"/>
        </w:tabs>
        <w:ind w:firstLine="567"/>
        <w:rPr>
          <w:sz w:val="24"/>
          <w:szCs w:val="24"/>
        </w:rPr>
      </w:pPr>
      <w:r>
        <w:rPr>
          <w:sz w:val="24"/>
          <w:szCs w:val="24"/>
        </w:rPr>
        <w:t>В</w:t>
      </w:r>
      <w:r w:rsidRPr="00F76F0C">
        <w:rPr>
          <w:sz w:val="24"/>
          <w:szCs w:val="24"/>
        </w:rPr>
        <w:t>ыбрав шаблон, вы увидите краткое его описание.</w:t>
      </w:r>
    </w:p>
    <w:p w:rsidR="00F76F0C" w:rsidRDefault="00F76F0C" w:rsidP="00F76F0C">
      <w:pPr>
        <w:tabs>
          <w:tab w:val="left" w:pos="6975"/>
        </w:tabs>
        <w:ind w:firstLine="567"/>
        <w:rPr>
          <w:sz w:val="24"/>
          <w:szCs w:val="24"/>
        </w:rPr>
      </w:pPr>
      <w:r w:rsidRPr="00F76F0C">
        <w:rPr>
          <w:sz w:val="24"/>
          <w:szCs w:val="24"/>
        </w:rPr>
        <w:t>После добавления шаблона в документ в окне текстового процессора появится контекстный инструмент "Работа с рисунками SmartArt", содержащий две ленты: "Конструктор" и "Формат".</w:t>
      </w:r>
    </w:p>
    <w:p w:rsidR="00543870" w:rsidRDefault="00543870" w:rsidP="00F76F0C">
      <w:pPr>
        <w:tabs>
          <w:tab w:val="left" w:pos="6975"/>
        </w:tabs>
        <w:ind w:firstLine="567"/>
        <w:rPr>
          <w:sz w:val="24"/>
          <w:szCs w:val="24"/>
        </w:rPr>
      </w:pPr>
    </w:p>
    <w:p w:rsidR="00543870" w:rsidRDefault="00EF6882" w:rsidP="009D2ACC">
      <w:pPr>
        <w:tabs>
          <w:tab w:val="left" w:pos="6975"/>
        </w:tabs>
        <w:jc w:val="center"/>
        <w:rPr>
          <w:sz w:val="24"/>
          <w:szCs w:val="24"/>
        </w:rPr>
      </w:pPr>
      <w:r>
        <w:rPr>
          <w:noProof/>
          <w:sz w:val="24"/>
          <w:szCs w:val="24"/>
        </w:rPr>
        <w:lastRenderedPageBreak/>
        <w:drawing>
          <wp:inline distT="0" distB="0" distL="0" distR="0">
            <wp:extent cx="4867275" cy="2886075"/>
            <wp:effectExtent l="19050" t="0" r="9525" b="0"/>
            <wp:docPr id="134"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pic:cNvPicPr>
                      <a:picLocks noChangeAspect="1" noChangeArrowheads="1"/>
                    </pic:cNvPicPr>
                  </pic:nvPicPr>
                  <pic:blipFill>
                    <a:blip r:embed="rId143" cstate="screen"/>
                    <a:srcRect/>
                    <a:stretch>
                      <a:fillRect/>
                    </a:stretch>
                  </pic:blipFill>
                  <pic:spPr bwMode="auto">
                    <a:xfrm>
                      <a:off x="0" y="0"/>
                      <a:ext cx="4867275" cy="2886075"/>
                    </a:xfrm>
                    <a:prstGeom prst="rect">
                      <a:avLst/>
                    </a:prstGeom>
                    <a:noFill/>
                    <a:ln w="9525">
                      <a:noFill/>
                      <a:miter lim="800000"/>
                      <a:headEnd/>
                      <a:tailEnd/>
                    </a:ln>
                  </pic:spPr>
                </pic:pic>
              </a:graphicData>
            </a:graphic>
          </wp:inline>
        </w:drawing>
      </w:r>
    </w:p>
    <w:p w:rsidR="00543870" w:rsidRDefault="00543870" w:rsidP="00543870">
      <w:pPr>
        <w:tabs>
          <w:tab w:val="left" w:pos="6975"/>
        </w:tabs>
        <w:jc w:val="center"/>
        <w:rPr>
          <w:sz w:val="24"/>
          <w:szCs w:val="24"/>
        </w:rPr>
      </w:pPr>
    </w:p>
    <w:p w:rsidR="00F76F0C" w:rsidRDefault="00543870" w:rsidP="00F76F0C">
      <w:pPr>
        <w:tabs>
          <w:tab w:val="left" w:pos="6975"/>
        </w:tabs>
        <w:ind w:firstLine="567"/>
        <w:rPr>
          <w:sz w:val="24"/>
          <w:szCs w:val="24"/>
        </w:rPr>
      </w:pPr>
      <w:r w:rsidRPr="00543870">
        <w:rPr>
          <w:sz w:val="24"/>
          <w:szCs w:val="24"/>
        </w:rPr>
        <w:t>Для заполнения текстовых полей шаблона предназначена левая панель SmartArt-объекта.</w:t>
      </w:r>
    </w:p>
    <w:p w:rsidR="00543870" w:rsidRDefault="00543870" w:rsidP="00F76F0C">
      <w:pPr>
        <w:tabs>
          <w:tab w:val="left" w:pos="6975"/>
        </w:tabs>
        <w:ind w:firstLine="567"/>
        <w:rPr>
          <w:sz w:val="24"/>
          <w:szCs w:val="24"/>
        </w:rPr>
      </w:pPr>
      <w:r w:rsidRPr="00543870">
        <w:rPr>
          <w:sz w:val="24"/>
          <w:szCs w:val="24"/>
        </w:rPr>
        <w:t>По мере набора текста пользователь сразу видит результат.</w:t>
      </w:r>
    </w:p>
    <w:p w:rsidR="00543870" w:rsidRDefault="00EF6882" w:rsidP="00F11BAD">
      <w:pPr>
        <w:tabs>
          <w:tab w:val="left" w:pos="6975"/>
        </w:tabs>
        <w:jc w:val="center"/>
        <w:rPr>
          <w:sz w:val="24"/>
          <w:szCs w:val="24"/>
        </w:rPr>
      </w:pPr>
      <w:r>
        <w:rPr>
          <w:noProof/>
          <w:sz w:val="24"/>
          <w:szCs w:val="24"/>
        </w:rPr>
        <w:drawing>
          <wp:inline distT="0" distB="0" distL="0" distR="0">
            <wp:extent cx="4829175" cy="2295525"/>
            <wp:effectExtent l="19050" t="0" r="9525" b="0"/>
            <wp:docPr id="135"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4"/>
                    <pic:cNvPicPr>
                      <a:picLocks noChangeAspect="1" noChangeArrowheads="1"/>
                    </pic:cNvPicPr>
                  </pic:nvPicPr>
                  <pic:blipFill>
                    <a:blip r:embed="rId144"/>
                    <a:srcRect/>
                    <a:stretch>
                      <a:fillRect/>
                    </a:stretch>
                  </pic:blipFill>
                  <pic:spPr bwMode="auto">
                    <a:xfrm>
                      <a:off x="0" y="0"/>
                      <a:ext cx="4829175" cy="2295525"/>
                    </a:xfrm>
                    <a:prstGeom prst="rect">
                      <a:avLst/>
                    </a:prstGeom>
                    <a:noFill/>
                    <a:ln w="9525">
                      <a:noFill/>
                      <a:miter lim="800000"/>
                      <a:headEnd/>
                      <a:tailEnd/>
                    </a:ln>
                  </pic:spPr>
                </pic:pic>
              </a:graphicData>
            </a:graphic>
          </wp:inline>
        </w:drawing>
      </w:r>
    </w:p>
    <w:p w:rsidR="00F11BAD" w:rsidRDefault="00F11BAD" w:rsidP="00F11BAD">
      <w:pPr>
        <w:tabs>
          <w:tab w:val="left" w:pos="6975"/>
        </w:tabs>
        <w:jc w:val="center"/>
        <w:rPr>
          <w:sz w:val="24"/>
          <w:szCs w:val="24"/>
        </w:rPr>
      </w:pPr>
    </w:p>
    <w:p w:rsidR="00F11BAD" w:rsidRDefault="00F11BAD" w:rsidP="00F11BAD">
      <w:pPr>
        <w:tabs>
          <w:tab w:val="left" w:pos="6975"/>
        </w:tabs>
        <w:ind w:firstLine="426"/>
        <w:rPr>
          <w:sz w:val="24"/>
          <w:szCs w:val="24"/>
        </w:rPr>
      </w:pPr>
      <w:r w:rsidRPr="00F11BAD">
        <w:rPr>
          <w:sz w:val="24"/>
          <w:szCs w:val="24"/>
        </w:rPr>
        <w:t>Для добавления нового элемента в объект SmartArt надо просто нажать клавишу ввода. Иногда бывает, что в существующий объект невозможно добавить новый элемент.</w:t>
      </w:r>
    </w:p>
    <w:p w:rsidR="00F11BAD" w:rsidRDefault="00F11BAD" w:rsidP="00F11BAD">
      <w:pPr>
        <w:tabs>
          <w:tab w:val="left" w:pos="6975"/>
        </w:tabs>
        <w:ind w:firstLine="426"/>
        <w:rPr>
          <w:sz w:val="24"/>
          <w:szCs w:val="24"/>
        </w:rPr>
      </w:pPr>
      <w:r w:rsidRPr="00F11BAD">
        <w:rPr>
          <w:sz w:val="24"/>
          <w:szCs w:val="24"/>
        </w:rPr>
        <w:t>Еще один способ - использование кнопки "Добавить фигуру". При этом в объект SmartArt доб</w:t>
      </w:r>
      <w:r w:rsidRPr="00F11BAD">
        <w:rPr>
          <w:sz w:val="24"/>
          <w:szCs w:val="24"/>
        </w:rPr>
        <w:t>а</w:t>
      </w:r>
      <w:r w:rsidRPr="00F11BAD">
        <w:rPr>
          <w:sz w:val="24"/>
          <w:szCs w:val="24"/>
        </w:rPr>
        <w:t>вятся элементы того же уровня, что и выделенный. Пункты "Добавить фигуру выше" и "Добавить фигуру ниже" предназначены для вставки элемента другого уровня. Если какие-то кнопки неакти</w:t>
      </w:r>
      <w:r w:rsidRPr="00F11BAD">
        <w:rPr>
          <w:sz w:val="24"/>
          <w:szCs w:val="24"/>
        </w:rPr>
        <w:t>в</w:t>
      </w:r>
      <w:r w:rsidRPr="00F11BAD">
        <w:rPr>
          <w:sz w:val="24"/>
          <w:szCs w:val="24"/>
        </w:rPr>
        <w:t>ны, значит добавление нового элемента невозможно.</w:t>
      </w:r>
    </w:p>
    <w:p w:rsidR="00F11BAD" w:rsidRDefault="00F11BAD" w:rsidP="00F11BAD">
      <w:pPr>
        <w:tabs>
          <w:tab w:val="left" w:pos="6975"/>
        </w:tabs>
        <w:ind w:firstLine="426"/>
        <w:rPr>
          <w:sz w:val="24"/>
          <w:szCs w:val="24"/>
        </w:rPr>
      </w:pPr>
    </w:p>
    <w:p w:rsidR="00F11BAD" w:rsidRDefault="00EF6882" w:rsidP="00F11BAD">
      <w:pPr>
        <w:tabs>
          <w:tab w:val="left" w:pos="6975"/>
        </w:tabs>
        <w:jc w:val="center"/>
        <w:rPr>
          <w:sz w:val="24"/>
          <w:szCs w:val="24"/>
        </w:rPr>
      </w:pPr>
      <w:r>
        <w:rPr>
          <w:noProof/>
          <w:sz w:val="24"/>
          <w:szCs w:val="24"/>
        </w:rPr>
        <w:drawing>
          <wp:inline distT="0" distB="0" distL="0" distR="0">
            <wp:extent cx="1981200" cy="1362075"/>
            <wp:effectExtent l="19050" t="0" r="0" b="0"/>
            <wp:docPr id="136"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7"/>
                    <pic:cNvPicPr>
                      <a:picLocks noChangeAspect="1" noChangeArrowheads="1"/>
                    </pic:cNvPicPr>
                  </pic:nvPicPr>
                  <pic:blipFill>
                    <a:blip r:embed="rId145"/>
                    <a:srcRect/>
                    <a:stretch>
                      <a:fillRect/>
                    </a:stretch>
                  </pic:blipFill>
                  <pic:spPr bwMode="auto">
                    <a:xfrm>
                      <a:off x="0" y="0"/>
                      <a:ext cx="1981200" cy="1362075"/>
                    </a:xfrm>
                    <a:prstGeom prst="rect">
                      <a:avLst/>
                    </a:prstGeom>
                    <a:noFill/>
                    <a:ln w="9525">
                      <a:noFill/>
                      <a:miter lim="800000"/>
                      <a:headEnd/>
                      <a:tailEnd/>
                    </a:ln>
                  </pic:spPr>
                </pic:pic>
              </a:graphicData>
            </a:graphic>
          </wp:inline>
        </w:drawing>
      </w:r>
    </w:p>
    <w:p w:rsidR="00F11BAD" w:rsidRDefault="00F11BAD" w:rsidP="00F11BAD">
      <w:pPr>
        <w:tabs>
          <w:tab w:val="left" w:pos="6975"/>
        </w:tabs>
        <w:jc w:val="center"/>
        <w:rPr>
          <w:sz w:val="24"/>
          <w:szCs w:val="24"/>
        </w:rPr>
      </w:pPr>
    </w:p>
    <w:p w:rsidR="00F11BAD" w:rsidRPr="00F11BAD" w:rsidRDefault="00F11BAD" w:rsidP="00F11BAD">
      <w:pPr>
        <w:tabs>
          <w:tab w:val="left" w:pos="6975"/>
        </w:tabs>
        <w:ind w:firstLine="567"/>
        <w:rPr>
          <w:sz w:val="24"/>
          <w:szCs w:val="24"/>
        </w:rPr>
      </w:pPr>
      <w:r w:rsidRPr="00F11BAD">
        <w:rPr>
          <w:sz w:val="24"/>
          <w:szCs w:val="24"/>
        </w:rPr>
        <w:t>Для удаления какого-либо элемента необходимо его выделить и нажать клавишу Delete.</w:t>
      </w:r>
    </w:p>
    <w:p w:rsidR="00F11BAD" w:rsidRDefault="00F11BAD" w:rsidP="00F11BAD">
      <w:pPr>
        <w:tabs>
          <w:tab w:val="left" w:pos="6975"/>
        </w:tabs>
        <w:ind w:firstLine="567"/>
        <w:rPr>
          <w:sz w:val="24"/>
          <w:szCs w:val="24"/>
        </w:rPr>
      </w:pPr>
      <w:r w:rsidRPr="00F11BAD">
        <w:rPr>
          <w:sz w:val="24"/>
          <w:szCs w:val="24"/>
        </w:rPr>
        <w:t>Кнопки "Повысить уровень" и "Понизить уровень" предназначены для изменения уровня выд</w:t>
      </w:r>
      <w:r w:rsidRPr="00F11BAD">
        <w:rPr>
          <w:sz w:val="24"/>
          <w:szCs w:val="24"/>
        </w:rPr>
        <w:t>е</w:t>
      </w:r>
      <w:r w:rsidRPr="00F11BAD">
        <w:rPr>
          <w:sz w:val="24"/>
          <w:szCs w:val="24"/>
        </w:rPr>
        <w:t>ленных элементов.</w:t>
      </w:r>
    </w:p>
    <w:p w:rsidR="004D6EAD" w:rsidRPr="004D6EAD" w:rsidRDefault="004D6EAD" w:rsidP="004D6EAD">
      <w:pPr>
        <w:tabs>
          <w:tab w:val="left" w:pos="6975"/>
        </w:tabs>
        <w:ind w:firstLine="567"/>
        <w:rPr>
          <w:sz w:val="24"/>
          <w:szCs w:val="24"/>
        </w:rPr>
      </w:pPr>
      <w:r w:rsidRPr="004D6EAD">
        <w:rPr>
          <w:sz w:val="24"/>
          <w:szCs w:val="24"/>
        </w:rPr>
        <w:lastRenderedPageBreak/>
        <w:t>Объекты SmartArt редактируются как и обычный графический примитив.</w:t>
      </w:r>
    </w:p>
    <w:p w:rsidR="00F11BAD" w:rsidRDefault="004D6EAD" w:rsidP="004D6EAD">
      <w:pPr>
        <w:tabs>
          <w:tab w:val="left" w:pos="6975"/>
        </w:tabs>
        <w:ind w:firstLine="567"/>
        <w:rPr>
          <w:sz w:val="24"/>
          <w:szCs w:val="24"/>
        </w:rPr>
      </w:pPr>
      <w:r w:rsidRPr="004D6EAD">
        <w:rPr>
          <w:sz w:val="24"/>
          <w:szCs w:val="24"/>
        </w:rPr>
        <w:t>Для форматирования объекта SmartArt предназначена лента "Формат" контекстного инстр</w:t>
      </w:r>
      <w:r w:rsidRPr="004D6EAD">
        <w:rPr>
          <w:sz w:val="24"/>
          <w:szCs w:val="24"/>
        </w:rPr>
        <w:t>у</w:t>
      </w:r>
      <w:r w:rsidRPr="004D6EAD">
        <w:rPr>
          <w:sz w:val="24"/>
          <w:szCs w:val="24"/>
        </w:rPr>
        <w:t>мента "Работа с рисунками SmartArt".</w:t>
      </w:r>
    </w:p>
    <w:p w:rsidR="00206DAD" w:rsidRDefault="00206DAD" w:rsidP="004D6EAD">
      <w:pPr>
        <w:tabs>
          <w:tab w:val="left" w:pos="6975"/>
        </w:tabs>
        <w:ind w:firstLine="567"/>
        <w:rPr>
          <w:sz w:val="24"/>
          <w:szCs w:val="24"/>
        </w:rPr>
      </w:pPr>
    </w:p>
    <w:p w:rsidR="004D6EAD" w:rsidRDefault="00EF6882" w:rsidP="004D6EAD">
      <w:pPr>
        <w:tabs>
          <w:tab w:val="left" w:pos="6975"/>
        </w:tabs>
        <w:jc w:val="center"/>
        <w:rPr>
          <w:sz w:val="24"/>
          <w:szCs w:val="24"/>
        </w:rPr>
      </w:pPr>
      <w:r>
        <w:rPr>
          <w:noProof/>
          <w:sz w:val="24"/>
          <w:szCs w:val="24"/>
        </w:rPr>
        <w:drawing>
          <wp:inline distT="0" distB="0" distL="0" distR="0">
            <wp:extent cx="6648450" cy="628650"/>
            <wp:effectExtent l="19050" t="0" r="0" b="0"/>
            <wp:docPr id="137"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0"/>
                    <pic:cNvPicPr>
                      <a:picLocks noChangeAspect="1" noChangeArrowheads="1"/>
                    </pic:cNvPicPr>
                  </pic:nvPicPr>
                  <pic:blipFill>
                    <a:blip r:embed="rId146"/>
                    <a:srcRect/>
                    <a:stretch>
                      <a:fillRect/>
                    </a:stretch>
                  </pic:blipFill>
                  <pic:spPr bwMode="auto">
                    <a:xfrm>
                      <a:off x="0" y="0"/>
                      <a:ext cx="6648450" cy="628650"/>
                    </a:xfrm>
                    <a:prstGeom prst="rect">
                      <a:avLst/>
                    </a:prstGeom>
                    <a:noFill/>
                    <a:ln w="9525">
                      <a:noFill/>
                      <a:miter lim="800000"/>
                      <a:headEnd/>
                      <a:tailEnd/>
                    </a:ln>
                  </pic:spPr>
                </pic:pic>
              </a:graphicData>
            </a:graphic>
          </wp:inline>
        </w:drawing>
      </w:r>
    </w:p>
    <w:p w:rsidR="004D6EAD" w:rsidRDefault="004D6EAD" w:rsidP="004D6EAD">
      <w:pPr>
        <w:tabs>
          <w:tab w:val="left" w:pos="6975"/>
        </w:tabs>
        <w:jc w:val="center"/>
        <w:rPr>
          <w:sz w:val="24"/>
          <w:szCs w:val="24"/>
        </w:rPr>
      </w:pPr>
    </w:p>
    <w:p w:rsidR="00F11BAD" w:rsidRDefault="004D6EAD" w:rsidP="004D6EAD">
      <w:pPr>
        <w:tabs>
          <w:tab w:val="left" w:pos="6975"/>
        </w:tabs>
        <w:ind w:firstLine="567"/>
        <w:rPr>
          <w:sz w:val="24"/>
          <w:szCs w:val="24"/>
        </w:rPr>
      </w:pPr>
      <w:r>
        <w:rPr>
          <w:sz w:val="24"/>
          <w:szCs w:val="24"/>
        </w:rPr>
        <w:t>Д</w:t>
      </w:r>
      <w:r w:rsidRPr="004D6EAD">
        <w:rPr>
          <w:sz w:val="24"/>
          <w:szCs w:val="24"/>
        </w:rPr>
        <w:t>ля получения доступа сразу ко всем настройкам объекта SmartArt, предназначен пункт его контекстного меню "Формат фигуры" (он вызывается щелчком правой кнопки мыши на теле объекта SmartArt).</w:t>
      </w:r>
    </w:p>
    <w:p w:rsidR="00F11BAD" w:rsidRDefault="00EF6882" w:rsidP="00F11BAD">
      <w:pPr>
        <w:tabs>
          <w:tab w:val="left" w:pos="6975"/>
        </w:tabs>
        <w:jc w:val="center"/>
        <w:rPr>
          <w:sz w:val="24"/>
          <w:szCs w:val="24"/>
        </w:rPr>
      </w:pPr>
      <w:r>
        <w:rPr>
          <w:noProof/>
          <w:sz w:val="24"/>
          <w:szCs w:val="24"/>
        </w:rPr>
        <w:drawing>
          <wp:inline distT="0" distB="0" distL="0" distR="0">
            <wp:extent cx="1419225" cy="1819275"/>
            <wp:effectExtent l="19050" t="0" r="9525" b="0"/>
            <wp:docPr id="138"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3"/>
                    <pic:cNvPicPr>
                      <a:picLocks noChangeAspect="1" noChangeArrowheads="1"/>
                    </pic:cNvPicPr>
                  </pic:nvPicPr>
                  <pic:blipFill>
                    <a:blip r:embed="rId147"/>
                    <a:srcRect/>
                    <a:stretch>
                      <a:fillRect/>
                    </a:stretch>
                  </pic:blipFill>
                  <pic:spPr bwMode="auto">
                    <a:xfrm>
                      <a:off x="0" y="0"/>
                      <a:ext cx="1419225" cy="1819275"/>
                    </a:xfrm>
                    <a:prstGeom prst="rect">
                      <a:avLst/>
                    </a:prstGeom>
                    <a:noFill/>
                    <a:ln w="9525">
                      <a:noFill/>
                      <a:miter lim="800000"/>
                      <a:headEnd/>
                      <a:tailEnd/>
                    </a:ln>
                  </pic:spPr>
                </pic:pic>
              </a:graphicData>
            </a:graphic>
          </wp:inline>
        </w:drawing>
      </w:r>
      <w:r w:rsidR="004D6EAD">
        <w:rPr>
          <w:sz w:val="24"/>
          <w:szCs w:val="24"/>
        </w:rPr>
        <w:t xml:space="preserve">  </w:t>
      </w:r>
      <w:r w:rsidR="007916E3">
        <w:rPr>
          <w:sz w:val="24"/>
          <w:szCs w:val="24"/>
        </w:rPr>
        <w:t xml:space="preserve">                  </w:t>
      </w:r>
      <w:r>
        <w:rPr>
          <w:noProof/>
          <w:sz w:val="24"/>
          <w:szCs w:val="24"/>
        </w:rPr>
        <w:drawing>
          <wp:inline distT="0" distB="0" distL="0" distR="0">
            <wp:extent cx="1257300" cy="1790700"/>
            <wp:effectExtent l="19050" t="0" r="0" b="0"/>
            <wp:docPr id="139"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6"/>
                    <pic:cNvPicPr>
                      <a:picLocks noChangeAspect="1" noChangeArrowheads="1"/>
                    </pic:cNvPicPr>
                  </pic:nvPicPr>
                  <pic:blipFill>
                    <a:blip r:embed="rId148"/>
                    <a:srcRect/>
                    <a:stretch>
                      <a:fillRect/>
                    </a:stretch>
                  </pic:blipFill>
                  <pic:spPr bwMode="auto">
                    <a:xfrm>
                      <a:off x="0" y="0"/>
                      <a:ext cx="1257300" cy="1790700"/>
                    </a:xfrm>
                    <a:prstGeom prst="rect">
                      <a:avLst/>
                    </a:prstGeom>
                    <a:noFill/>
                    <a:ln w="9525">
                      <a:noFill/>
                      <a:miter lim="800000"/>
                      <a:headEnd/>
                      <a:tailEnd/>
                    </a:ln>
                  </pic:spPr>
                </pic:pic>
              </a:graphicData>
            </a:graphic>
          </wp:inline>
        </w:drawing>
      </w:r>
    </w:p>
    <w:p w:rsidR="009D2ACC" w:rsidRDefault="009D2ACC" w:rsidP="00F11BAD">
      <w:pPr>
        <w:tabs>
          <w:tab w:val="left" w:pos="6975"/>
        </w:tabs>
        <w:jc w:val="center"/>
        <w:rPr>
          <w:sz w:val="24"/>
          <w:szCs w:val="24"/>
        </w:rPr>
      </w:pPr>
    </w:p>
    <w:p w:rsidR="007916E3" w:rsidRPr="00206DAD" w:rsidRDefault="007916E3" w:rsidP="00206DAD">
      <w:pPr>
        <w:pStyle w:val="2"/>
        <w:jc w:val="center"/>
        <w:rPr>
          <w:sz w:val="24"/>
          <w:szCs w:val="24"/>
        </w:rPr>
      </w:pPr>
      <w:bookmarkStart w:id="83" w:name="_Toc218920540"/>
      <w:r w:rsidRPr="00206DAD">
        <w:rPr>
          <w:sz w:val="24"/>
          <w:szCs w:val="24"/>
        </w:rPr>
        <w:t>Вставка рисунков</w:t>
      </w:r>
      <w:bookmarkEnd w:id="83"/>
    </w:p>
    <w:p w:rsidR="007916E3" w:rsidRPr="007916E3" w:rsidRDefault="007916E3" w:rsidP="007916E3">
      <w:pPr>
        <w:tabs>
          <w:tab w:val="left" w:pos="6975"/>
        </w:tabs>
        <w:ind w:firstLine="567"/>
        <w:rPr>
          <w:sz w:val="24"/>
          <w:szCs w:val="24"/>
        </w:rPr>
      </w:pPr>
    </w:p>
    <w:p w:rsidR="00F11BAD" w:rsidRDefault="007916E3" w:rsidP="007916E3">
      <w:pPr>
        <w:tabs>
          <w:tab w:val="left" w:pos="6975"/>
        </w:tabs>
        <w:ind w:firstLine="567"/>
        <w:rPr>
          <w:sz w:val="24"/>
          <w:szCs w:val="24"/>
        </w:rPr>
      </w:pPr>
      <w:r w:rsidRPr="007916E3">
        <w:rPr>
          <w:sz w:val="24"/>
          <w:szCs w:val="24"/>
        </w:rPr>
        <w:t>Для вставки рисунка необходимо воспользоваться кнопкой "Рисунок" панели "Иллюстрации" на ленте "Вставка". В появившемся окне найдите и выберите нужный графический файл. Изображ</w:t>
      </w:r>
      <w:r w:rsidRPr="007916E3">
        <w:rPr>
          <w:sz w:val="24"/>
          <w:szCs w:val="24"/>
        </w:rPr>
        <w:t>е</w:t>
      </w:r>
      <w:r w:rsidRPr="007916E3">
        <w:rPr>
          <w:sz w:val="24"/>
          <w:szCs w:val="24"/>
        </w:rPr>
        <w:t>ние вставится в документ. При этом появится новый контекстный инструмент "Работа с рисунками", содержащий ленту "Формат".</w:t>
      </w:r>
    </w:p>
    <w:p w:rsidR="00206DAD" w:rsidRDefault="00206DAD" w:rsidP="007916E3">
      <w:pPr>
        <w:tabs>
          <w:tab w:val="left" w:pos="6975"/>
        </w:tabs>
        <w:ind w:firstLine="567"/>
        <w:rPr>
          <w:sz w:val="24"/>
          <w:szCs w:val="24"/>
        </w:rPr>
      </w:pPr>
    </w:p>
    <w:p w:rsidR="007916E3" w:rsidRDefault="00EF6882" w:rsidP="007916E3">
      <w:pPr>
        <w:tabs>
          <w:tab w:val="left" w:pos="6975"/>
        </w:tabs>
        <w:jc w:val="center"/>
        <w:rPr>
          <w:sz w:val="24"/>
          <w:szCs w:val="24"/>
        </w:rPr>
      </w:pPr>
      <w:r>
        <w:rPr>
          <w:noProof/>
          <w:sz w:val="24"/>
          <w:szCs w:val="24"/>
        </w:rPr>
        <w:drawing>
          <wp:inline distT="0" distB="0" distL="0" distR="0">
            <wp:extent cx="6648450" cy="723900"/>
            <wp:effectExtent l="19050" t="0" r="0" b="0"/>
            <wp:docPr id="140"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9"/>
                    <pic:cNvPicPr>
                      <a:picLocks noChangeAspect="1" noChangeArrowheads="1"/>
                    </pic:cNvPicPr>
                  </pic:nvPicPr>
                  <pic:blipFill>
                    <a:blip r:embed="rId149"/>
                    <a:srcRect/>
                    <a:stretch>
                      <a:fillRect/>
                    </a:stretch>
                  </pic:blipFill>
                  <pic:spPr bwMode="auto">
                    <a:xfrm>
                      <a:off x="0" y="0"/>
                      <a:ext cx="6648450" cy="723900"/>
                    </a:xfrm>
                    <a:prstGeom prst="rect">
                      <a:avLst/>
                    </a:prstGeom>
                    <a:noFill/>
                    <a:ln w="9525">
                      <a:noFill/>
                      <a:miter lim="800000"/>
                      <a:headEnd/>
                      <a:tailEnd/>
                    </a:ln>
                  </pic:spPr>
                </pic:pic>
              </a:graphicData>
            </a:graphic>
          </wp:inline>
        </w:drawing>
      </w:r>
    </w:p>
    <w:p w:rsidR="007916E3" w:rsidRDefault="007916E3" w:rsidP="007916E3">
      <w:pPr>
        <w:tabs>
          <w:tab w:val="left" w:pos="6975"/>
        </w:tabs>
        <w:jc w:val="center"/>
        <w:rPr>
          <w:sz w:val="24"/>
          <w:szCs w:val="24"/>
        </w:rPr>
      </w:pPr>
    </w:p>
    <w:p w:rsidR="007916E3" w:rsidRPr="007916E3" w:rsidRDefault="007916E3" w:rsidP="00B02B4B">
      <w:pPr>
        <w:tabs>
          <w:tab w:val="left" w:pos="6975"/>
        </w:tabs>
        <w:ind w:firstLine="567"/>
        <w:rPr>
          <w:sz w:val="24"/>
          <w:szCs w:val="24"/>
        </w:rPr>
      </w:pPr>
      <w:r w:rsidRPr="007916E3">
        <w:rPr>
          <w:sz w:val="24"/>
          <w:szCs w:val="24"/>
        </w:rPr>
        <w:t>Операции, выполняемые над изображениями во многом сходны с уже рассмотренными дейс</w:t>
      </w:r>
      <w:r w:rsidRPr="007916E3">
        <w:rPr>
          <w:sz w:val="24"/>
          <w:szCs w:val="24"/>
        </w:rPr>
        <w:t>т</w:t>
      </w:r>
      <w:r w:rsidRPr="007916E3">
        <w:rPr>
          <w:sz w:val="24"/>
          <w:szCs w:val="24"/>
        </w:rPr>
        <w:t xml:space="preserve">виями для графических примитивов. </w:t>
      </w:r>
      <w:r w:rsidR="00B02B4B">
        <w:rPr>
          <w:sz w:val="24"/>
          <w:szCs w:val="24"/>
        </w:rPr>
        <w:t>С</w:t>
      </w:r>
      <w:r w:rsidRPr="007916E3">
        <w:rPr>
          <w:sz w:val="24"/>
          <w:szCs w:val="24"/>
        </w:rPr>
        <w:t>ледует учитывать то обстоятельство, что вставленное изобр</w:t>
      </w:r>
      <w:r w:rsidRPr="007916E3">
        <w:rPr>
          <w:sz w:val="24"/>
          <w:szCs w:val="24"/>
        </w:rPr>
        <w:t>а</w:t>
      </w:r>
      <w:r w:rsidRPr="007916E3">
        <w:rPr>
          <w:sz w:val="24"/>
          <w:szCs w:val="24"/>
        </w:rPr>
        <w:t xml:space="preserve">жение зачастую занимает значительный объем памяти. Поэтому, выполнение некоторых операций будет занимать определенное время, причем, оно будет тем больше, чем больше размер вставляемого файла и ниже производительность компьютера. </w:t>
      </w:r>
    </w:p>
    <w:p w:rsidR="007916E3" w:rsidRPr="007916E3" w:rsidRDefault="007916E3" w:rsidP="00B02B4B">
      <w:pPr>
        <w:tabs>
          <w:tab w:val="left" w:pos="6975"/>
        </w:tabs>
        <w:ind w:firstLine="567"/>
        <w:rPr>
          <w:sz w:val="24"/>
          <w:szCs w:val="24"/>
        </w:rPr>
      </w:pPr>
      <w:r w:rsidRPr="007916E3">
        <w:rPr>
          <w:sz w:val="24"/>
          <w:szCs w:val="24"/>
        </w:rPr>
        <w:t>Чтобы работа с изображениями была более комфортной, а итоговый размер текстового док</w:t>
      </w:r>
      <w:r w:rsidRPr="007916E3">
        <w:rPr>
          <w:sz w:val="24"/>
          <w:szCs w:val="24"/>
        </w:rPr>
        <w:t>у</w:t>
      </w:r>
      <w:r w:rsidRPr="007916E3">
        <w:rPr>
          <w:sz w:val="24"/>
          <w:szCs w:val="24"/>
        </w:rPr>
        <w:t>мента не достигал нескольких десятков мегабайт, целесообразно сделать компрессию изображения.</w:t>
      </w:r>
    </w:p>
    <w:p w:rsidR="007916E3" w:rsidRDefault="007916E3" w:rsidP="00B02B4B">
      <w:pPr>
        <w:tabs>
          <w:tab w:val="left" w:pos="6975"/>
        </w:tabs>
        <w:ind w:firstLine="567"/>
        <w:rPr>
          <w:sz w:val="24"/>
          <w:szCs w:val="24"/>
        </w:rPr>
      </w:pPr>
      <w:r w:rsidRPr="007916E3">
        <w:rPr>
          <w:sz w:val="24"/>
          <w:szCs w:val="24"/>
        </w:rPr>
        <w:t>Для этого предназначена кнопка "Сжатие рисунков" на панели "Изменить".</w:t>
      </w:r>
    </w:p>
    <w:p w:rsidR="00B02B4B" w:rsidRDefault="00B02B4B" w:rsidP="00B02B4B">
      <w:pPr>
        <w:tabs>
          <w:tab w:val="left" w:pos="6975"/>
        </w:tabs>
        <w:ind w:firstLine="567"/>
        <w:rPr>
          <w:sz w:val="24"/>
          <w:szCs w:val="24"/>
        </w:rPr>
      </w:pPr>
    </w:p>
    <w:p w:rsidR="007916E3" w:rsidRDefault="00EF6882" w:rsidP="00B02B4B">
      <w:pPr>
        <w:tabs>
          <w:tab w:val="left" w:pos="6975"/>
        </w:tabs>
        <w:ind w:firstLine="567"/>
        <w:jc w:val="center"/>
        <w:rPr>
          <w:sz w:val="24"/>
          <w:szCs w:val="24"/>
        </w:rPr>
      </w:pPr>
      <w:r>
        <w:rPr>
          <w:noProof/>
          <w:sz w:val="24"/>
          <w:szCs w:val="24"/>
        </w:rPr>
        <w:drawing>
          <wp:inline distT="0" distB="0" distL="0" distR="0">
            <wp:extent cx="2800350" cy="857250"/>
            <wp:effectExtent l="19050" t="0" r="0" b="0"/>
            <wp:docPr id="141"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2"/>
                    <pic:cNvPicPr>
                      <a:picLocks noChangeAspect="1" noChangeArrowheads="1"/>
                    </pic:cNvPicPr>
                  </pic:nvPicPr>
                  <pic:blipFill>
                    <a:blip r:embed="rId150"/>
                    <a:srcRect/>
                    <a:stretch>
                      <a:fillRect/>
                    </a:stretch>
                  </pic:blipFill>
                  <pic:spPr bwMode="auto">
                    <a:xfrm>
                      <a:off x="0" y="0"/>
                      <a:ext cx="2800350" cy="857250"/>
                    </a:xfrm>
                    <a:prstGeom prst="rect">
                      <a:avLst/>
                    </a:prstGeom>
                    <a:noFill/>
                    <a:ln w="9525">
                      <a:noFill/>
                      <a:miter lim="800000"/>
                      <a:headEnd/>
                      <a:tailEnd/>
                    </a:ln>
                  </pic:spPr>
                </pic:pic>
              </a:graphicData>
            </a:graphic>
          </wp:inline>
        </w:drawing>
      </w:r>
    </w:p>
    <w:p w:rsidR="00B02B4B" w:rsidRDefault="00B02B4B" w:rsidP="00B02B4B">
      <w:pPr>
        <w:tabs>
          <w:tab w:val="left" w:pos="6975"/>
        </w:tabs>
        <w:ind w:firstLine="567"/>
        <w:jc w:val="center"/>
        <w:rPr>
          <w:sz w:val="24"/>
          <w:szCs w:val="24"/>
        </w:rPr>
      </w:pPr>
    </w:p>
    <w:p w:rsidR="00B02B4B" w:rsidRDefault="00B02B4B" w:rsidP="00B02B4B">
      <w:pPr>
        <w:tabs>
          <w:tab w:val="left" w:pos="6975"/>
        </w:tabs>
        <w:ind w:firstLine="567"/>
        <w:rPr>
          <w:sz w:val="24"/>
          <w:szCs w:val="24"/>
        </w:rPr>
      </w:pPr>
      <w:r w:rsidRPr="00B02B4B">
        <w:rPr>
          <w:sz w:val="24"/>
          <w:szCs w:val="24"/>
        </w:rPr>
        <w:t>После нажатия этой кнопки появляется окно в котором можно настроить параметры компресии изображения. Кнопка "Параметры" открывает окно "Параметры сжатия".</w:t>
      </w:r>
    </w:p>
    <w:p w:rsidR="00B02B4B" w:rsidRDefault="00EF6882" w:rsidP="00B02B4B">
      <w:pPr>
        <w:tabs>
          <w:tab w:val="left" w:pos="6975"/>
        </w:tabs>
        <w:ind w:firstLine="567"/>
        <w:jc w:val="center"/>
        <w:rPr>
          <w:sz w:val="24"/>
          <w:szCs w:val="24"/>
        </w:rPr>
      </w:pPr>
      <w:r>
        <w:rPr>
          <w:noProof/>
          <w:sz w:val="24"/>
          <w:szCs w:val="24"/>
        </w:rPr>
        <w:lastRenderedPageBreak/>
        <w:drawing>
          <wp:inline distT="0" distB="0" distL="0" distR="0">
            <wp:extent cx="2486025" cy="952500"/>
            <wp:effectExtent l="19050" t="0" r="9525" b="0"/>
            <wp:docPr id="142"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pic:cNvPicPr>
                      <a:picLocks noChangeAspect="1" noChangeArrowheads="1"/>
                    </pic:cNvPicPr>
                  </pic:nvPicPr>
                  <pic:blipFill>
                    <a:blip r:embed="rId151"/>
                    <a:srcRect/>
                    <a:stretch>
                      <a:fillRect/>
                    </a:stretch>
                  </pic:blipFill>
                  <pic:spPr bwMode="auto">
                    <a:xfrm>
                      <a:off x="0" y="0"/>
                      <a:ext cx="2486025" cy="952500"/>
                    </a:xfrm>
                    <a:prstGeom prst="rect">
                      <a:avLst/>
                    </a:prstGeom>
                    <a:noFill/>
                    <a:ln w="9525">
                      <a:noFill/>
                      <a:miter lim="800000"/>
                      <a:headEnd/>
                      <a:tailEnd/>
                    </a:ln>
                  </pic:spPr>
                </pic:pic>
              </a:graphicData>
            </a:graphic>
          </wp:inline>
        </w:drawing>
      </w:r>
    </w:p>
    <w:p w:rsidR="00B02B4B" w:rsidRDefault="00B02B4B" w:rsidP="00B02B4B">
      <w:pPr>
        <w:tabs>
          <w:tab w:val="left" w:pos="6975"/>
        </w:tabs>
        <w:ind w:firstLine="567"/>
        <w:jc w:val="center"/>
        <w:rPr>
          <w:sz w:val="24"/>
          <w:szCs w:val="24"/>
        </w:rPr>
      </w:pPr>
    </w:p>
    <w:p w:rsidR="00B02B4B" w:rsidRDefault="00EF6882" w:rsidP="00B02B4B">
      <w:pPr>
        <w:tabs>
          <w:tab w:val="left" w:pos="6975"/>
        </w:tabs>
        <w:ind w:firstLine="567"/>
        <w:jc w:val="center"/>
        <w:rPr>
          <w:sz w:val="24"/>
          <w:szCs w:val="24"/>
        </w:rPr>
      </w:pPr>
      <w:r>
        <w:rPr>
          <w:noProof/>
          <w:sz w:val="24"/>
          <w:szCs w:val="24"/>
        </w:rPr>
        <w:drawing>
          <wp:inline distT="0" distB="0" distL="0" distR="0">
            <wp:extent cx="4562475" cy="1524000"/>
            <wp:effectExtent l="19050" t="0" r="9525" b="0"/>
            <wp:docPr id="143"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pic:cNvPicPr>
                      <a:picLocks noChangeAspect="1" noChangeArrowheads="1"/>
                    </pic:cNvPicPr>
                  </pic:nvPicPr>
                  <pic:blipFill>
                    <a:blip r:embed="rId152"/>
                    <a:srcRect/>
                    <a:stretch>
                      <a:fillRect/>
                    </a:stretch>
                  </pic:blipFill>
                  <pic:spPr bwMode="auto">
                    <a:xfrm>
                      <a:off x="0" y="0"/>
                      <a:ext cx="4562475" cy="1524000"/>
                    </a:xfrm>
                    <a:prstGeom prst="rect">
                      <a:avLst/>
                    </a:prstGeom>
                    <a:noFill/>
                    <a:ln w="9525">
                      <a:noFill/>
                      <a:miter lim="800000"/>
                      <a:headEnd/>
                      <a:tailEnd/>
                    </a:ln>
                  </pic:spPr>
                </pic:pic>
              </a:graphicData>
            </a:graphic>
          </wp:inline>
        </w:drawing>
      </w:r>
    </w:p>
    <w:p w:rsidR="00B02B4B" w:rsidRDefault="00B02B4B" w:rsidP="00B02B4B">
      <w:pPr>
        <w:tabs>
          <w:tab w:val="left" w:pos="6975"/>
        </w:tabs>
        <w:ind w:firstLine="567"/>
        <w:jc w:val="center"/>
        <w:rPr>
          <w:sz w:val="24"/>
          <w:szCs w:val="24"/>
        </w:rPr>
      </w:pPr>
    </w:p>
    <w:p w:rsidR="00B02B4B" w:rsidRPr="00B02B4B" w:rsidRDefault="00B02B4B" w:rsidP="00B02B4B">
      <w:pPr>
        <w:tabs>
          <w:tab w:val="left" w:pos="6975"/>
        </w:tabs>
        <w:ind w:firstLine="567"/>
        <w:rPr>
          <w:sz w:val="24"/>
          <w:szCs w:val="24"/>
        </w:rPr>
      </w:pPr>
      <w:r w:rsidRPr="00B02B4B">
        <w:rPr>
          <w:sz w:val="24"/>
          <w:szCs w:val="24"/>
        </w:rPr>
        <w:t>Доступны три варианта сжатия изображения. Выберите тот, который наиболее подходит для вашего случая.</w:t>
      </w:r>
    </w:p>
    <w:p w:rsidR="00B02B4B" w:rsidRDefault="00B02B4B" w:rsidP="00B02B4B">
      <w:pPr>
        <w:tabs>
          <w:tab w:val="left" w:pos="6975"/>
        </w:tabs>
        <w:ind w:firstLine="567"/>
        <w:rPr>
          <w:sz w:val="24"/>
          <w:szCs w:val="24"/>
        </w:rPr>
      </w:pPr>
      <w:r w:rsidRPr="00B02B4B">
        <w:rPr>
          <w:sz w:val="24"/>
          <w:szCs w:val="24"/>
        </w:rPr>
        <w:t>Не забывайте о контекстном меню рисунка. Пункт "Формат рисунка" содержит практически все необходимые инструменты настройки изображения.</w:t>
      </w:r>
    </w:p>
    <w:p w:rsidR="00B61DAC" w:rsidRDefault="00B61DAC" w:rsidP="00B61DAC">
      <w:pPr>
        <w:tabs>
          <w:tab w:val="left" w:pos="6975"/>
        </w:tabs>
        <w:ind w:firstLine="567"/>
        <w:rPr>
          <w:sz w:val="24"/>
          <w:szCs w:val="24"/>
        </w:rPr>
      </w:pPr>
    </w:p>
    <w:p w:rsidR="00B61DAC" w:rsidRPr="00206DAD" w:rsidRDefault="00B61DAC" w:rsidP="00206DAD">
      <w:pPr>
        <w:pStyle w:val="2"/>
        <w:jc w:val="center"/>
        <w:rPr>
          <w:sz w:val="24"/>
          <w:szCs w:val="24"/>
        </w:rPr>
      </w:pPr>
      <w:bookmarkStart w:id="84" w:name="_Toc218920541"/>
      <w:r w:rsidRPr="00206DAD">
        <w:rPr>
          <w:sz w:val="24"/>
          <w:szCs w:val="24"/>
        </w:rPr>
        <w:t>Коллекция Clip Art</w:t>
      </w:r>
      <w:bookmarkEnd w:id="84"/>
    </w:p>
    <w:p w:rsidR="00B61DAC" w:rsidRDefault="00B61DAC" w:rsidP="00B61DAC">
      <w:pPr>
        <w:tabs>
          <w:tab w:val="left" w:pos="6975"/>
        </w:tabs>
        <w:ind w:firstLine="567"/>
        <w:rPr>
          <w:sz w:val="24"/>
          <w:szCs w:val="24"/>
        </w:rPr>
      </w:pPr>
      <w:r w:rsidRPr="00B61DAC">
        <w:rPr>
          <w:sz w:val="24"/>
          <w:szCs w:val="24"/>
        </w:rPr>
        <w:t>Данная коллекция содержит подборку набора картинок текстового редактора.</w:t>
      </w:r>
    </w:p>
    <w:p w:rsidR="00B61DAC" w:rsidRPr="00B61DAC" w:rsidRDefault="00B61DAC" w:rsidP="00B61DAC">
      <w:pPr>
        <w:tabs>
          <w:tab w:val="left" w:pos="6975"/>
        </w:tabs>
        <w:ind w:firstLine="567"/>
        <w:rPr>
          <w:sz w:val="24"/>
          <w:szCs w:val="24"/>
        </w:rPr>
      </w:pPr>
      <w:r w:rsidRPr="00B61DAC">
        <w:rPr>
          <w:sz w:val="24"/>
          <w:szCs w:val="24"/>
        </w:rPr>
        <w:t>Для вставки клипа необходимо нажать кнопку "Клип" на панели "Иллюстрации" ленты "Вста</w:t>
      </w:r>
      <w:r w:rsidRPr="00B61DAC">
        <w:rPr>
          <w:sz w:val="24"/>
          <w:szCs w:val="24"/>
        </w:rPr>
        <w:t>в</w:t>
      </w:r>
      <w:r w:rsidRPr="00B61DAC">
        <w:rPr>
          <w:sz w:val="24"/>
          <w:szCs w:val="24"/>
        </w:rPr>
        <w:t>ка".</w:t>
      </w:r>
    </w:p>
    <w:p w:rsidR="007916E3" w:rsidRDefault="00B61DAC" w:rsidP="00B61DAC">
      <w:pPr>
        <w:tabs>
          <w:tab w:val="left" w:pos="6975"/>
        </w:tabs>
        <w:ind w:firstLine="567"/>
        <w:rPr>
          <w:sz w:val="24"/>
          <w:szCs w:val="24"/>
        </w:rPr>
      </w:pPr>
      <w:r w:rsidRPr="00B61DAC">
        <w:rPr>
          <w:sz w:val="24"/>
          <w:szCs w:val="24"/>
        </w:rPr>
        <w:t>У правого края окна появится панель "Клип". Внизу находится кнопка "Упорядочить клипы..", нажав на которую мы попадем в окно "Организатор клипов".</w:t>
      </w:r>
    </w:p>
    <w:p w:rsidR="00B61DAC" w:rsidRDefault="00B61DAC" w:rsidP="00B61DAC">
      <w:pPr>
        <w:tabs>
          <w:tab w:val="left" w:pos="6975"/>
        </w:tabs>
        <w:ind w:firstLine="567"/>
        <w:rPr>
          <w:sz w:val="24"/>
          <w:szCs w:val="24"/>
        </w:rPr>
      </w:pPr>
    </w:p>
    <w:p w:rsidR="00B61DAC" w:rsidRDefault="00EF6882" w:rsidP="00B61DAC">
      <w:pPr>
        <w:tabs>
          <w:tab w:val="left" w:pos="6975"/>
        </w:tabs>
        <w:ind w:firstLine="567"/>
        <w:jc w:val="center"/>
        <w:rPr>
          <w:sz w:val="24"/>
          <w:szCs w:val="24"/>
        </w:rPr>
      </w:pPr>
      <w:r>
        <w:rPr>
          <w:noProof/>
          <w:sz w:val="24"/>
          <w:szCs w:val="24"/>
        </w:rPr>
        <w:drawing>
          <wp:inline distT="0" distB="0" distL="0" distR="0">
            <wp:extent cx="1952625" cy="1962150"/>
            <wp:effectExtent l="19050" t="0" r="9525" b="0"/>
            <wp:docPr id="14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pic:cNvPicPr>
                      <a:picLocks noChangeAspect="1" noChangeArrowheads="1"/>
                    </pic:cNvPicPr>
                  </pic:nvPicPr>
                  <pic:blipFill>
                    <a:blip r:embed="rId153"/>
                    <a:srcRect/>
                    <a:stretch>
                      <a:fillRect/>
                    </a:stretch>
                  </pic:blipFill>
                  <pic:spPr bwMode="auto">
                    <a:xfrm>
                      <a:off x="0" y="0"/>
                      <a:ext cx="1952625" cy="1962150"/>
                    </a:xfrm>
                    <a:prstGeom prst="rect">
                      <a:avLst/>
                    </a:prstGeom>
                    <a:noFill/>
                    <a:ln w="9525">
                      <a:noFill/>
                      <a:miter lim="800000"/>
                      <a:headEnd/>
                      <a:tailEnd/>
                    </a:ln>
                  </pic:spPr>
                </pic:pic>
              </a:graphicData>
            </a:graphic>
          </wp:inline>
        </w:drawing>
      </w:r>
    </w:p>
    <w:p w:rsidR="00B61DAC" w:rsidRDefault="00EF6882" w:rsidP="00B61DAC">
      <w:pPr>
        <w:tabs>
          <w:tab w:val="left" w:pos="6975"/>
        </w:tabs>
        <w:ind w:firstLine="567"/>
        <w:jc w:val="center"/>
        <w:rPr>
          <w:sz w:val="24"/>
          <w:szCs w:val="24"/>
        </w:rPr>
      </w:pPr>
      <w:r>
        <w:rPr>
          <w:noProof/>
          <w:sz w:val="24"/>
          <w:szCs w:val="24"/>
        </w:rPr>
        <w:drawing>
          <wp:inline distT="0" distB="0" distL="0" distR="0">
            <wp:extent cx="1952625" cy="981075"/>
            <wp:effectExtent l="19050" t="0" r="9525" b="0"/>
            <wp:docPr id="145"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7"/>
                    <pic:cNvPicPr>
                      <a:picLocks noChangeAspect="1" noChangeArrowheads="1"/>
                    </pic:cNvPicPr>
                  </pic:nvPicPr>
                  <pic:blipFill>
                    <a:blip r:embed="rId154"/>
                    <a:srcRect/>
                    <a:stretch>
                      <a:fillRect/>
                    </a:stretch>
                  </pic:blipFill>
                  <pic:spPr bwMode="auto">
                    <a:xfrm>
                      <a:off x="0" y="0"/>
                      <a:ext cx="1952625" cy="981075"/>
                    </a:xfrm>
                    <a:prstGeom prst="rect">
                      <a:avLst/>
                    </a:prstGeom>
                    <a:noFill/>
                    <a:ln w="9525">
                      <a:noFill/>
                      <a:miter lim="800000"/>
                      <a:headEnd/>
                      <a:tailEnd/>
                    </a:ln>
                  </pic:spPr>
                </pic:pic>
              </a:graphicData>
            </a:graphic>
          </wp:inline>
        </w:drawing>
      </w:r>
    </w:p>
    <w:p w:rsidR="00B61DAC" w:rsidRDefault="00B61DAC" w:rsidP="00B61DAC">
      <w:pPr>
        <w:tabs>
          <w:tab w:val="left" w:pos="6975"/>
        </w:tabs>
        <w:ind w:firstLine="567"/>
        <w:jc w:val="center"/>
        <w:rPr>
          <w:sz w:val="24"/>
          <w:szCs w:val="24"/>
        </w:rPr>
      </w:pPr>
    </w:p>
    <w:p w:rsidR="00B61DAC" w:rsidRDefault="00EF6882" w:rsidP="00B61DAC">
      <w:pPr>
        <w:tabs>
          <w:tab w:val="left" w:pos="6975"/>
        </w:tabs>
        <w:ind w:firstLine="567"/>
        <w:jc w:val="center"/>
        <w:rPr>
          <w:sz w:val="24"/>
          <w:szCs w:val="24"/>
        </w:rPr>
      </w:pPr>
      <w:r>
        <w:rPr>
          <w:noProof/>
          <w:sz w:val="24"/>
          <w:szCs w:val="24"/>
        </w:rPr>
        <w:lastRenderedPageBreak/>
        <w:drawing>
          <wp:inline distT="0" distB="0" distL="0" distR="0">
            <wp:extent cx="3762375" cy="2762250"/>
            <wp:effectExtent l="19050" t="0" r="9525" b="0"/>
            <wp:docPr id="146"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0"/>
                    <pic:cNvPicPr>
                      <a:picLocks noChangeAspect="1" noChangeArrowheads="1"/>
                    </pic:cNvPicPr>
                  </pic:nvPicPr>
                  <pic:blipFill>
                    <a:blip r:embed="rId155"/>
                    <a:srcRect/>
                    <a:stretch>
                      <a:fillRect/>
                    </a:stretch>
                  </pic:blipFill>
                  <pic:spPr bwMode="auto">
                    <a:xfrm>
                      <a:off x="0" y="0"/>
                      <a:ext cx="3762375" cy="2762250"/>
                    </a:xfrm>
                    <a:prstGeom prst="rect">
                      <a:avLst/>
                    </a:prstGeom>
                    <a:noFill/>
                    <a:ln w="9525">
                      <a:noFill/>
                      <a:miter lim="800000"/>
                      <a:headEnd/>
                      <a:tailEnd/>
                    </a:ln>
                  </pic:spPr>
                </pic:pic>
              </a:graphicData>
            </a:graphic>
          </wp:inline>
        </w:drawing>
      </w:r>
    </w:p>
    <w:p w:rsidR="00FC3B99" w:rsidRDefault="00FC3B99" w:rsidP="00B61DAC">
      <w:pPr>
        <w:tabs>
          <w:tab w:val="left" w:pos="6975"/>
        </w:tabs>
        <w:ind w:firstLine="567"/>
        <w:jc w:val="center"/>
        <w:rPr>
          <w:sz w:val="24"/>
          <w:szCs w:val="24"/>
        </w:rPr>
      </w:pPr>
    </w:p>
    <w:p w:rsidR="00FC3B99" w:rsidRPr="00206DAD" w:rsidRDefault="00FC3B99" w:rsidP="00206DAD">
      <w:pPr>
        <w:pStyle w:val="2"/>
        <w:jc w:val="center"/>
        <w:rPr>
          <w:sz w:val="24"/>
          <w:szCs w:val="24"/>
        </w:rPr>
      </w:pPr>
      <w:bookmarkStart w:id="85" w:name="_Toc218920542"/>
      <w:r w:rsidRPr="00206DAD">
        <w:rPr>
          <w:sz w:val="24"/>
          <w:szCs w:val="24"/>
        </w:rPr>
        <w:t>Объекты WordArt</w:t>
      </w:r>
      <w:bookmarkEnd w:id="85"/>
    </w:p>
    <w:p w:rsidR="00FC3B99" w:rsidRPr="00FC3B99" w:rsidRDefault="00FC3B99" w:rsidP="00FC3B99">
      <w:pPr>
        <w:tabs>
          <w:tab w:val="left" w:pos="6975"/>
        </w:tabs>
        <w:ind w:firstLine="567"/>
        <w:rPr>
          <w:sz w:val="24"/>
          <w:szCs w:val="24"/>
        </w:rPr>
      </w:pPr>
    </w:p>
    <w:p w:rsidR="00FC3B99" w:rsidRPr="00FC3B99" w:rsidRDefault="00FC3B99" w:rsidP="00FC3B99">
      <w:pPr>
        <w:tabs>
          <w:tab w:val="left" w:pos="6975"/>
        </w:tabs>
        <w:ind w:firstLine="567"/>
        <w:rPr>
          <w:sz w:val="24"/>
          <w:szCs w:val="24"/>
        </w:rPr>
      </w:pPr>
      <w:r w:rsidRPr="00FC3B99">
        <w:rPr>
          <w:sz w:val="24"/>
          <w:szCs w:val="24"/>
        </w:rPr>
        <w:t>WordArt - это красиво оформленный текст на основе готовых шаблонов, которые можно реда</w:t>
      </w:r>
      <w:r w:rsidRPr="00FC3B99">
        <w:rPr>
          <w:sz w:val="24"/>
          <w:szCs w:val="24"/>
        </w:rPr>
        <w:t>к</w:t>
      </w:r>
      <w:r w:rsidRPr="00FC3B99">
        <w:rPr>
          <w:sz w:val="24"/>
          <w:szCs w:val="24"/>
        </w:rPr>
        <w:t>тировать.</w:t>
      </w:r>
    </w:p>
    <w:p w:rsidR="00FC3B99" w:rsidRDefault="00FC3B99" w:rsidP="00FC3B99">
      <w:pPr>
        <w:tabs>
          <w:tab w:val="left" w:pos="6975"/>
        </w:tabs>
        <w:ind w:firstLine="567"/>
        <w:rPr>
          <w:sz w:val="24"/>
          <w:szCs w:val="24"/>
        </w:rPr>
      </w:pPr>
      <w:r w:rsidRPr="00FC3B99">
        <w:rPr>
          <w:sz w:val="24"/>
          <w:szCs w:val="24"/>
        </w:rPr>
        <w:t>Для вставки объекта WordArt предназначена кнопка "WordArt" на панели "Текст" ленты "Вставка".</w:t>
      </w:r>
    </w:p>
    <w:p w:rsidR="00FC3B99" w:rsidRDefault="00EF6882" w:rsidP="00FC3B99">
      <w:pPr>
        <w:tabs>
          <w:tab w:val="left" w:pos="6975"/>
        </w:tabs>
        <w:ind w:firstLine="567"/>
        <w:jc w:val="center"/>
        <w:rPr>
          <w:sz w:val="24"/>
          <w:szCs w:val="24"/>
        </w:rPr>
      </w:pPr>
      <w:r>
        <w:rPr>
          <w:noProof/>
          <w:sz w:val="24"/>
          <w:szCs w:val="24"/>
        </w:rPr>
        <w:drawing>
          <wp:inline distT="0" distB="0" distL="0" distR="0">
            <wp:extent cx="2962275" cy="2276475"/>
            <wp:effectExtent l="19050" t="0" r="9525" b="0"/>
            <wp:docPr id="147"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156"/>
                    <a:srcRect/>
                    <a:stretch>
                      <a:fillRect/>
                    </a:stretch>
                  </pic:blipFill>
                  <pic:spPr bwMode="auto">
                    <a:xfrm>
                      <a:off x="0" y="0"/>
                      <a:ext cx="2962275" cy="2276475"/>
                    </a:xfrm>
                    <a:prstGeom prst="rect">
                      <a:avLst/>
                    </a:prstGeom>
                    <a:noFill/>
                    <a:ln w="9525">
                      <a:noFill/>
                      <a:miter lim="800000"/>
                      <a:headEnd/>
                      <a:tailEnd/>
                    </a:ln>
                  </pic:spPr>
                </pic:pic>
              </a:graphicData>
            </a:graphic>
          </wp:inline>
        </w:drawing>
      </w:r>
    </w:p>
    <w:p w:rsidR="00FC3B99" w:rsidRDefault="00FC3B99" w:rsidP="00FC3B99">
      <w:pPr>
        <w:tabs>
          <w:tab w:val="left" w:pos="6975"/>
        </w:tabs>
        <w:ind w:firstLine="567"/>
        <w:jc w:val="center"/>
        <w:rPr>
          <w:sz w:val="24"/>
          <w:szCs w:val="24"/>
        </w:rPr>
      </w:pPr>
    </w:p>
    <w:p w:rsidR="00FC3B99" w:rsidRDefault="00FC3B99" w:rsidP="00FC3B99">
      <w:pPr>
        <w:tabs>
          <w:tab w:val="left" w:pos="6975"/>
        </w:tabs>
        <w:ind w:firstLine="567"/>
        <w:rPr>
          <w:sz w:val="24"/>
          <w:szCs w:val="24"/>
        </w:rPr>
      </w:pPr>
      <w:r w:rsidRPr="00FC3B99">
        <w:rPr>
          <w:sz w:val="24"/>
          <w:szCs w:val="24"/>
        </w:rPr>
        <w:t>После вставки объекта WordArt в окне программы появляется контекстный инструмент "Работа с объектами WordArt".</w:t>
      </w:r>
    </w:p>
    <w:p w:rsidR="00FC3B99" w:rsidRDefault="00FC3B99" w:rsidP="00FC3B99">
      <w:pPr>
        <w:tabs>
          <w:tab w:val="left" w:pos="6975"/>
        </w:tabs>
        <w:ind w:firstLine="567"/>
        <w:rPr>
          <w:sz w:val="24"/>
          <w:szCs w:val="24"/>
        </w:rPr>
      </w:pPr>
    </w:p>
    <w:p w:rsidR="00FC3B99" w:rsidRDefault="00EF6882" w:rsidP="00FC3B99">
      <w:pPr>
        <w:tabs>
          <w:tab w:val="left" w:pos="6975"/>
        </w:tabs>
        <w:rPr>
          <w:sz w:val="24"/>
          <w:szCs w:val="24"/>
        </w:rPr>
      </w:pPr>
      <w:r>
        <w:rPr>
          <w:noProof/>
          <w:sz w:val="24"/>
          <w:szCs w:val="24"/>
        </w:rPr>
        <w:drawing>
          <wp:inline distT="0" distB="0" distL="0" distR="0">
            <wp:extent cx="6648450" cy="695325"/>
            <wp:effectExtent l="19050" t="0" r="0" b="0"/>
            <wp:docPr id="148"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7"/>
                    <pic:cNvPicPr>
                      <a:picLocks noChangeAspect="1" noChangeArrowheads="1"/>
                    </pic:cNvPicPr>
                  </pic:nvPicPr>
                  <pic:blipFill>
                    <a:blip r:embed="rId157"/>
                    <a:srcRect/>
                    <a:stretch>
                      <a:fillRect/>
                    </a:stretch>
                  </pic:blipFill>
                  <pic:spPr bwMode="auto">
                    <a:xfrm>
                      <a:off x="0" y="0"/>
                      <a:ext cx="6648450" cy="695325"/>
                    </a:xfrm>
                    <a:prstGeom prst="rect">
                      <a:avLst/>
                    </a:prstGeom>
                    <a:noFill/>
                    <a:ln w="9525">
                      <a:noFill/>
                      <a:miter lim="800000"/>
                      <a:headEnd/>
                      <a:tailEnd/>
                    </a:ln>
                  </pic:spPr>
                </pic:pic>
              </a:graphicData>
            </a:graphic>
          </wp:inline>
        </w:drawing>
      </w:r>
    </w:p>
    <w:p w:rsidR="00FC3B99" w:rsidRDefault="00FC3B99" w:rsidP="00FC3B99">
      <w:pPr>
        <w:tabs>
          <w:tab w:val="left" w:pos="6975"/>
        </w:tabs>
        <w:ind w:firstLine="567"/>
        <w:rPr>
          <w:sz w:val="24"/>
          <w:szCs w:val="24"/>
        </w:rPr>
      </w:pPr>
    </w:p>
    <w:p w:rsidR="00FC3B99" w:rsidRDefault="005B73F3" w:rsidP="00FC3B99">
      <w:pPr>
        <w:tabs>
          <w:tab w:val="left" w:pos="6975"/>
        </w:tabs>
        <w:ind w:firstLine="567"/>
        <w:rPr>
          <w:sz w:val="24"/>
          <w:szCs w:val="24"/>
        </w:rPr>
      </w:pPr>
      <w:r>
        <w:rPr>
          <w:sz w:val="24"/>
          <w:szCs w:val="24"/>
        </w:rPr>
        <w:t>Инструментарий</w:t>
      </w:r>
      <w:r w:rsidR="00FC3B99">
        <w:rPr>
          <w:sz w:val="24"/>
          <w:szCs w:val="24"/>
        </w:rPr>
        <w:t xml:space="preserve"> данной панели интуитивно понятен, и во многом схож с </w:t>
      </w:r>
      <w:r>
        <w:rPr>
          <w:sz w:val="24"/>
          <w:szCs w:val="24"/>
        </w:rPr>
        <w:t>инструментарием</w:t>
      </w:r>
      <w:r w:rsidR="00FC3B99">
        <w:rPr>
          <w:sz w:val="24"/>
          <w:szCs w:val="24"/>
        </w:rPr>
        <w:t xml:space="preserve"> других панелей</w:t>
      </w:r>
      <w:r>
        <w:rPr>
          <w:sz w:val="24"/>
          <w:szCs w:val="24"/>
        </w:rPr>
        <w:t xml:space="preserve"> работы с графическими объектами.</w:t>
      </w:r>
    </w:p>
    <w:p w:rsidR="005B73F3" w:rsidRDefault="005B73F3" w:rsidP="00FC3B99">
      <w:pPr>
        <w:tabs>
          <w:tab w:val="left" w:pos="6975"/>
        </w:tabs>
        <w:ind w:firstLine="567"/>
        <w:rPr>
          <w:sz w:val="24"/>
          <w:szCs w:val="24"/>
        </w:rPr>
      </w:pPr>
    </w:p>
    <w:p w:rsidR="009D2ACC" w:rsidRDefault="009D2ACC" w:rsidP="00206DAD">
      <w:pPr>
        <w:pStyle w:val="2"/>
        <w:jc w:val="center"/>
        <w:rPr>
          <w:sz w:val="24"/>
          <w:szCs w:val="24"/>
        </w:rPr>
      </w:pPr>
    </w:p>
    <w:p w:rsidR="009D2ACC" w:rsidRDefault="009D2ACC" w:rsidP="00206DAD">
      <w:pPr>
        <w:pStyle w:val="2"/>
        <w:jc w:val="center"/>
        <w:rPr>
          <w:sz w:val="24"/>
          <w:szCs w:val="24"/>
        </w:rPr>
      </w:pPr>
    </w:p>
    <w:p w:rsidR="009D2ACC" w:rsidRDefault="009D2ACC" w:rsidP="00206DAD">
      <w:pPr>
        <w:pStyle w:val="2"/>
        <w:jc w:val="center"/>
        <w:rPr>
          <w:sz w:val="24"/>
          <w:szCs w:val="24"/>
        </w:rPr>
      </w:pPr>
    </w:p>
    <w:p w:rsidR="00C4223A" w:rsidRPr="00206DAD" w:rsidRDefault="00C4223A" w:rsidP="00206DAD">
      <w:pPr>
        <w:pStyle w:val="2"/>
        <w:jc w:val="center"/>
        <w:rPr>
          <w:sz w:val="24"/>
          <w:szCs w:val="24"/>
        </w:rPr>
      </w:pPr>
      <w:bookmarkStart w:id="86" w:name="_Toc218920543"/>
      <w:r w:rsidRPr="00206DAD">
        <w:rPr>
          <w:sz w:val="24"/>
          <w:szCs w:val="24"/>
        </w:rPr>
        <w:lastRenderedPageBreak/>
        <w:t>Диаграммы в Word</w:t>
      </w:r>
      <w:bookmarkEnd w:id="86"/>
    </w:p>
    <w:p w:rsidR="00C4223A" w:rsidRPr="00C4223A" w:rsidRDefault="00C4223A" w:rsidP="00C4223A">
      <w:pPr>
        <w:tabs>
          <w:tab w:val="left" w:pos="6975"/>
        </w:tabs>
        <w:ind w:firstLine="567"/>
        <w:rPr>
          <w:sz w:val="24"/>
          <w:szCs w:val="24"/>
        </w:rPr>
      </w:pPr>
    </w:p>
    <w:p w:rsidR="005B73F3" w:rsidRDefault="00C4223A" w:rsidP="00C4223A">
      <w:pPr>
        <w:tabs>
          <w:tab w:val="left" w:pos="6975"/>
        </w:tabs>
        <w:ind w:firstLine="567"/>
        <w:rPr>
          <w:sz w:val="24"/>
          <w:szCs w:val="24"/>
        </w:rPr>
      </w:pPr>
      <w:r w:rsidRPr="00C4223A">
        <w:rPr>
          <w:sz w:val="24"/>
          <w:szCs w:val="24"/>
        </w:rPr>
        <w:t>Для начала построения диаграммы необходимо нажать кнопку "Диаграмма" на панели "Илл</w:t>
      </w:r>
      <w:r w:rsidRPr="00C4223A">
        <w:rPr>
          <w:sz w:val="24"/>
          <w:szCs w:val="24"/>
        </w:rPr>
        <w:t>ю</w:t>
      </w:r>
      <w:r w:rsidRPr="00C4223A">
        <w:rPr>
          <w:sz w:val="24"/>
          <w:szCs w:val="24"/>
        </w:rPr>
        <w:t>страции" ленты "Вставка".</w:t>
      </w:r>
    </w:p>
    <w:p w:rsidR="00C4223A" w:rsidRDefault="00C4223A" w:rsidP="00C4223A">
      <w:pPr>
        <w:tabs>
          <w:tab w:val="left" w:pos="6975"/>
        </w:tabs>
        <w:ind w:firstLine="567"/>
        <w:rPr>
          <w:sz w:val="24"/>
          <w:szCs w:val="24"/>
        </w:rPr>
      </w:pPr>
    </w:p>
    <w:p w:rsidR="005B73F3" w:rsidRDefault="00EF6882" w:rsidP="00C4223A">
      <w:pPr>
        <w:tabs>
          <w:tab w:val="left" w:pos="6975"/>
        </w:tabs>
        <w:ind w:firstLine="567"/>
        <w:jc w:val="center"/>
        <w:rPr>
          <w:sz w:val="24"/>
          <w:szCs w:val="24"/>
        </w:rPr>
      </w:pPr>
      <w:r>
        <w:rPr>
          <w:noProof/>
          <w:sz w:val="24"/>
          <w:szCs w:val="24"/>
        </w:rPr>
        <w:drawing>
          <wp:inline distT="0" distB="0" distL="0" distR="0">
            <wp:extent cx="3905250" cy="2609850"/>
            <wp:effectExtent l="19050" t="0" r="0" b="0"/>
            <wp:docPr id="149"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1"/>
                    <pic:cNvPicPr>
                      <a:picLocks noChangeAspect="1" noChangeArrowheads="1"/>
                    </pic:cNvPicPr>
                  </pic:nvPicPr>
                  <pic:blipFill>
                    <a:blip r:embed="rId158"/>
                    <a:srcRect/>
                    <a:stretch>
                      <a:fillRect/>
                    </a:stretch>
                  </pic:blipFill>
                  <pic:spPr bwMode="auto">
                    <a:xfrm>
                      <a:off x="0" y="0"/>
                      <a:ext cx="3905250" cy="2609850"/>
                    </a:xfrm>
                    <a:prstGeom prst="rect">
                      <a:avLst/>
                    </a:prstGeom>
                    <a:noFill/>
                    <a:ln w="9525">
                      <a:noFill/>
                      <a:miter lim="800000"/>
                      <a:headEnd/>
                      <a:tailEnd/>
                    </a:ln>
                  </pic:spPr>
                </pic:pic>
              </a:graphicData>
            </a:graphic>
          </wp:inline>
        </w:drawing>
      </w:r>
    </w:p>
    <w:p w:rsidR="00C4223A" w:rsidRDefault="00C4223A" w:rsidP="00C4223A">
      <w:pPr>
        <w:tabs>
          <w:tab w:val="left" w:pos="6975"/>
        </w:tabs>
        <w:ind w:firstLine="567"/>
        <w:jc w:val="center"/>
        <w:rPr>
          <w:sz w:val="24"/>
          <w:szCs w:val="24"/>
        </w:rPr>
      </w:pPr>
    </w:p>
    <w:p w:rsidR="00C4223A" w:rsidRPr="00C4223A" w:rsidRDefault="00C4223A" w:rsidP="00C4223A">
      <w:pPr>
        <w:tabs>
          <w:tab w:val="left" w:pos="6975"/>
        </w:tabs>
        <w:ind w:firstLine="567"/>
        <w:rPr>
          <w:sz w:val="24"/>
          <w:szCs w:val="24"/>
        </w:rPr>
      </w:pPr>
      <w:r w:rsidRPr="00C4223A">
        <w:rPr>
          <w:sz w:val="24"/>
          <w:szCs w:val="24"/>
        </w:rPr>
        <w:t>В появившемся окне надо выбрать тип диаграммы и ее вид.</w:t>
      </w:r>
    </w:p>
    <w:p w:rsidR="00C4223A" w:rsidRDefault="00C4223A" w:rsidP="00C4223A">
      <w:pPr>
        <w:tabs>
          <w:tab w:val="left" w:pos="6975"/>
        </w:tabs>
        <w:ind w:firstLine="567"/>
        <w:rPr>
          <w:sz w:val="24"/>
          <w:szCs w:val="24"/>
        </w:rPr>
      </w:pPr>
      <w:r w:rsidRPr="00C4223A">
        <w:rPr>
          <w:sz w:val="24"/>
          <w:szCs w:val="24"/>
        </w:rPr>
        <w:t>После этого, автоматически открывается окно программы Excel 2007, с набором некоторых стандартных значений для построения графика</w:t>
      </w:r>
      <w:r>
        <w:rPr>
          <w:sz w:val="24"/>
          <w:szCs w:val="24"/>
        </w:rPr>
        <w:t>.</w:t>
      </w:r>
    </w:p>
    <w:p w:rsidR="00FE68E8" w:rsidRDefault="00FE68E8" w:rsidP="00C4223A">
      <w:pPr>
        <w:tabs>
          <w:tab w:val="left" w:pos="6975"/>
        </w:tabs>
        <w:ind w:firstLine="567"/>
        <w:rPr>
          <w:sz w:val="24"/>
          <w:szCs w:val="24"/>
        </w:rPr>
      </w:pPr>
      <w:r w:rsidRPr="00FE68E8">
        <w:rPr>
          <w:sz w:val="24"/>
          <w:szCs w:val="24"/>
        </w:rPr>
        <w:t>Необходимо ввести данные для построения графиков. При необходимости можно удалить, или добавить диаграмму.</w:t>
      </w:r>
    </w:p>
    <w:p w:rsidR="00C4223A" w:rsidRDefault="00EF6882" w:rsidP="00206DAD">
      <w:pPr>
        <w:tabs>
          <w:tab w:val="left" w:pos="6975"/>
        </w:tabs>
        <w:ind w:firstLine="567"/>
        <w:jc w:val="center"/>
        <w:rPr>
          <w:sz w:val="24"/>
          <w:szCs w:val="24"/>
        </w:rPr>
      </w:pPr>
      <w:r>
        <w:rPr>
          <w:noProof/>
          <w:sz w:val="24"/>
          <w:szCs w:val="24"/>
        </w:rPr>
        <w:drawing>
          <wp:inline distT="0" distB="0" distL="0" distR="0">
            <wp:extent cx="4038600" cy="3228975"/>
            <wp:effectExtent l="19050" t="0" r="0" b="0"/>
            <wp:docPr id="150"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4"/>
                    <pic:cNvPicPr>
                      <a:picLocks noChangeAspect="1" noChangeArrowheads="1"/>
                    </pic:cNvPicPr>
                  </pic:nvPicPr>
                  <pic:blipFill>
                    <a:blip r:embed="rId159"/>
                    <a:srcRect/>
                    <a:stretch>
                      <a:fillRect/>
                    </a:stretch>
                  </pic:blipFill>
                  <pic:spPr bwMode="auto">
                    <a:xfrm>
                      <a:off x="0" y="0"/>
                      <a:ext cx="4038600" cy="3228975"/>
                    </a:xfrm>
                    <a:prstGeom prst="rect">
                      <a:avLst/>
                    </a:prstGeom>
                    <a:noFill/>
                    <a:ln w="9525">
                      <a:noFill/>
                      <a:miter lim="800000"/>
                      <a:headEnd/>
                      <a:tailEnd/>
                    </a:ln>
                  </pic:spPr>
                </pic:pic>
              </a:graphicData>
            </a:graphic>
          </wp:inline>
        </w:drawing>
      </w:r>
    </w:p>
    <w:p w:rsidR="00FE68E8" w:rsidRDefault="00FE68E8" w:rsidP="00C4223A">
      <w:pPr>
        <w:tabs>
          <w:tab w:val="left" w:pos="6975"/>
        </w:tabs>
        <w:ind w:firstLine="567"/>
        <w:rPr>
          <w:sz w:val="24"/>
          <w:szCs w:val="24"/>
        </w:rPr>
      </w:pPr>
    </w:p>
    <w:p w:rsidR="00FE68E8" w:rsidRPr="00FE68E8" w:rsidRDefault="00FE68E8" w:rsidP="00FE68E8">
      <w:pPr>
        <w:tabs>
          <w:tab w:val="left" w:pos="6975"/>
        </w:tabs>
        <w:ind w:firstLine="567"/>
        <w:rPr>
          <w:sz w:val="24"/>
          <w:szCs w:val="24"/>
        </w:rPr>
      </w:pPr>
      <w:r w:rsidRPr="00FE68E8">
        <w:rPr>
          <w:sz w:val="24"/>
          <w:szCs w:val="24"/>
        </w:rPr>
        <w:t>После этого окно программы Excel 2007 можно закрыть.</w:t>
      </w:r>
    </w:p>
    <w:p w:rsidR="00FC3B99" w:rsidRDefault="00FE68E8" w:rsidP="00FE68E8">
      <w:pPr>
        <w:tabs>
          <w:tab w:val="left" w:pos="6975"/>
        </w:tabs>
        <w:ind w:firstLine="567"/>
        <w:rPr>
          <w:sz w:val="24"/>
          <w:szCs w:val="24"/>
        </w:rPr>
      </w:pPr>
      <w:r w:rsidRPr="00FE68E8">
        <w:rPr>
          <w:sz w:val="24"/>
          <w:szCs w:val="24"/>
        </w:rPr>
        <w:t>В документе Ворд 2007 появится только что построенная нами диаграмма.</w:t>
      </w:r>
    </w:p>
    <w:p w:rsidR="00FE68E8" w:rsidRDefault="00FE68E8" w:rsidP="00FE68E8">
      <w:pPr>
        <w:tabs>
          <w:tab w:val="left" w:pos="6975"/>
        </w:tabs>
        <w:ind w:firstLine="567"/>
        <w:rPr>
          <w:sz w:val="24"/>
          <w:szCs w:val="24"/>
        </w:rPr>
      </w:pPr>
    </w:p>
    <w:p w:rsidR="00FE68E8" w:rsidRDefault="00EF6882" w:rsidP="00206DAD">
      <w:pPr>
        <w:tabs>
          <w:tab w:val="left" w:pos="6975"/>
        </w:tabs>
        <w:jc w:val="center"/>
        <w:rPr>
          <w:sz w:val="24"/>
          <w:szCs w:val="24"/>
        </w:rPr>
      </w:pPr>
      <w:r>
        <w:rPr>
          <w:noProof/>
          <w:sz w:val="24"/>
          <w:szCs w:val="24"/>
        </w:rPr>
        <w:lastRenderedPageBreak/>
        <w:drawing>
          <wp:inline distT="0" distB="0" distL="0" distR="0">
            <wp:extent cx="3810000" cy="2105025"/>
            <wp:effectExtent l="0" t="0" r="0" b="0"/>
            <wp:docPr id="151" name="Диаграмма 1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p>
    <w:p w:rsidR="00FE68E8" w:rsidRDefault="00FE68E8" w:rsidP="00FE68E8">
      <w:pPr>
        <w:tabs>
          <w:tab w:val="left" w:pos="6975"/>
        </w:tabs>
        <w:ind w:firstLine="567"/>
        <w:jc w:val="center"/>
        <w:rPr>
          <w:sz w:val="24"/>
          <w:szCs w:val="24"/>
        </w:rPr>
      </w:pPr>
    </w:p>
    <w:p w:rsidR="00FE68E8" w:rsidRPr="00FE68E8" w:rsidRDefault="00FE68E8" w:rsidP="00FE68E8">
      <w:pPr>
        <w:tabs>
          <w:tab w:val="left" w:pos="6975"/>
        </w:tabs>
        <w:ind w:firstLine="567"/>
        <w:rPr>
          <w:sz w:val="24"/>
          <w:szCs w:val="24"/>
        </w:rPr>
      </w:pPr>
      <w:r w:rsidRPr="00FE68E8">
        <w:rPr>
          <w:sz w:val="24"/>
          <w:szCs w:val="24"/>
        </w:rPr>
        <w:t>При этом в окне редактора появляется контекстный инструмент "Работа с диаграммами", с</w:t>
      </w:r>
      <w:r w:rsidRPr="00FE68E8">
        <w:rPr>
          <w:sz w:val="24"/>
          <w:szCs w:val="24"/>
        </w:rPr>
        <w:t>о</w:t>
      </w:r>
      <w:r w:rsidRPr="00FE68E8">
        <w:rPr>
          <w:sz w:val="24"/>
          <w:szCs w:val="24"/>
        </w:rPr>
        <w:t>держащий три ленты: "Конструктор", "Макет", "Формат".</w:t>
      </w:r>
    </w:p>
    <w:p w:rsidR="00FE68E8" w:rsidRDefault="00FE68E8" w:rsidP="00FE68E8">
      <w:pPr>
        <w:tabs>
          <w:tab w:val="left" w:pos="6975"/>
        </w:tabs>
        <w:ind w:firstLine="567"/>
        <w:rPr>
          <w:sz w:val="24"/>
          <w:szCs w:val="24"/>
        </w:rPr>
      </w:pPr>
      <w:r w:rsidRPr="00FE68E8">
        <w:rPr>
          <w:sz w:val="24"/>
          <w:szCs w:val="24"/>
        </w:rPr>
        <w:t>Лента "Конструктор" состоит из четырех панелей: "Тип", "Данные", "Макеты диаграмм", "Ст</w:t>
      </w:r>
      <w:r w:rsidRPr="00FE68E8">
        <w:rPr>
          <w:sz w:val="24"/>
          <w:szCs w:val="24"/>
        </w:rPr>
        <w:t>и</w:t>
      </w:r>
      <w:r w:rsidRPr="00FE68E8">
        <w:rPr>
          <w:sz w:val="24"/>
          <w:szCs w:val="24"/>
        </w:rPr>
        <w:t>ли диаграмм". Основные операции, выполняемые этими инструментами: изменение вида диаграммы, ее данных и стиля.</w:t>
      </w:r>
    </w:p>
    <w:p w:rsidR="00FC3B99" w:rsidRDefault="00FC3B99" w:rsidP="00FC3B99">
      <w:pPr>
        <w:tabs>
          <w:tab w:val="left" w:pos="6975"/>
        </w:tabs>
        <w:ind w:firstLine="567"/>
        <w:rPr>
          <w:sz w:val="24"/>
          <w:szCs w:val="24"/>
        </w:rPr>
      </w:pPr>
    </w:p>
    <w:p w:rsidR="00B61DAC" w:rsidRDefault="00EF6882" w:rsidP="002A4790">
      <w:pPr>
        <w:tabs>
          <w:tab w:val="left" w:pos="6975"/>
        </w:tabs>
        <w:jc w:val="center"/>
        <w:rPr>
          <w:sz w:val="24"/>
          <w:szCs w:val="24"/>
        </w:rPr>
      </w:pPr>
      <w:r>
        <w:rPr>
          <w:noProof/>
          <w:sz w:val="24"/>
          <w:szCs w:val="24"/>
        </w:rPr>
        <w:drawing>
          <wp:inline distT="0" distB="0" distL="0" distR="0">
            <wp:extent cx="6648450" cy="561975"/>
            <wp:effectExtent l="19050" t="0" r="0" b="0"/>
            <wp:docPr id="152"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7"/>
                    <pic:cNvPicPr>
                      <a:picLocks noChangeAspect="1" noChangeArrowheads="1"/>
                    </pic:cNvPicPr>
                  </pic:nvPicPr>
                  <pic:blipFill>
                    <a:blip r:embed="rId161"/>
                    <a:srcRect/>
                    <a:stretch>
                      <a:fillRect/>
                    </a:stretch>
                  </pic:blipFill>
                  <pic:spPr bwMode="auto">
                    <a:xfrm>
                      <a:off x="0" y="0"/>
                      <a:ext cx="6648450" cy="561975"/>
                    </a:xfrm>
                    <a:prstGeom prst="rect">
                      <a:avLst/>
                    </a:prstGeom>
                    <a:noFill/>
                    <a:ln w="9525">
                      <a:noFill/>
                      <a:miter lim="800000"/>
                      <a:headEnd/>
                      <a:tailEnd/>
                    </a:ln>
                  </pic:spPr>
                </pic:pic>
              </a:graphicData>
            </a:graphic>
          </wp:inline>
        </w:drawing>
      </w:r>
    </w:p>
    <w:p w:rsidR="00B61DAC" w:rsidRDefault="00B61DAC" w:rsidP="00B61DAC">
      <w:pPr>
        <w:tabs>
          <w:tab w:val="left" w:pos="6975"/>
        </w:tabs>
        <w:ind w:firstLine="567"/>
        <w:rPr>
          <w:sz w:val="24"/>
          <w:szCs w:val="24"/>
        </w:rPr>
      </w:pPr>
    </w:p>
    <w:p w:rsidR="002A4790" w:rsidRDefault="002A4790" w:rsidP="002A4790">
      <w:pPr>
        <w:tabs>
          <w:tab w:val="left" w:pos="6975"/>
        </w:tabs>
        <w:ind w:firstLine="567"/>
        <w:rPr>
          <w:sz w:val="24"/>
          <w:szCs w:val="24"/>
        </w:rPr>
      </w:pPr>
      <w:r>
        <w:rPr>
          <w:sz w:val="24"/>
          <w:szCs w:val="24"/>
        </w:rPr>
        <w:t>Лента «Макет»</w:t>
      </w:r>
      <w:r w:rsidR="00E7334A">
        <w:rPr>
          <w:sz w:val="24"/>
          <w:szCs w:val="24"/>
        </w:rPr>
        <w:t xml:space="preserve"> содержит инструменты для изменения формата и типа диаграммы</w:t>
      </w:r>
    </w:p>
    <w:p w:rsidR="00206DAD" w:rsidRDefault="00206DAD" w:rsidP="002A4790">
      <w:pPr>
        <w:tabs>
          <w:tab w:val="left" w:pos="6975"/>
        </w:tabs>
        <w:ind w:firstLine="567"/>
        <w:rPr>
          <w:sz w:val="24"/>
          <w:szCs w:val="24"/>
        </w:rPr>
      </w:pPr>
    </w:p>
    <w:p w:rsidR="007916E3" w:rsidRDefault="00EF6882" w:rsidP="00F11BAD">
      <w:pPr>
        <w:tabs>
          <w:tab w:val="left" w:pos="6975"/>
        </w:tabs>
        <w:jc w:val="center"/>
        <w:rPr>
          <w:sz w:val="24"/>
          <w:szCs w:val="24"/>
        </w:rPr>
      </w:pPr>
      <w:r>
        <w:rPr>
          <w:noProof/>
          <w:sz w:val="24"/>
          <w:szCs w:val="24"/>
        </w:rPr>
        <w:drawing>
          <wp:inline distT="0" distB="0" distL="0" distR="0">
            <wp:extent cx="6648450" cy="609600"/>
            <wp:effectExtent l="19050" t="0" r="0" b="0"/>
            <wp:docPr id="153"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0"/>
                    <pic:cNvPicPr>
                      <a:picLocks noChangeAspect="1" noChangeArrowheads="1"/>
                    </pic:cNvPicPr>
                  </pic:nvPicPr>
                  <pic:blipFill>
                    <a:blip r:embed="rId162"/>
                    <a:srcRect/>
                    <a:stretch>
                      <a:fillRect/>
                    </a:stretch>
                  </pic:blipFill>
                  <pic:spPr bwMode="auto">
                    <a:xfrm>
                      <a:off x="0" y="0"/>
                      <a:ext cx="6648450" cy="609600"/>
                    </a:xfrm>
                    <a:prstGeom prst="rect">
                      <a:avLst/>
                    </a:prstGeom>
                    <a:noFill/>
                    <a:ln w="9525">
                      <a:noFill/>
                      <a:miter lim="800000"/>
                      <a:headEnd/>
                      <a:tailEnd/>
                    </a:ln>
                  </pic:spPr>
                </pic:pic>
              </a:graphicData>
            </a:graphic>
          </wp:inline>
        </w:drawing>
      </w:r>
    </w:p>
    <w:p w:rsidR="00F11BAD" w:rsidRDefault="00F11BAD" w:rsidP="00F11BAD">
      <w:pPr>
        <w:tabs>
          <w:tab w:val="left" w:pos="6975"/>
        </w:tabs>
        <w:jc w:val="center"/>
        <w:rPr>
          <w:sz w:val="24"/>
          <w:szCs w:val="24"/>
        </w:rPr>
      </w:pPr>
    </w:p>
    <w:p w:rsidR="00206DAD" w:rsidRDefault="00206DAD" w:rsidP="00E7334A">
      <w:pPr>
        <w:tabs>
          <w:tab w:val="left" w:pos="6975"/>
        </w:tabs>
        <w:ind w:firstLine="567"/>
        <w:rPr>
          <w:sz w:val="24"/>
          <w:szCs w:val="24"/>
        </w:rPr>
      </w:pPr>
    </w:p>
    <w:p w:rsidR="00E7334A" w:rsidRDefault="00E7334A" w:rsidP="00E7334A">
      <w:pPr>
        <w:tabs>
          <w:tab w:val="left" w:pos="6975"/>
        </w:tabs>
        <w:ind w:firstLine="567"/>
        <w:rPr>
          <w:sz w:val="24"/>
          <w:szCs w:val="24"/>
        </w:rPr>
      </w:pPr>
      <w:r w:rsidRPr="002A4790">
        <w:rPr>
          <w:sz w:val="24"/>
          <w:szCs w:val="24"/>
        </w:rPr>
        <w:t>Лента "Формат" содержит инструменты для придания диаграмме окончательного вида.</w:t>
      </w:r>
    </w:p>
    <w:p w:rsidR="00206DAD" w:rsidRDefault="00206DAD" w:rsidP="00E7334A">
      <w:pPr>
        <w:tabs>
          <w:tab w:val="left" w:pos="6975"/>
        </w:tabs>
        <w:ind w:firstLine="567"/>
        <w:rPr>
          <w:sz w:val="24"/>
          <w:szCs w:val="24"/>
        </w:rPr>
      </w:pPr>
    </w:p>
    <w:p w:rsidR="00F11BAD" w:rsidRDefault="00EF6882" w:rsidP="00F11BAD">
      <w:pPr>
        <w:tabs>
          <w:tab w:val="left" w:pos="6975"/>
        </w:tabs>
        <w:jc w:val="center"/>
        <w:rPr>
          <w:sz w:val="24"/>
          <w:szCs w:val="24"/>
        </w:rPr>
      </w:pPr>
      <w:r>
        <w:rPr>
          <w:noProof/>
          <w:sz w:val="24"/>
          <w:szCs w:val="24"/>
        </w:rPr>
        <w:drawing>
          <wp:inline distT="0" distB="0" distL="0" distR="0">
            <wp:extent cx="6648450" cy="685800"/>
            <wp:effectExtent l="19050" t="0" r="0" b="0"/>
            <wp:docPr id="154"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3"/>
                    <pic:cNvPicPr>
                      <a:picLocks noChangeAspect="1" noChangeArrowheads="1"/>
                    </pic:cNvPicPr>
                  </pic:nvPicPr>
                  <pic:blipFill>
                    <a:blip r:embed="rId163"/>
                    <a:srcRect/>
                    <a:stretch>
                      <a:fillRect/>
                    </a:stretch>
                  </pic:blipFill>
                  <pic:spPr bwMode="auto">
                    <a:xfrm>
                      <a:off x="0" y="0"/>
                      <a:ext cx="6648450" cy="685800"/>
                    </a:xfrm>
                    <a:prstGeom prst="rect">
                      <a:avLst/>
                    </a:prstGeom>
                    <a:noFill/>
                    <a:ln w="9525">
                      <a:noFill/>
                      <a:miter lim="800000"/>
                      <a:headEnd/>
                      <a:tailEnd/>
                    </a:ln>
                  </pic:spPr>
                </pic:pic>
              </a:graphicData>
            </a:graphic>
          </wp:inline>
        </w:drawing>
      </w:r>
    </w:p>
    <w:p w:rsidR="00F11BAD" w:rsidRDefault="00F11BAD" w:rsidP="00F11BAD">
      <w:pPr>
        <w:tabs>
          <w:tab w:val="left" w:pos="6975"/>
        </w:tabs>
        <w:jc w:val="center"/>
        <w:rPr>
          <w:sz w:val="24"/>
          <w:szCs w:val="24"/>
        </w:rPr>
      </w:pPr>
    </w:p>
    <w:p w:rsidR="00E7334A" w:rsidRDefault="00E7334A" w:rsidP="00E7334A">
      <w:pPr>
        <w:tabs>
          <w:tab w:val="left" w:pos="6975"/>
        </w:tabs>
        <w:ind w:firstLine="567"/>
        <w:rPr>
          <w:sz w:val="24"/>
          <w:szCs w:val="24"/>
        </w:rPr>
      </w:pPr>
      <w:r>
        <w:rPr>
          <w:sz w:val="24"/>
          <w:szCs w:val="24"/>
        </w:rPr>
        <w:t>Контекстное меню окна диаграммы содержит</w:t>
      </w:r>
      <w:r w:rsidRPr="00E7334A">
        <w:rPr>
          <w:sz w:val="24"/>
          <w:szCs w:val="24"/>
        </w:rPr>
        <w:t xml:space="preserve"> большинство настроек.</w:t>
      </w:r>
    </w:p>
    <w:p w:rsidR="00E7334A" w:rsidRDefault="00E7334A" w:rsidP="00E7334A">
      <w:pPr>
        <w:tabs>
          <w:tab w:val="left" w:pos="6975"/>
        </w:tabs>
        <w:ind w:firstLine="567"/>
        <w:rPr>
          <w:sz w:val="24"/>
          <w:szCs w:val="24"/>
        </w:rPr>
      </w:pPr>
    </w:p>
    <w:p w:rsidR="00E7334A" w:rsidRDefault="00EF6882" w:rsidP="00E7334A">
      <w:pPr>
        <w:tabs>
          <w:tab w:val="left" w:pos="6975"/>
        </w:tabs>
        <w:ind w:firstLine="567"/>
        <w:jc w:val="center"/>
        <w:rPr>
          <w:sz w:val="24"/>
          <w:szCs w:val="24"/>
        </w:rPr>
      </w:pPr>
      <w:r>
        <w:rPr>
          <w:noProof/>
          <w:sz w:val="24"/>
          <w:szCs w:val="24"/>
        </w:rPr>
        <w:drawing>
          <wp:inline distT="0" distB="0" distL="0" distR="0">
            <wp:extent cx="1314450" cy="1800225"/>
            <wp:effectExtent l="19050" t="0" r="0" b="0"/>
            <wp:docPr id="155"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6"/>
                    <pic:cNvPicPr>
                      <a:picLocks noChangeAspect="1" noChangeArrowheads="1"/>
                    </pic:cNvPicPr>
                  </pic:nvPicPr>
                  <pic:blipFill>
                    <a:blip r:embed="rId164"/>
                    <a:srcRect/>
                    <a:stretch>
                      <a:fillRect/>
                    </a:stretch>
                  </pic:blipFill>
                  <pic:spPr bwMode="auto">
                    <a:xfrm>
                      <a:off x="0" y="0"/>
                      <a:ext cx="1314450" cy="1800225"/>
                    </a:xfrm>
                    <a:prstGeom prst="rect">
                      <a:avLst/>
                    </a:prstGeom>
                    <a:noFill/>
                    <a:ln w="9525">
                      <a:noFill/>
                      <a:miter lim="800000"/>
                      <a:headEnd/>
                      <a:tailEnd/>
                    </a:ln>
                  </pic:spPr>
                </pic:pic>
              </a:graphicData>
            </a:graphic>
          </wp:inline>
        </w:drawing>
      </w:r>
    </w:p>
    <w:p w:rsidR="00F11BAD" w:rsidRDefault="00F11BAD" w:rsidP="00F11BAD">
      <w:pPr>
        <w:tabs>
          <w:tab w:val="left" w:pos="6975"/>
        </w:tabs>
        <w:jc w:val="center"/>
        <w:rPr>
          <w:sz w:val="24"/>
          <w:szCs w:val="24"/>
        </w:rPr>
      </w:pPr>
    </w:p>
    <w:p w:rsidR="00F76F0C" w:rsidRDefault="00F76F0C" w:rsidP="00F76F0C">
      <w:pPr>
        <w:tabs>
          <w:tab w:val="left" w:pos="6975"/>
        </w:tabs>
        <w:ind w:firstLine="567"/>
        <w:rPr>
          <w:sz w:val="24"/>
          <w:szCs w:val="24"/>
        </w:rPr>
      </w:pPr>
    </w:p>
    <w:p w:rsidR="00E7334A" w:rsidRPr="00206DAD" w:rsidRDefault="00E7334A" w:rsidP="00206DAD">
      <w:pPr>
        <w:pStyle w:val="1"/>
        <w:rPr>
          <w:sz w:val="24"/>
          <w:szCs w:val="24"/>
        </w:rPr>
      </w:pPr>
      <w:bookmarkStart w:id="87" w:name="_Toc218920544"/>
      <w:r w:rsidRPr="00206DAD">
        <w:rPr>
          <w:sz w:val="24"/>
          <w:szCs w:val="24"/>
        </w:rPr>
        <w:lastRenderedPageBreak/>
        <w:t>Практическая работа №5</w:t>
      </w:r>
      <w:bookmarkEnd w:id="87"/>
    </w:p>
    <w:p w:rsidR="00E7334A" w:rsidRPr="00206DAD" w:rsidRDefault="00E7334A" w:rsidP="00206DAD">
      <w:pPr>
        <w:pStyle w:val="2"/>
        <w:ind w:left="0"/>
        <w:jc w:val="center"/>
        <w:rPr>
          <w:sz w:val="24"/>
          <w:szCs w:val="24"/>
        </w:rPr>
      </w:pPr>
      <w:bookmarkStart w:id="88" w:name="_Toc218920545"/>
      <w:r w:rsidRPr="00206DAD">
        <w:rPr>
          <w:sz w:val="24"/>
          <w:szCs w:val="24"/>
        </w:rPr>
        <w:t xml:space="preserve">Работа с графикой в </w:t>
      </w:r>
      <w:r w:rsidRPr="00206DAD">
        <w:rPr>
          <w:sz w:val="24"/>
          <w:szCs w:val="24"/>
          <w:lang w:val="en-US"/>
        </w:rPr>
        <w:t>Word</w:t>
      </w:r>
      <w:bookmarkEnd w:id="88"/>
    </w:p>
    <w:p w:rsidR="00E7334A" w:rsidRPr="00824528" w:rsidRDefault="00E7334A" w:rsidP="00E7334A">
      <w:pPr>
        <w:tabs>
          <w:tab w:val="left" w:pos="6975"/>
        </w:tabs>
        <w:ind w:firstLine="567"/>
        <w:jc w:val="center"/>
        <w:rPr>
          <w:b/>
          <w:sz w:val="24"/>
          <w:szCs w:val="24"/>
        </w:rPr>
      </w:pPr>
    </w:p>
    <w:p w:rsidR="000874B1" w:rsidRPr="00AD319A" w:rsidRDefault="000874B1" w:rsidP="000874B1">
      <w:pPr>
        <w:widowControl w:val="0"/>
        <w:spacing w:line="228" w:lineRule="auto"/>
        <w:ind w:firstLine="340"/>
        <w:jc w:val="both"/>
        <w:rPr>
          <w:sz w:val="24"/>
          <w:szCs w:val="24"/>
        </w:rPr>
      </w:pPr>
      <w:r w:rsidRPr="00AD319A">
        <w:rPr>
          <w:b/>
          <w:sz w:val="24"/>
          <w:szCs w:val="24"/>
        </w:rPr>
        <w:t>Цель работы</w:t>
      </w:r>
      <w:r w:rsidRPr="00AD319A">
        <w:rPr>
          <w:sz w:val="24"/>
          <w:szCs w:val="24"/>
        </w:rPr>
        <w:t xml:space="preserve"> – изучение функциональных возможностей текстового процессора </w:t>
      </w:r>
      <w:r w:rsidRPr="00AD319A">
        <w:rPr>
          <w:sz w:val="24"/>
          <w:szCs w:val="24"/>
          <w:lang w:val="en-US"/>
        </w:rPr>
        <w:t>Word</w:t>
      </w:r>
      <w:r w:rsidRPr="00AD319A">
        <w:rPr>
          <w:sz w:val="24"/>
          <w:szCs w:val="24"/>
        </w:rPr>
        <w:t xml:space="preserve"> 2007 и приобретение навыков практической работы по созданию и редактированию</w:t>
      </w:r>
      <w:r w:rsidRPr="000874B1">
        <w:rPr>
          <w:sz w:val="24"/>
          <w:szCs w:val="24"/>
        </w:rPr>
        <w:t xml:space="preserve"> </w:t>
      </w:r>
      <w:r>
        <w:rPr>
          <w:sz w:val="24"/>
          <w:szCs w:val="24"/>
        </w:rPr>
        <w:t>графических объектов в</w:t>
      </w:r>
      <w:r w:rsidRPr="00AD319A">
        <w:rPr>
          <w:sz w:val="24"/>
          <w:szCs w:val="24"/>
        </w:rPr>
        <w:t xml:space="preserve"> текстовых докумен</w:t>
      </w:r>
      <w:r>
        <w:rPr>
          <w:sz w:val="24"/>
          <w:szCs w:val="24"/>
        </w:rPr>
        <w:t>тах.</w:t>
      </w:r>
    </w:p>
    <w:p w:rsidR="00E7334A" w:rsidRPr="000874B1" w:rsidRDefault="00E7334A" w:rsidP="00E7334A">
      <w:pPr>
        <w:tabs>
          <w:tab w:val="left" w:pos="6975"/>
        </w:tabs>
        <w:ind w:firstLine="567"/>
        <w:jc w:val="center"/>
        <w:rPr>
          <w:b/>
          <w:sz w:val="24"/>
          <w:szCs w:val="24"/>
        </w:rPr>
      </w:pPr>
    </w:p>
    <w:p w:rsidR="00F76F0C" w:rsidRDefault="0028701E" w:rsidP="00F76F0C">
      <w:pPr>
        <w:tabs>
          <w:tab w:val="left" w:pos="6975"/>
        </w:tabs>
        <w:ind w:firstLine="567"/>
        <w:rPr>
          <w:b/>
          <w:sz w:val="24"/>
          <w:szCs w:val="24"/>
        </w:rPr>
      </w:pPr>
      <w:r w:rsidRPr="0028701E">
        <w:rPr>
          <w:b/>
          <w:sz w:val="24"/>
          <w:szCs w:val="24"/>
        </w:rPr>
        <w:t>Задание</w:t>
      </w:r>
      <w:r>
        <w:rPr>
          <w:b/>
          <w:sz w:val="24"/>
          <w:szCs w:val="24"/>
        </w:rPr>
        <w:t xml:space="preserve"> №</w:t>
      </w:r>
      <w:r w:rsidRPr="0028701E">
        <w:rPr>
          <w:b/>
          <w:sz w:val="24"/>
          <w:szCs w:val="24"/>
        </w:rPr>
        <w:t xml:space="preserve"> 1</w:t>
      </w:r>
    </w:p>
    <w:p w:rsidR="00F16AE5" w:rsidRDefault="00F16AE5" w:rsidP="00F16AE5">
      <w:pPr>
        <w:ind w:firstLine="567"/>
        <w:rPr>
          <w:b/>
          <w:i/>
          <w:sz w:val="24"/>
          <w:szCs w:val="24"/>
        </w:rPr>
      </w:pPr>
      <w:r>
        <w:rPr>
          <w:b/>
          <w:i/>
          <w:sz w:val="24"/>
          <w:szCs w:val="24"/>
        </w:rPr>
        <w:t xml:space="preserve">Откройте ранее созданный файл </w:t>
      </w:r>
      <w:r>
        <w:rPr>
          <w:b/>
          <w:i/>
          <w:sz w:val="24"/>
          <w:szCs w:val="24"/>
          <w:lang w:val="en-US"/>
        </w:rPr>
        <w:t>Proba</w:t>
      </w:r>
      <w:r>
        <w:rPr>
          <w:b/>
          <w:i/>
          <w:sz w:val="24"/>
          <w:szCs w:val="24"/>
        </w:rPr>
        <w:t>.</w:t>
      </w:r>
      <w:r>
        <w:rPr>
          <w:b/>
          <w:i/>
          <w:sz w:val="24"/>
          <w:szCs w:val="24"/>
          <w:lang w:val="en-US"/>
        </w:rPr>
        <w:t>docx</w:t>
      </w:r>
      <w:r>
        <w:rPr>
          <w:b/>
          <w:i/>
          <w:sz w:val="24"/>
          <w:szCs w:val="24"/>
        </w:rPr>
        <w:t>.</w:t>
      </w:r>
    </w:p>
    <w:p w:rsidR="0028701E" w:rsidRDefault="00B67999" w:rsidP="00F76F0C">
      <w:pPr>
        <w:tabs>
          <w:tab w:val="left" w:pos="6975"/>
        </w:tabs>
        <w:ind w:firstLine="567"/>
        <w:rPr>
          <w:b/>
          <w:i/>
          <w:sz w:val="24"/>
          <w:szCs w:val="24"/>
        </w:rPr>
      </w:pPr>
      <w:r w:rsidRPr="00B67999">
        <w:rPr>
          <w:b/>
          <w:i/>
          <w:sz w:val="24"/>
          <w:szCs w:val="24"/>
        </w:rPr>
        <w:t>В абзац пять вставьте графические объекты и настройте их в соответствии с образцом:</w:t>
      </w:r>
    </w:p>
    <w:p w:rsidR="00B67999" w:rsidRDefault="00B67999" w:rsidP="00F76F0C">
      <w:pPr>
        <w:tabs>
          <w:tab w:val="left" w:pos="6975"/>
        </w:tabs>
        <w:ind w:firstLine="567"/>
        <w:rPr>
          <w:b/>
          <w:i/>
          <w:sz w:val="24"/>
          <w:szCs w:val="24"/>
        </w:rPr>
      </w:pPr>
    </w:p>
    <w:p w:rsidR="00B67999" w:rsidRPr="00B67999" w:rsidRDefault="00EF6882" w:rsidP="00F76F0C">
      <w:pPr>
        <w:tabs>
          <w:tab w:val="left" w:pos="6975"/>
        </w:tabs>
        <w:ind w:firstLine="567"/>
        <w:rPr>
          <w:sz w:val="24"/>
          <w:szCs w:val="24"/>
        </w:rPr>
      </w:pPr>
      <w:r>
        <w:rPr>
          <w:noProof/>
          <w:sz w:val="24"/>
          <w:szCs w:val="24"/>
        </w:rPr>
        <w:drawing>
          <wp:anchor distT="0" distB="0" distL="114300" distR="114300" simplePos="0" relativeHeight="251666432" behindDoc="0" locked="0" layoutInCell="1" allowOverlap="1">
            <wp:simplePos x="0" y="0"/>
            <wp:positionH relativeFrom="column">
              <wp:posOffset>590550</wp:posOffset>
            </wp:positionH>
            <wp:positionV relativeFrom="paragraph">
              <wp:posOffset>99060</wp:posOffset>
            </wp:positionV>
            <wp:extent cx="1085850" cy="1076325"/>
            <wp:effectExtent l="19050" t="0" r="0" b="0"/>
            <wp:wrapSquare wrapText="bothSides"/>
            <wp:docPr id="169" name="Рисунок 163" descr="BS01635_.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3" descr="BS01635_.WMF"/>
                    <pic:cNvPicPr>
                      <a:picLocks noChangeAspect="1" noChangeArrowheads="1"/>
                    </pic:cNvPicPr>
                  </pic:nvPicPr>
                  <pic:blipFill>
                    <a:blip r:embed="rId165"/>
                    <a:srcRect/>
                    <a:stretch>
                      <a:fillRect/>
                    </a:stretch>
                  </pic:blipFill>
                  <pic:spPr bwMode="auto">
                    <a:xfrm>
                      <a:off x="0" y="0"/>
                      <a:ext cx="1085850" cy="1076325"/>
                    </a:xfrm>
                    <a:prstGeom prst="rect">
                      <a:avLst/>
                    </a:prstGeom>
                    <a:noFill/>
                    <a:ln w="9525">
                      <a:noFill/>
                      <a:miter lim="800000"/>
                      <a:headEnd/>
                      <a:tailEnd/>
                    </a:ln>
                  </pic:spPr>
                </pic:pic>
              </a:graphicData>
            </a:graphic>
          </wp:anchor>
        </w:drawing>
      </w:r>
      <w:r>
        <w:rPr>
          <w:noProof/>
          <w:sz w:val="24"/>
          <w:szCs w:val="24"/>
        </w:rPr>
        <w:drawing>
          <wp:anchor distT="0" distB="0" distL="114300" distR="114300" simplePos="0" relativeHeight="251664384" behindDoc="1" locked="0" layoutInCell="1" allowOverlap="1">
            <wp:simplePos x="0" y="0"/>
            <wp:positionH relativeFrom="column">
              <wp:posOffset>2447925</wp:posOffset>
            </wp:positionH>
            <wp:positionV relativeFrom="paragraph">
              <wp:posOffset>99060</wp:posOffset>
            </wp:positionV>
            <wp:extent cx="1828800" cy="1257300"/>
            <wp:effectExtent l="19050" t="0" r="0" b="0"/>
            <wp:wrapNone/>
            <wp:docPr id="168" name="Рисунок 41" descr="C:\Program Files\Microsoft Office\MEDIA\CAGCAT10\j0229385.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C:\Program Files\Microsoft Office\MEDIA\CAGCAT10\j0229385.wmf"/>
                    <pic:cNvPicPr>
                      <a:picLocks noChangeAspect="1" noChangeArrowheads="1"/>
                    </pic:cNvPicPr>
                  </pic:nvPicPr>
                  <pic:blipFill>
                    <a:blip r:embed="rId166"/>
                    <a:srcRect/>
                    <a:stretch>
                      <a:fillRect/>
                    </a:stretch>
                  </pic:blipFill>
                  <pic:spPr bwMode="auto">
                    <a:xfrm>
                      <a:off x="0" y="0"/>
                      <a:ext cx="1828800" cy="1257300"/>
                    </a:xfrm>
                    <a:prstGeom prst="rect">
                      <a:avLst/>
                    </a:prstGeom>
                    <a:noFill/>
                    <a:ln w="9525">
                      <a:noFill/>
                      <a:miter lim="800000"/>
                      <a:headEnd/>
                      <a:tailEnd/>
                    </a:ln>
                  </pic:spPr>
                </pic:pic>
              </a:graphicData>
            </a:graphic>
          </wp:anchor>
        </w:drawing>
      </w:r>
    </w:p>
    <w:p w:rsidR="00B67999" w:rsidRDefault="00EF6882" w:rsidP="00B67999">
      <w:pPr>
        <w:ind w:firstLine="567"/>
        <w:rPr>
          <w:sz w:val="24"/>
          <w:szCs w:val="24"/>
        </w:rPr>
      </w:pPr>
      <w:r>
        <w:rPr>
          <w:noProof/>
          <w:sz w:val="24"/>
          <w:szCs w:val="24"/>
        </w:rPr>
        <w:drawing>
          <wp:anchor distT="0" distB="3429" distL="114300" distR="114300" simplePos="0" relativeHeight="251665408" behindDoc="1" locked="0" layoutInCell="1" allowOverlap="1">
            <wp:simplePos x="0" y="0"/>
            <wp:positionH relativeFrom="column">
              <wp:posOffset>3028823</wp:posOffset>
            </wp:positionH>
            <wp:positionV relativeFrom="paragraph">
              <wp:posOffset>104521</wp:posOffset>
            </wp:positionV>
            <wp:extent cx="684403" cy="1076198"/>
            <wp:effectExtent l="57150" t="19050" r="39497" b="0"/>
            <wp:wrapTight wrapText="bothSides">
              <wp:wrapPolygon edited="0">
                <wp:start x="6613" y="-382"/>
                <wp:lineTo x="1804" y="5735"/>
                <wp:lineTo x="-1202" y="7265"/>
                <wp:lineTo x="-1804" y="21029"/>
                <wp:lineTo x="22245" y="21029"/>
                <wp:lineTo x="22245" y="11853"/>
                <wp:lineTo x="22847" y="9176"/>
                <wp:lineTo x="21644" y="7265"/>
                <wp:lineTo x="18638" y="5735"/>
                <wp:lineTo x="13828" y="0"/>
                <wp:lineTo x="13227" y="-382"/>
                <wp:lineTo x="6613" y="-382"/>
              </wp:wrapPolygon>
            </wp:wrapTight>
            <wp:docPr id="167" name="Рисунок 42" descr="C:\Program Files\Microsoft Office\MEDIA\CAGCAT10\j0240719.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C:\Program Files\Microsoft Office\MEDIA\CAGCAT10\j0240719.wmf"/>
                    <pic:cNvPicPr>
                      <a:picLocks noChangeAspect="1" noChangeArrowheads="1"/>
                    </pic:cNvPicPr>
                  </pic:nvPicPr>
                  <pic:blipFill>
                    <a:blip r:embed="rId167"/>
                    <a:srcRect/>
                    <a:stretch>
                      <a:fillRect/>
                    </a:stretch>
                  </pic:blipFill>
                  <pic:spPr bwMode="auto">
                    <a:xfrm>
                      <a:off x="0" y="0"/>
                      <a:ext cx="684403" cy="1076198"/>
                    </a:xfrm>
                    <a:prstGeom prst="rect">
                      <a:avLst/>
                    </a:prstGeom>
                    <a:noFill/>
                    <a:ln w="9525">
                      <a:noFill/>
                      <a:miter lim="800000"/>
                      <a:headEnd/>
                      <a:tailEnd/>
                    </a:ln>
                    <a:scene3d>
                      <a:camera prst="orthographicFront"/>
                      <a:lightRig rig="threePt" dir="t"/>
                    </a:scene3d>
                    <a:sp3d>
                      <a:bevelT/>
                    </a:sp3d>
                  </pic:spPr>
                </pic:pic>
              </a:graphicData>
            </a:graphic>
          </wp:anchor>
        </w:drawing>
      </w:r>
      <w:r w:rsidR="00B67999" w:rsidRPr="00C24D51">
        <w:rPr>
          <w:sz w:val="24"/>
          <w:szCs w:val="24"/>
        </w:rPr>
        <w:t>Все последующие версии документа б</w:t>
      </w:r>
      <w:r w:rsidR="00B67999" w:rsidRPr="00C24D51">
        <w:rPr>
          <w:sz w:val="24"/>
          <w:szCs w:val="24"/>
        </w:rPr>
        <w:t>у</w:t>
      </w:r>
      <w:r w:rsidR="00B67999" w:rsidRPr="00C24D51">
        <w:rPr>
          <w:sz w:val="24"/>
          <w:szCs w:val="24"/>
        </w:rPr>
        <w:t>дут сохраняться в том же файле, причем новая версия документа з</w:t>
      </w:r>
      <w:r w:rsidR="00B67999" w:rsidRPr="00C24D51">
        <w:rPr>
          <w:sz w:val="24"/>
          <w:szCs w:val="24"/>
        </w:rPr>
        <w:t>а</w:t>
      </w:r>
      <w:r w:rsidR="00B67999" w:rsidRPr="00C24D51">
        <w:rPr>
          <w:sz w:val="24"/>
          <w:szCs w:val="24"/>
        </w:rPr>
        <w:t>мещает пред</w:t>
      </w:r>
      <w:r w:rsidR="00B67999" w:rsidRPr="00C24D51">
        <w:rPr>
          <w:sz w:val="24"/>
          <w:szCs w:val="24"/>
        </w:rPr>
        <w:t>ы</w:t>
      </w:r>
      <w:r w:rsidR="00B67999" w:rsidRPr="00C24D51">
        <w:rPr>
          <w:sz w:val="24"/>
          <w:szCs w:val="24"/>
        </w:rPr>
        <w:t>дущую. Если требуется сохр</w:t>
      </w:r>
      <w:r w:rsidR="00B67999" w:rsidRPr="00C24D51">
        <w:rPr>
          <w:sz w:val="24"/>
          <w:szCs w:val="24"/>
        </w:rPr>
        <w:t>а</w:t>
      </w:r>
      <w:r w:rsidR="00B67999" w:rsidRPr="00C24D51">
        <w:rPr>
          <w:sz w:val="24"/>
          <w:szCs w:val="24"/>
        </w:rPr>
        <w:t>нить обе версии документа (и</w:t>
      </w:r>
      <w:r w:rsidR="00B67999" w:rsidRPr="00C24D51">
        <w:rPr>
          <w:sz w:val="24"/>
          <w:szCs w:val="24"/>
        </w:rPr>
        <w:t>с</w:t>
      </w:r>
      <w:r w:rsidR="00B67999" w:rsidRPr="00C24D51">
        <w:rPr>
          <w:sz w:val="24"/>
          <w:szCs w:val="24"/>
        </w:rPr>
        <w:t>хо</w:t>
      </w:r>
      <w:r w:rsidR="00B67999" w:rsidRPr="00C24D51">
        <w:rPr>
          <w:sz w:val="24"/>
          <w:szCs w:val="24"/>
        </w:rPr>
        <w:t>д</w:t>
      </w:r>
      <w:r w:rsidR="00B67999" w:rsidRPr="00C24D51">
        <w:rPr>
          <w:sz w:val="24"/>
          <w:szCs w:val="24"/>
        </w:rPr>
        <w:t>ную и содержащую последние измен</w:t>
      </w:r>
      <w:r w:rsidR="00B67999" w:rsidRPr="00C24D51">
        <w:rPr>
          <w:sz w:val="24"/>
          <w:szCs w:val="24"/>
        </w:rPr>
        <w:t>е</w:t>
      </w:r>
      <w:r w:rsidR="00B67999" w:rsidRPr="00C24D51">
        <w:rPr>
          <w:sz w:val="24"/>
          <w:szCs w:val="24"/>
        </w:rPr>
        <w:t>ния), во</w:t>
      </w:r>
      <w:r w:rsidR="00B67999">
        <w:rPr>
          <w:sz w:val="24"/>
          <w:szCs w:val="24"/>
        </w:rPr>
        <w:t>спользу</w:t>
      </w:r>
      <w:r w:rsidR="00B67999">
        <w:rPr>
          <w:sz w:val="24"/>
          <w:szCs w:val="24"/>
        </w:rPr>
        <w:t>й</w:t>
      </w:r>
      <w:r w:rsidR="00B67999">
        <w:rPr>
          <w:sz w:val="24"/>
          <w:szCs w:val="24"/>
        </w:rPr>
        <w:t>тесь командой Сохранить</w:t>
      </w:r>
      <w:r w:rsidR="00B67999" w:rsidRPr="00C24D51">
        <w:rPr>
          <w:sz w:val="24"/>
          <w:szCs w:val="24"/>
        </w:rPr>
        <w:t>, указав имя и пол</w:t>
      </w:r>
      <w:r w:rsidR="00B67999" w:rsidRPr="00C24D51">
        <w:rPr>
          <w:sz w:val="24"/>
          <w:szCs w:val="24"/>
        </w:rPr>
        <w:t>о</w:t>
      </w:r>
      <w:r w:rsidR="00B67999" w:rsidRPr="00C24D51">
        <w:rPr>
          <w:sz w:val="24"/>
          <w:szCs w:val="24"/>
        </w:rPr>
        <w:t>жение нового файла. Документ можно сохранить в той же папке, открыть др</w:t>
      </w:r>
      <w:r w:rsidR="00B67999" w:rsidRPr="00C24D51">
        <w:rPr>
          <w:sz w:val="24"/>
          <w:szCs w:val="24"/>
        </w:rPr>
        <w:t>у</w:t>
      </w:r>
      <w:r w:rsidR="00B67999" w:rsidRPr="00C24D51">
        <w:rPr>
          <w:sz w:val="24"/>
          <w:szCs w:val="24"/>
        </w:rPr>
        <w:t>гую папку или со</w:t>
      </w:r>
      <w:r w:rsidR="00B67999" w:rsidRPr="00C24D51">
        <w:rPr>
          <w:sz w:val="24"/>
          <w:szCs w:val="24"/>
        </w:rPr>
        <w:t>з</w:t>
      </w:r>
      <w:r w:rsidR="00B67999" w:rsidRPr="00C24D51">
        <w:rPr>
          <w:sz w:val="24"/>
          <w:szCs w:val="24"/>
        </w:rPr>
        <w:t>дать новую.</w:t>
      </w:r>
    </w:p>
    <w:p w:rsidR="00EF5A7D" w:rsidRDefault="008D7A52" w:rsidP="00EF5A7D">
      <w:pPr>
        <w:tabs>
          <w:tab w:val="left" w:pos="6975"/>
        </w:tabs>
        <w:ind w:firstLine="567"/>
        <w:jc w:val="center"/>
        <w:rPr>
          <w:sz w:val="24"/>
          <w:szCs w:val="24"/>
        </w:rPr>
      </w:pPr>
      <w:r w:rsidRPr="008D7A52">
        <w:rPr>
          <w:noProof/>
        </w:rPr>
        <w:pict>
          <v:shapetype id="_x0000_t141" coordsize="21600,21600" o:spt="141" adj="16200" path="m,l10800@1,21600,m0@0l10800,21600,21600@0e">
            <v:formulas>
              <v:f eqn="val #0"/>
              <v:f eqn="sum 21600 0 @0"/>
              <v:f eqn="prod #0 1 2"/>
              <v:f eqn="sum @2 10800 0"/>
            </v:formulas>
            <v:path textpathok="t" o:connecttype="custom" o:connectlocs="10800,@1;0,@2;10800,21600;21600,@2" o:connectangles="270,180,90,0"/>
            <v:textpath on="t" fitshape="t"/>
            <v:handles>
              <v:h position="topLeft,#0" yrange="10800,21600"/>
            </v:handles>
            <o:lock v:ext="edit" text="t" shapetype="t"/>
          </v:shapetype>
          <v:shape id="_x0000_s1073" type="#_x0000_t141" style="position:absolute;left:0;text-align:left;margin-left:50.25pt;margin-top:162.9pt;width:420pt;height:79.5pt;z-index:-251649024" wrapcoords="5631 3057 5554 3668 5516 6317 463 6928 463 10392 4551 12838 5709 12838 4513 15283 4474 15894 4783 16098 4783 18340 5516 19358 6981 19358 6634 22619 5323 22823 5323 24657 7059 25879 2430 26083 2430 28936 8023 29343 8640 30770 8756 30770 9180 30770 18591 30566 18939 30362 18476 29140 23876 28936 23876 26694 17434 25879 18553 24860 18399 23026 15544 22619 15004 19358 16547 19358 17589 17932 17627 15079 17434 14672 15853 12838 16779 12838 21561 10189 21561 9577 21716 6928 21099 6725 15930 6317 16123 4279 15776 3464 6326 3057 5631 3057" fillcolor="yellow" stroked="f">
            <v:fill color2="red" angle="-135" focusposition=".5,.5" focussize="" focus="100%" type="gradientRadial"/>
            <v:shadow on="t" type="perspective" color="#fabf8f" opacity=".5" origin=",.5" offset="0,0" matrix=",-56756f,,-.5"/>
            <v:textpath style="font-family:&quot;Impact&quot;;v-text-kern:t" trim="t" fitpath="t" string="Я изучаю&#10; информационные&#10; технологии"/>
            <w10:wrap type="tight"/>
          </v:shape>
        </w:pict>
      </w:r>
      <w:r w:rsidR="00EF6882">
        <w:rPr>
          <w:noProof/>
          <w:sz w:val="24"/>
          <w:szCs w:val="24"/>
        </w:rPr>
        <w:drawing>
          <wp:inline distT="0" distB="0" distL="0" distR="0">
            <wp:extent cx="1863090" cy="1768221"/>
            <wp:effectExtent l="209550" t="190500" r="194310" b="174879"/>
            <wp:docPr id="156" name="Рисунок 43" descr="C:\Program Files\Microsoft Office\MEDIA\CAGCAT10\j0292020.wm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C:\Program Files\Microsoft Office\MEDIA\CAGCAT10\j0292020.wmf"/>
                    <pic:cNvPicPr>
                      <a:picLocks noChangeAspect="1" noChangeArrowheads="1"/>
                    </pic:cNvPicPr>
                  </pic:nvPicPr>
                  <pic:blipFill>
                    <a:blip r:embed="rId168"/>
                    <a:srcRect/>
                    <a:stretch>
                      <a:fillRect/>
                    </a:stretch>
                  </pic:blipFill>
                  <pic:spPr bwMode="auto">
                    <a:xfrm>
                      <a:off x="0" y="0"/>
                      <a:ext cx="1863090" cy="1768221"/>
                    </a:xfrm>
                    <a:prstGeom prst="roundRect">
                      <a:avLst>
                        <a:gd name="adj" fmla="val 16667"/>
                      </a:avLst>
                    </a:prstGeom>
                    <a:ln>
                      <a:noFill/>
                    </a:ln>
                    <a:effectLst>
                      <a:glow rad="228600">
                        <a:schemeClr val="accent6">
                          <a:satMod val="175000"/>
                          <a:alpha val="40000"/>
                        </a:schemeClr>
                      </a:glow>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a:contourClr>
                        <a:srgbClr val="969696"/>
                      </a:contourClr>
                    </a:sp3d>
                  </pic:spPr>
                </pic:pic>
              </a:graphicData>
            </a:graphic>
          </wp:inline>
        </w:drawing>
      </w:r>
    </w:p>
    <w:p w:rsidR="00F76F0C" w:rsidRDefault="00F76F0C" w:rsidP="00F76F0C">
      <w:pPr>
        <w:tabs>
          <w:tab w:val="left" w:pos="6975"/>
        </w:tabs>
        <w:ind w:firstLine="567"/>
        <w:rPr>
          <w:sz w:val="24"/>
          <w:szCs w:val="24"/>
        </w:rPr>
      </w:pPr>
    </w:p>
    <w:p w:rsidR="00F76F0C" w:rsidRDefault="00F76F0C" w:rsidP="00F76F0C">
      <w:pPr>
        <w:tabs>
          <w:tab w:val="left" w:pos="6975"/>
        </w:tabs>
        <w:ind w:firstLine="567"/>
        <w:rPr>
          <w:sz w:val="24"/>
          <w:szCs w:val="24"/>
        </w:rPr>
      </w:pPr>
    </w:p>
    <w:p w:rsidR="00F76F0C" w:rsidRDefault="00F76F0C" w:rsidP="00F76F0C">
      <w:pPr>
        <w:tabs>
          <w:tab w:val="left" w:pos="6975"/>
        </w:tabs>
        <w:ind w:firstLine="567"/>
        <w:rPr>
          <w:sz w:val="24"/>
          <w:szCs w:val="24"/>
        </w:rPr>
      </w:pPr>
    </w:p>
    <w:p w:rsidR="002046D3" w:rsidRDefault="002046D3" w:rsidP="00F76F0C">
      <w:pPr>
        <w:tabs>
          <w:tab w:val="left" w:pos="6975"/>
        </w:tabs>
        <w:ind w:firstLine="567"/>
        <w:rPr>
          <w:sz w:val="24"/>
          <w:szCs w:val="24"/>
        </w:rPr>
      </w:pPr>
    </w:p>
    <w:p w:rsidR="002046D3" w:rsidRDefault="002046D3" w:rsidP="00F76F0C">
      <w:pPr>
        <w:tabs>
          <w:tab w:val="left" w:pos="6975"/>
        </w:tabs>
        <w:ind w:firstLine="567"/>
        <w:rPr>
          <w:sz w:val="24"/>
          <w:szCs w:val="24"/>
        </w:rPr>
      </w:pPr>
    </w:p>
    <w:p w:rsidR="002046D3" w:rsidRDefault="002046D3" w:rsidP="00F76F0C">
      <w:pPr>
        <w:tabs>
          <w:tab w:val="left" w:pos="6975"/>
        </w:tabs>
        <w:ind w:firstLine="567"/>
        <w:rPr>
          <w:sz w:val="24"/>
          <w:szCs w:val="24"/>
        </w:rPr>
      </w:pPr>
    </w:p>
    <w:p w:rsidR="002046D3" w:rsidRDefault="002046D3" w:rsidP="00F76F0C">
      <w:pPr>
        <w:tabs>
          <w:tab w:val="left" w:pos="6975"/>
        </w:tabs>
        <w:ind w:firstLine="567"/>
        <w:rPr>
          <w:sz w:val="24"/>
          <w:szCs w:val="24"/>
        </w:rPr>
      </w:pPr>
    </w:p>
    <w:p w:rsidR="002046D3" w:rsidRDefault="002046D3" w:rsidP="00F76F0C">
      <w:pPr>
        <w:tabs>
          <w:tab w:val="left" w:pos="6975"/>
        </w:tabs>
        <w:ind w:firstLine="567"/>
        <w:rPr>
          <w:sz w:val="24"/>
          <w:szCs w:val="24"/>
        </w:rPr>
      </w:pPr>
    </w:p>
    <w:p w:rsidR="002046D3" w:rsidRDefault="002046D3" w:rsidP="00F76F0C">
      <w:pPr>
        <w:tabs>
          <w:tab w:val="left" w:pos="6975"/>
        </w:tabs>
        <w:ind w:firstLine="567"/>
        <w:rPr>
          <w:sz w:val="24"/>
          <w:szCs w:val="24"/>
        </w:rPr>
      </w:pPr>
    </w:p>
    <w:p w:rsidR="002046D3" w:rsidRDefault="002046D3" w:rsidP="002046D3">
      <w:pPr>
        <w:tabs>
          <w:tab w:val="left" w:pos="6975"/>
        </w:tabs>
        <w:ind w:firstLine="567"/>
        <w:rPr>
          <w:b/>
          <w:sz w:val="24"/>
          <w:szCs w:val="24"/>
        </w:rPr>
      </w:pPr>
      <w:r w:rsidRPr="0028701E">
        <w:rPr>
          <w:b/>
          <w:sz w:val="24"/>
          <w:szCs w:val="24"/>
        </w:rPr>
        <w:t>Задание</w:t>
      </w:r>
      <w:r>
        <w:rPr>
          <w:b/>
          <w:sz w:val="24"/>
          <w:szCs w:val="24"/>
        </w:rPr>
        <w:t xml:space="preserve"> № 2</w:t>
      </w:r>
    </w:p>
    <w:p w:rsidR="002046D3" w:rsidRDefault="002046D3" w:rsidP="002046D3">
      <w:pPr>
        <w:tabs>
          <w:tab w:val="left" w:pos="6975"/>
        </w:tabs>
        <w:ind w:firstLine="567"/>
        <w:rPr>
          <w:b/>
          <w:sz w:val="24"/>
          <w:szCs w:val="24"/>
        </w:rPr>
      </w:pPr>
    </w:p>
    <w:p w:rsidR="002046D3" w:rsidRPr="002046D3" w:rsidRDefault="002046D3" w:rsidP="002046D3">
      <w:pPr>
        <w:tabs>
          <w:tab w:val="left" w:pos="6975"/>
        </w:tabs>
        <w:ind w:firstLine="567"/>
        <w:rPr>
          <w:b/>
          <w:i/>
          <w:sz w:val="24"/>
          <w:szCs w:val="24"/>
        </w:rPr>
      </w:pPr>
      <w:r w:rsidRPr="002046D3">
        <w:rPr>
          <w:b/>
          <w:i/>
          <w:sz w:val="24"/>
          <w:szCs w:val="24"/>
        </w:rPr>
        <w:t>С помощью автофигур нарисуйте эмблему, характеризующую ваше настроение</w:t>
      </w:r>
    </w:p>
    <w:p w:rsidR="002046D3" w:rsidRDefault="002046D3" w:rsidP="002046D3">
      <w:pPr>
        <w:tabs>
          <w:tab w:val="left" w:pos="6975"/>
        </w:tabs>
        <w:ind w:firstLine="567"/>
        <w:rPr>
          <w:b/>
          <w:sz w:val="24"/>
          <w:szCs w:val="24"/>
        </w:rPr>
      </w:pPr>
    </w:p>
    <w:p w:rsidR="002046D3" w:rsidRDefault="002046D3" w:rsidP="002046D3">
      <w:pPr>
        <w:tabs>
          <w:tab w:val="left" w:pos="6975"/>
        </w:tabs>
        <w:ind w:firstLine="567"/>
        <w:rPr>
          <w:b/>
          <w:sz w:val="24"/>
          <w:szCs w:val="24"/>
        </w:rPr>
      </w:pPr>
      <w:r>
        <w:rPr>
          <w:b/>
          <w:sz w:val="24"/>
          <w:szCs w:val="24"/>
        </w:rPr>
        <w:t>Задание № 3</w:t>
      </w:r>
    </w:p>
    <w:p w:rsidR="002046D3" w:rsidRDefault="002046D3" w:rsidP="002046D3">
      <w:pPr>
        <w:tabs>
          <w:tab w:val="left" w:pos="6975"/>
        </w:tabs>
        <w:ind w:firstLine="567"/>
        <w:rPr>
          <w:b/>
          <w:sz w:val="24"/>
          <w:szCs w:val="24"/>
        </w:rPr>
      </w:pPr>
    </w:p>
    <w:p w:rsidR="002046D3" w:rsidRDefault="002046D3" w:rsidP="002046D3">
      <w:pPr>
        <w:tabs>
          <w:tab w:val="left" w:pos="6975"/>
        </w:tabs>
        <w:ind w:firstLine="567"/>
        <w:rPr>
          <w:b/>
          <w:i/>
          <w:sz w:val="24"/>
          <w:szCs w:val="24"/>
        </w:rPr>
      </w:pPr>
      <w:r w:rsidRPr="002046D3">
        <w:rPr>
          <w:b/>
          <w:i/>
          <w:sz w:val="24"/>
          <w:szCs w:val="24"/>
        </w:rPr>
        <w:t>Обновите поле оглавления</w:t>
      </w:r>
      <w:r>
        <w:rPr>
          <w:b/>
          <w:i/>
          <w:sz w:val="24"/>
          <w:szCs w:val="24"/>
        </w:rPr>
        <w:t>.</w:t>
      </w:r>
    </w:p>
    <w:p w:rsidR="002046D3" w:rsidRDefault="002046D3" w:rsidP="002046D3">
      <w:pPr>
        <w:tabs>
          <w:tab w:val="left" w:pos="6975"/>
        </w:tabs>
        <w:ind w:firstLine="567"/>
        <w:rPr>
          <w:b/>
          <w:i/>
          <w:sz w:val="24"/>
          <w:szCs w:val="24"/>
        </w:rPr>
      </w:pPr>
      <w:r>
        <w:rPr>
          <w:b/>
          <w:i/>
          <w:sz w:val="24"/>
          <w:szCs w:val="24"/>
        </w:rPr>
        <w:t>Сохраните изменения в документе.</w:t>
      </w:r>
    </w:p>
    <w:p w:rsidR="00206DAD" w:rsidRDefault="00206DAD" w:rsidP="002046D3">
      <w:pPr>
        <w:tabs>
          <w:tab w:val="left" w:pos="6975"/>
        </w:tabs>
        <w:ind w:firstLine="567"/>
        <w:rPr>
          <w:b/>
          <w:i/>
          <w:sz w:val="24"/>
          <w:szCs w:val="24"/>
        </w:rPr>
      </w:pPr>
      <w:r>
        <w:rPr>
          <w:b/>
          <w:i/>
          <w:sz w:val="24"/>
          <w:szCs w:val="24"/>
        </w:rPr>
        <w:t>Закройте программу</w:t>
      </w:r>
    </w:p>
    <w:p w:rsidR="001921A4" w:rsidRDefault="001921A4" w:rsidP="002046D3">
      <w:pPr>
        <w:tabs>
          <w:tab w:val="left" w:pos="6975"/>
        </w:tabs>
        <w:ind w:firstLine="567"/>
        <w:rPr>
          <w:b/>
          <w:i/>
          <w:sz w:val="24"/>
          <w:szCs w:val="24"/>
        </w:rPr>
      </w:pPr>
    </w:p>
    <w:p w:rsidR="001921A4" w:rsidRDefault="001921A4" w:rsidP="002046D3">
      <w:pPr>
        <w:tabs>
          <w:tab w:val="left" w:pos="6975"/>
        </w:tabs>
        <w:ind w:firstLine="567"/>
        <w:rPr>
          <w:b/>
          <w:i/>
          <w:sz w:val="24"/>
          <w:szCs w:val="24"/>
        </w:rPr>
      </w:pPr>
    </w:p>
    <w:p w:rsidR="00F86C32" w:rsidRPr="00F86C32" w:rsidRDefault="00F86C32" w:rsidP="00F86C32">
      <w:pPr>
        <w:pStyle w:val="1"/>
        <w:rPr>
          <w:sz w:val="24"/>
          <w:szCs w:val="24"/>
        </w:rPr>
      </w:pPr>
      <w:r>
        <w:br w:type="page"/>
      </w:r>
      <w:bookmarkStart w:id="89" w:name="_Toc218920546"/>
      <w:r w:rsidRPr="00F86C32">
        <w:rPr>
          <w:sz w:val="24"/>
          <w:szCs w:val="24"/>
        </w:rPr>
        <w:lastRenderedPageBreak/>
        <w:t xml:space="preserve">Формулы в </w:t>
      </w:r>
      <w:r w:rsidRPr="00F86C32">
        <w:rPr>
          <w:sz w:val="24"/>
          <w:szCs w:val="24"/>
          <w:lang w:val="en-US"/>
        </w:rPr>
        <w:t>Word</w:t>
      </w:r>
      <w:bookmarkEnd w:id="89"/>
    </w:p>
    <w:p w:rsidR="00F86C32" w:rsidRDefault="00F86C32" w:rsidP="00F86C32">
      <w:pPr>
        <w:tabs>
          <w:tab w:val="left" w:pos="6975"/>
        </w:tabs>
        <w:ind w:firstLine="567"/>
        <w:rPr>
          <w:b/>
          <w:i/>
          <w:sz w:val="24"/>
          <w:szCs w:val="24"/>
        </w:rPr>
      </w:pPr>
    </w:p>
    <w:p w:rsidR="00F86C32" w:rsidRDefault="00F86C32" w:rsidP="00F86C32">
      <w:pPr>
        <w:tabs>
          <w:tab w:val="left" w:pos="6975"/>
        </w:tabs>
        <w:ind w:firstLine="567"/>
        <w:rPr>
          <w:b/>
          <w:sz w:val="24"/>
          <w:szCs w:val="24"/>
        </w:rPr>
      </w:pPr>
      <w:r w:rsidRPr="00F86C32">
        <w:rPr>
          <w:sz w:val="24"/>
          <w:szCs w:val="24"/>
        </w:rPr>
        <w:t xml:space="preserve">На ленте </w:t>
      </w:r>
      <w:r w:rsidRPr="00F86C32">
        <w:rPr>
          <w:b/>
          <w:sz w:val="24"/>
          <w:szCs w:val="24"/>
        </w:rPr>
        <w:t>Вставка</w:t>
      </w:r>
      <w:r w:rsidRPr="00F86C32">
        <w:rPr>
          <w:sz w:val="24"/>
          <w:szCs w:val="24"/>
        </w:rPr>
        <w:t xml:space="preserve"> расположена панель </w:t>
      </w:r>
      <w:r w:rsidRPr="00F86C32">
        <w:rPr>
          <w:b/>
          <w:sz w:val="24"/>
          <w:szCs w:val="24"/>
        </w:rPr>
        <w:t>Символы</w:t>
      </w:r>
      <w:r w:rsidRPr="00F86C32">
        <w:rPr>
          <w:sz w:val="24"/>
          <w:szCs w:val="24"/>
        </w:rPr>
        <w:t xml:space="preserve">, содержащая две кнопки: </w:t>
      </w:r>
      <w:r w:rsidRPr="00F86C32">
        <w:rPr>
          <w:b/>
          <w:sz w:val="24"/>
          <w:szCs w:val="24"/>
        </w:rPr>
        <w:t>Формула</w:t>
      </w:r>
      <w:r w:rsidRPr="00F86C32">
        <w:rPr>
          <w:sz w:val="24"/>
          <w:szCs w:val="24"/>
        </w:rPr>
        <w:t xml:space="preserve"> и </w:t>
      </w:r>
      <w:r w:rsidRPr="00F86C32">
        <w:rPr>
          <w:b/>
          <w:sz w:val="24"/>
          <w:szCs w:val="24"/>
        </w:rPr>
        <w:t>Си</w:t>
      </w:r>
      <w:r w:rsidRPr="00F86C32">
        <w:rPr>
          <w:b/>
          <w:sz w:val="24"/>
          <w:szCs w:val="24"/>
        </w:rPr>
        <w:t>м</w:t>
      </w:r>
      <w:r w:rsidRPr="00F86C32">
        <w:rPr>
          <w:b/>
          <w:sz w:val="24"/>
          <w:szCs w:val="24"/>
        </w:rPr>
        <w:t>волы</w:t>
      </w:r>
    </w:p>
    <w:p w:rsidR="00F86C32" w:rsidRDefault="00EF6882" w:rsidP="00F86C32">
      <w:pPr>
        <w:tabs>
          <w:tab w:val="left" w:pos="6975"/>
        </w:tabs>
        <w:ind w:firstLine="567"/>
        <w:jc w:val="center"/>
        <w:rPr>
          <w:sz w:val="24"/>
          <w:szCs w:val="24"/>
        </w:rPr>
      </w:pPr>
      <w:r>
        <w:rPr>
          <w:noProof/>
          <w:sz w:val="24"/>
          <w:szCs w:val="24"/>
        </w:rPr>
        <w:drawing>
          <wp:inline distT="0" distB="0" distL="0" distR="0">
            <wp:extent cx="885825" cy="819150"/>
            <wp:effectExtent l="19050" t="0" r="9525" b="0"/>
            <wp:docPr id="1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9"/>
                    <a:srcRect/>
                    <a:stretch>
                      <a:fillRect/>
                    </a:stretch>
                  </pic:blipFill>
                  <pic:spPr bwMode="auto">
                    <a:xfrm>
                      <a:off x="0" y="0"/>
                      <a:ext cx="885825" cy="819150"/>
                    </a:xfrm>
                    <a:prstGeom prst="rect">
                      <a:avLst/>
                    </a:prstGeom>
                    <a:noFill/>
                    <a:ln w="9525">
                      <a:noFill/>
                      <a:miter lim="800000"/>
                      <a:headEnd/>
                      <a:tailEnd/>
                    </a:ln>
                  </pic:spPr>
                </pic:pic>
              </a:graphicData>
            </a:graphic>
          </wp:inline>
        </w:drawing>
      </w:r>
    </w:p>
    <w:p w:rsidR="00F86C32" w:rsidRDefault="00F86C32" w:rsidP="00F86C32">
      <w:pPr>
        <w:tabs>
          <w:tab w:val="left" w:pos="6975"/>
        </w:tabs>
        <w:ind w:firstLine="567"/>
        <w:jc w:val="center"/>
        <w:rPr>
          <w:sz w:val="24"/>
          <w:szCs w:val="24"/>
        </w:rPr>
      </w:pPr>
    </w:p>
    <w:p w:rsidR="00F86C32" w:rsidRDefault="00F86C32" w:rsidP="00F86C32">
      <w:pPr>
        <w:tabs>
          <w:tab w:val="left" w:pos="6975"/>
        </w:tabs>
        <w:ind w:firstLine="567"/>
        <w:rPr>
          <w:sz w:val="24"/>
          <w:szCs w:val="24"/>
        </w:rPr>
      </w:pPr>
      <w:r>
        <w:rPr>
          <w:sz w:val="24"/>
          <w:szCs w:val="24"/>
        </w:rPr>
        <w:t>Кнопка Формулы содержит раскрывающееся меню, в котором представлены наиболее часто употребляемые формулы</w:t>
      </w:r>
    </w:p>
    <w:p w:rsidR="00F86C32" w:rsidRDefault="00EF6882" w:rsidP="00F86C32">
      <w:pPr>
        <w:tabs>
          <w:tab w:val="left" w:pos="6975"/>
        </w:tabs>
        <w:ind w:firstLine="567"/>
        <w:jc w:val="center"/>
        <w:rPr>
          <w:sz w:val="24"/>
          <w:szCs w:val="24"/>
        </w:rPr>
      </w:pPr>
      <w:r>
        <w:rPr>
          <w:noProof/>
          <w:sz w:val="24"/>
          <w:szCs w:val="24"/>
        </w:rPr>
        <w:drawing>
          <wp:inline distT="0" distB="0" distL="0" distR="0">
            <wp:extent cx="2162175" cy="3924300"/>
            <wp:effectExtent l="19050" t="0" r="9525" b="0"/>
            <wp:docPr id="15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0"/>
                    <a:srcRect r="-133"/>
                    <a:stretch>
                      <a:fillRect/>
                    </a:stretch>
                  </pic:blipFill>
                  <pic:spPr bwMode="auto">
                    <a:xfrm>
                      <a:off x="0" y="0"/>
                      <a:ext cx="2162175" cy="3924300"/>
                    </a:xfrm>
                    <a:prstGeom prst="rect">
                      <a:avLst/>
                    </a:prstGeom>
                    <a:noFill/>
                    <a:ln w="9525">
                      <a:noFill/>
                      <a:miter lim="800000"/>
                      <a:headEnd/>
                      <a:tailEnd/>
                    </a:ln>
                  </pic:spPr>
                </pic:pic>
              </a:graphicData>
            </a:graphic>
          </wp:inline>
        </w:drawing>
      </w:r>
    </w:p>
    <w:p w:rsidR="00F86C32" w:rsidRDefault="00F86C32" w:rsidP="00F86C32">
      <w:pPr>
        <w:tabs>
          <w:tab w:val="left" w:pos="6975"/>
        </w:tabs>
        <w:ind w:firstLine="567"/>
        <w:jc w:val="center"/>
        <w:rPr>
          <w:sz w:val="24"/>
          <w:szCs w:val="24"/>
        </w:rPr>
      </w:pPr>
    </w:p>
    <w:p w:rsidR="00F86C32" w:rsidRDefault="00F86C32" w:rsidP="00F86C32">
      <w:pPr>
        <w:tabs>
          <w:tab w:val="left" w:pos="6975"/>
        </w:tabs>
        <w:ind w:firstLine="567"/>
        <w:rPr>
          <w:sz w:val="24"/>
          <w:szCs w:val="24"/>
        </w:rPr>
      </w:pPr>
      <w:r>
        <w:rPr>
          <w:sz w:val="24"/>
          <w:szCs w:val="24"/>
        </w:rPr>
        <w:t xml:space="preserve">В нижней части меню находится кнопка Вставить </w:t>
      </w:r>
      <w:r w:rsidR="006D0743">
        <w:rPr>
          <w:sz w:val="24"/>
          <w:szCs w:val="24"/>
        </w:rPr>
        <w:t xml:space="preserve">новую </w:t>
      </w:r>
      <w:r>
        <w:rPr>
          <w:sz w:val="24"/>
          <w:szCs w:val="24"/>
        </w:rPr>
        <w:t xml:space="preserve">формулу, которая открывает ленту </w:t>
      </w:r>
      <w:r w:rsidR="006D0743">
        <w:rPr>
          <w:sz w:val="24"/>
          <w:szCs w:val="24"/>
        </w:rPr>
        <w:t xml:space="preserve"> Конструктора меню Работа с формулами</w:t>
      </w:r>
    </w:p>
    <w:p w:rsidR="006D0743" w:rsidRDefault="006D0743" w:rsidP="00F86C32">
      <w:pPr>
        <w:tabs>
          <w:tab w:val="left" w:pos="6975"/>
        </w:tabs>
        <w:ind w:firstLine="567"/>
        <w:rPr>
          <w:sz w:val="24"/>
          <w:szCs w:val="24"/>
        </w:rPr>
      </w:pPr>
    </w:p>
    <w:p w:rsidR="006D0743" w:rsidRDefault="00EF6882" w:rsidP="006D0743">
      <w:pPr>
        <w:tabs>
          <w:tab w:val="left" w:pos="6975"/>
        </w:tabs>
        <w:rPr>
          <w:sz w:val="24"/>
          <w:szCs w:val="24"/>
        </w:rPr>
      </w:pPr>
      <w:r>
        <w:rPr>
          <w:noProof/>
          <w:sz w:val="24"/>
          <w:szCs w:val="24"/>
        </w:rPr>
        <w:drawing>
          <wp:inline distT="0" distB="0" distL="0" distR="0">
            <wp:extent cx="6648450" cy="733425"/>
            <wp:effectExtent l="19050" t="0" r="0" b="0"/>
            <wp:docPr id="1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1"/>
                    <a:srcRect/>
                    <a:stretch>
                      <a:fillRect/>
                    </a:stretch>
                  </pic:blipFill>
                  <pic:spPr bwMode="auto">
                    <a:xfrm>
                      <a:off x="0" y="0"/>
                      <a:ext cx="6648450" cy="733425"/>
                    </a:xfrm>
                    <a:prstGeom prst="rect">
                      <a:avLst/>
                    </a:prstGeom>
                    <a:noFill/>
                    <a:ln w="9525">
                      <a:noFill/>
                      <a:miter lim="800000"/>
                      <a:headEnd/>
                      <a:tailEnd/>
                    </a:ln>
                  </pic:spPr>
                </pic:pic>
              </a:graphicData>
            </a:graphic>
          </wp:inline>
        </w:drawing>
      </w:r>
    </w:p>
    <w:p w:rsidR="00F86C32" w:rsidRDefault="00F86C32" w:rsidP="00F86C32">
      <w:pPr>
        <w:ind w:firstLine="567"/>
        <w:rPr>
          <w:caps/>
          <w:kern w:val="28"/>
          <w:sz w:val="24"/>
          <w:szCs w:val="24"/>
        </w:rPr>
      </w:pPr>
    </w:p>
    <w:p w:rsidR="006D0743" w:rsidRDefault="006D0743" w:rsidP="006D0743">
      <w:pPr>
        <w:rPr>
          <w:kern w:val="28"/>
          <w:sz w:val="24"/>
          <w:szCs w:val="24"/>
        </w:rPr>
      </w:pPr>
      <w:r>
        <w:rPr>
          <w:kern w:val="28"/>
        </w:rPr>
        <w:tab/>
      </w:r>
      <w:r>
        <w:rPr>
          <w:sz w:val="24"/>
          <w:szCs w:val="24"/>
        </w:rPr>
        <w:t>Л</w:t>
      </w:r>
      <w:r w:rsidRPr="006D0743">
        <w:rPr>
          <w:sz w:val="24"/>
          <w:szCs w:val="24"/>
        </w:rPr>
        <w:t>ента</w:t>
      </w:r>
      <w:r w:rsidRPr="006D0743">
        <w:rPr>
          <w:kern w:val="28"/>
          <w:sz w:val="24"/>
          <w:szCs w:val="24"/>
        </w:rPr>
        <w:t xml:space="preserve"> </w:t>
      </w:r>
      <w:r>
        <w:rPr>
          <w:kern w:val="28"/>
          <w:sz w:val="24"/>
          <w:szCs w:val="24"/>
        </w:rPr>
        <w:t xml:space="preserve"> содержит меню  Сервис, в котором открывается окно тонкой настройки </w:t>
      </w:r>
      <w:r w:rsidR="00C82CF4">
        <w:rPr>
          <w:kern w:val="28"/>
          <w:sz w:val="24"/>
          <w:szCs w:val="24"/>
        </w:rPr>
        <w:t>параметров</w:t>
      </w:r>
      <w:r>
        <w:rPr>
          <w:kern w:val="28"/>
          <w:sz w:val="24"/>
          <w:szCs w:val="24"/>
        </w:rPr>
        <w:t xml:space="preserve"> формул</w:t>
      </w:r>
      <w:r w:rsidR="00C82CF4">
        <w:rPr>
          <w:kern w:val="28"/>
          <w:sz w:val="24"/>
          <w:szCs w:val="24"/>
        </w:rPr>
        <w:t xml:space="preserve"> для вставки их в документ</w:t>
      </w:r>
    </w:p>
    <w:p w:rsidR="006D0743" w:rsidRDefault="006D0743" w:rsidP="006D0743">
      <w:pPr>
        <w:rPr>
          <w:kern w:val="28"/>
          <w:sz w:val="24"/>
          <w:szCs w:val="24"/>
        </w:rPr>
      </w:pPr>
    </w:p>
    <w:p w:rsidR="006D0743" w:rsidRDefault="00EF6882" w:rsidP="006D0743">
      <w:pPr>
        <w:jc w:val="center"/>
        <w:rPr>
          <w:kern w:val="28"/>
          <w:sz w:val="24"/>
          <w:szCs w:val="24"/>
        </w:rPr>
      </w:pPr>
      <w:r>
        <w:rPr>
          <w:noProof/>
          <w:kern w:val="28"/>
          <w:sz w:val="24"/>
          <w:szCs w:val="24"/>
        </w:rPr>
        <w:drawing>
          <wp:inline distT="0" distB="0" distL="0" distR="0">
            <wp:extent cx="1847850" cy="790575"/>
            <wp:effectExtent l="19050" t="0" r="0" b="0"/>
            <wp:docPr id="16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72"/>
                    <a:srcRect/>
                    <a:stretch>
                      <a:fillRect/>
                    </a:stretch>
                  </pic:blipFill>
                  <pic:spPr bwMode="auto">
                    <a:xfrm>
                      <a:off x="0" y="0"/>
                      <a:ext cx="1847850" cy="790575"/>
                    </a:xfrm>
                    <a:prstGeom prst="rect">
                      <a:avLst/>
                    </a:prstGeom>
                    <a:noFill/>
                    <a:ln w="9525">
                      <a:noFill/>
                      <a:miter lim="800000"/>
                      <a:headEnd/>
                      <a:tailEnd/>
                    </a:ln>
                  </pic:spPr>
                </pic:pic>
              </a:graphicData>
            </a:graphic>
          </wp:inline>
        </w:drawing>
      </w:r>
    </w:p>
    <w:p w:rsidR="006D0743" w:rsidRDefault="006D0743" w:rsidP="006D0743">
      <w:pPr>
        <w:jc w:val="center"/>
        <w:rPr>
          <w:kern w:val="28"/>
          <w:sz w:val="24"/>
          <w:szCs w:val="24"/>
        </w:rPr>
      </w:pPr>
    </w:p>
    <w:p w:rsidR="00C82CF4" w:rsidRDefault="00EF6882" w:rsidP="006D0743">
      <w:pPr>
        <w:jc w:val="center"/>
        <w:rPr>
          <w:kern w:val="28"/>
          <w:sz w:val="24"/>
          <w:szCs w:val="24"/>
        </w:rPr>
      </w:pPr>
      <w:r>
        <w:rPr>
          <w:noProof/>
          <w:kern w:val="28"/>
          <w:sz w:val="24"/>
          <w:szCs w:val="24"/>
        </w:rPr>
        <w:lastRenderedPageBreak/>
        <w:drawing>
          <wp:inline distT="0" distB="0" distL="0" distR="0">
            <wp:extent cx="2867025" cy="3162300"/>
            <wp:effectExtent l="19050" t="0" r="9525" b="0"/>
            <wp:docPr id="16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73"/>
                    <a:srcRect/>
                    <a:stretch>
                      <a:fillRect/>
                    </a:stretch>
                  </pic:blipFill>
                  <pic:spPr bwMode="auto">
                    <a:xfrm>
                      <a:off x="0" y="0"/>
                      <a:ext cx="2867025" cy="3162300"/>
                    </a:xfrm>
                    <a:prstGeom prst="rect">
                      <a:avLst/>
                    </a:prstGeom>
                    <a:noFill/>
                    <a:ln w="9525">
                      <a:noFill/>
                      <a:miter lim="800000"/>
                      <a:headEnd/>
                      <a:tailEnd/>
                    </a:ln>
                  </pic:spPr>
                </pic:pic>
              </a:graphicData>
            </a:graphic>
          </wp:inline>
        </w:drawing>
      </w:r>
    </w:p>
    <w:p w:rsidR="00C82CF4" w:rsidRDefault="00C82CF4" w:rsidP="00C82CF4">
      <w:pPr>
        <w:ind w:firstLine="567"/>
        <w:rPr>
          <w:kern w:val="28"/>
          <w:sz w:val="24"/>
          <w:szCs w:val="24"/>
        </w:rPr>
      </w:pPr>
    </w:p>
    <w:p w:rsidR="006D0743" w:rsidRDefault="00C82CF4" w:rsidP="00C82CF4">
      <w:pPr>
        <w:ind w:firstLine="567"/>
        <w:rPr>
          <w:kern w:val="28"/>
          <w:sz w:val="24"/>
          <w:szCs w:val="24"/>
        </w:rPr>
      </w:pPr>
      <w:r>
        <w:rPr>
          <w:kern w:val="28"/>
          <w:sz w:val="24"/>
          <w:szCs w:val="24"/>
        </w:rPr>
        <w:t>Меню Символы содержит математические знаки и символы, употребляемые при написании формул</w:t>
      </w:r>
    </w:p>
    <w:p w:rsidR="00C82CF4" w:rsidRDefault="00EF6882" w:rsidP="00C82CF4">
      <w:pPr>
        <w:ind w:firstLine="567"/>
        <w:jc w:val="center"/>
        <w:rPr>
          <w:kern w:val="28"/>
          <w:sz w:val="24"/>
          <w:szCs w:val="24"/>
        </w:rPr>
      </w:pPr>
      <w:r>
        <w:rPr>
          <w:noProof/>
          <w:kern w:val="28"/>
          <w:sz w:val="24"/>
          <w:szCs w:val="24"/>
        </w:rPr>
        <w:drawing>
          <wp:inline distT="0" distB="0" distL="0" distR="0">
            <wp:extent cx="3971925" cy="819150"/>
            <wp:effectExtent l="19050" t="0" r="9525" b="0"/>
            <wp:docPr id="16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74"/>
                    <a:srcRect/>
                    <a:stretch>
                      <a:fillRect/>
                    </a:stretch>
                  </pic:blipFill>
                  <pic:spPr bwMode="auto">
                    <a:xfrm>
                      <a:off x="0" y="0"/>
                      <a:ext cx="3971925" cy="819150"/>
                    </a:xfrm>
                    <a:prstGeom prst="rect">
                      <a:avLst/>
                    </a:prstGeom>
                    <a:noFill/>
                    <a:ln w="9525">
                      <a:noFill/>
                      <a:miter lim="800000"/>
                      <a:headEnd/>
                      <a:tailEnd/>
                    </a:ln>
                  </pic:spPr>
                </pic:pic>
              </a:graphicData>
            </a:graphic>
          </wp:inline>
        </w:drawing>
      </w:r>
    </w:p>
    <w:p w:rsidR="00C82CF4" w:rsidRDefault="00C82CF4" w:rsidP="00C82CF4">
      <w:pPr>
        <w:ind w:firstLine="567"/>
        <w:jc w:val="center"/>
        <w:rPr>
          <w:kern w:val="28"/>
          <w:sz w:val="24"/>
          <w:szCs w:val="24"/>
        </w:rPr>
      </w:pPr>
    </w:p>
    <w:p w:rsidR="00DB156A" w:rsidRDefault="00DB156A" w:rsidP="00C82CF4">
      <w:pPr>
        <w:ind w:firstLine="567"/>
        <w:rPr>
          <w:sz w:val="24"/>
          <w:szCs w:val="24"/>
        </w:rPr>
      </w:pPr>
      <w:r>
        <w:rPr>
          <w:sz w:val="24"/>
          <w:szCs w:val="24"/>
        </w:rPr>
        <w:t>Меню Структуры в котором</w:t>
      </w:r>
      <w:r w:rsidR="00C82CF4">
        <w:rPr>
          <w:sz w:val="24"/>
          <w:szCs w:val="24"/>
        </w:rPr>
        <w:t xml:space="preserve"> отображается структура</w:t>
      </w:r>
      <w:r w:rsidR="00BB5DBA">
        <w:rPr>
          <w:sz w:val="24"/>
          <w:szCs w:val="24"/>
        </w:rPr>
        <w:t>,</w:t>
      </w:r>
      <w:r w:rsidR="00C82CF4">
        <w:rPr>
          <w:sz w:val="24"/>
          <w:szCs w:val="24"/>
        </w:rPr>
        <w:t xml:space="preserve"> используемая для написания формул</w:t>
      </w:r>
    </w:p>
    <w:p w:rsidR="00DB156A" w:rsidRDefault="00DB156A" w:rsidP="00C82CF4">
      <w:pPr>
        <w:ind w:firstLine="567"/>
        <w:rPr>
          <w:sz w:val="24"/>
          <w:szCs w:val="24"/>
        </w:rPr>
      </w:pPr>
    </w:p>
    <w:p w:rsidR="00DB156A" w:rsidRDefault="00EF6882" w:rsidP="00C82CF4">
      <w:pPr>
        <w:ind w:firstLine="567"/>
        <w:rPr>
          <w:sz w:val="24"/>
          <w:szCs w:val="24"/>
        </w:rPr>
      </w:pPr>
      <w:r>
        <w:rPr>
          <w:noProof/>
          <w:sz w:val="24"/>
          <w:szCs w:val="24"/>
        </w:rPr>
        <w:drawing>
          <wp:inline distT="0" distB="0" distL="0" distR="0">
            <wp:extent cx="5981700" cy="781050"/>
            <wp:effectExtent l="19050" t="0" r="0" b="0"/>
            <wp:docPr id="16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5"/>
                    <a:srcRect/>
                    <a:stretch>
                      <a:fillRect/>
                    </a:stretch>
                  </pic:blipFill>
                  <pic:spPr bwMode="auto">
                    <a:xfrm>
                      <a:off x="0" y="0"/>
                      <a:ext cx="5981700" cy="781050"/>
                    </a:xfrm>
                    <a:prstGeom prst="rect">
                      <a:avLst/>
                    </a:prstGeom>
                    <a:noFill/>
                    <a:ln w="9525">
                      <a:noFill/>
                      <a:miter lim="800000"/>
                      <a:headEnd/>
                      <a:tailEnd/>
                    </a:ln>
                  </pic:spPr>
                </pic:pic>
              </a:graphicData>
            </a:graphic>
          </wp:inline>
        </w:drawing>
      </w:r>
    </w:p>
    <w:p w:rsidR="00DB156A" w:rsidRDefault="00DB156A" w:rsidP="00C82CF4">
      <w:pPr>
        <w:ind w:firstLine="567"/>
        <w:rPr>
          <w:sz w:val="24"/>
          <w:szCs w:val="24"/>
        </w:rPr>
      </w:pPr>
    </w:p>
    <w:p w:rsidR="00DB156A" w:rsidRDefault="00DB156A" w:rsidP="00C82CF4">
      <w:pPr>
        <w:ind w:firstLine="567"/>
        <w:rPr>
          <w:sz w:val="24"/>
          <w:szCs w:val="24"/>
        </w:rPr>
      </w:pPr>
      <w:r>
        <w:rPr>
          <w:sz w:val="24"/>
          <w:szCs w:val="24"/>
        </w:rPr>
        <w:t xml:space="preserve">Для выбора варианта написания </w:t>
      </w:r>
      <w:r w:rsidR="00BB5DBA">
        <w:rPr>
          <w:sz w:val="24"/>
          <w:szCs w:val="24"/>
        </w:rPr>
        <w:t xml:space="preserve"> необходимо вызвать раскрывающееся меню</w:t>
      </w:r>
      <w:r w:rsidR="00D01BF4">
        <w:rPr>
          <w:sz w:val="24"/>
          <w:szCs w:val="24"/>
        </w:rPr>
        <w:t xml:space="preserve"> выбранной фо</w:t>
      </w:r>
      <w:r w:rsidR="00D01BF4">
        <w:rPr>
          <w:sz w:val="24"/>
          <w:szCs w:val="24"/>
        </w:rPr>
        <w:t>р</w:t>
      </w:r>
      <w:r w:rsidR="00D01BF4">
        <w:rPr>
          <w:sz w:val="24"/>
          <w:szCs w:val="24"/>
        </w:rPr>
        <w:t>мулы</w:t>
      </w:r>
    </w:p>
    <w:p w:rsidR="00D01BF4" w:rsidRDefault="00D01BF4" w:rsidP="00C82CF4">
      <w:pPr>
        <w:ind w:firstLine="567"/>
        <w:rPr>
          <w:sz w:val="24"/>
          <w:szCs w:val="24"/>
        </w:rPr>
      </w:pPr>
    </w:p>
    <w:p w:rsidR="00DB156A" w:rsidRDefault="00EF6882" w:rsidP="00D01BF4">
      <w:pPr>
        <w:ind w:firstLine="567"/>
        <w:jc w:val="center"/>
        <w:rPr>
          <w:sz w:val="24"/>
          <w:szCs w:val="24"/>
        </w:rPr>
      </w:pPr>
      <w:r>
        <w:rPr>
          <w:noProof/>
          <w:sz w:val="24"/>
          <w:szCs w:val="24"/>
        </w:rPr>
        <w:drawing>
          <wp:inline distT="0" distB="0" distL="0" distR="0">
            <wp:extent cx="2809875" cy="2133600"/>
            <wp:effectExtent l="19050" t="0" r="9525" b="0"/>
            <wp:docPr id="1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76"/>
                    <a:srcRect/>
                    <a:stretch>
                      <a:fillRect/>
                    </a:stretch>
                  </pic:blipFill>
                  <pic:spPr bwMode="auto">
                    <a:xfrm>
                      <a:off x="0" y="0"/>
                      <a:ext cx="2809875" cy="2133600"/>
                    </a:xfrm>
                    <a:prstGeom prst="rect">
                      <a:avLst/>
                    </a:prstGeom>
                    <a:noFill/>
                    <a:ln w="9525">
                      <a:noFill/>
                      <a:miter lim="800000"/>
                      <a:headEnd/>
                      <a:tailEnd/>
                    </a:ln>
                  </pic:spPr>
                </pic:pic>
              </a:graphicData>
            </a:graphic>
          </wp:inline>
        </w:drawing>
      </w:r>
    </w:p>
    <w:p w:rsidR="00D01BF4" w:rsidRDefault="00D01BF4" w:rsidP="00D01BF4">
      <w:pPr>
        <w:ind w:firstLine="567"/>
        <w:jc w:val="center"/>
        <w:rPr>
          <w:sz w:val="24"/>
          <w:szCs w:val="24"/>
        </w:rPr>
      </w:pPr>
    </w:p>
    <w:p w:rsidR="002B1009" w:rsidRDefault="002B1009" w:rsidP="002B1009">
      <w:pPr>
        <w:ind w:firstLine="567"/>
        <w:rPr>
          <w:sz w:val="24"/>
          <w:szCs w:val="24"/>
        </w:rPr>
      </w:pPr>
      <w:r>
        <w:rPr>
          <w:sz w:val="24"/>
          <w:szCs w:val="24"/>
        </w:rPr>
        <w:t>Для выбора вариантов оформления полученной формулы можно использовать контекстное м</w:t>
      </w:r>
      <w:r>
        <w:rPr>
          <w:sz w:val="24"/>
          <w:szCs w:val="24"/>
        </w:rPr>
        <w:t>е</w:t>
      </w:r>
      <w:r>
        <w:rPr>
          <w:sz w:val="24"/>
          <w:szCs w:val="24"/>
        </w:rPr>
        <w:t>ню самой формулы</w:t>
      </w:r>
    </w:p>
    <w:p w:rsidR="002B1009" w:rsidRDefault="00EF6882" w:rsidP="002B1009">
      <w:pPr>
        <w:ind w:firstLine="567"/>
        <w:jc w:val="center"/>
        <w:rPr>
          <w:sz w:val="24"/>
          <w:szCs w:val="24"/>
        </w:rPr>
      </w:pPr>
      <w:r>
        <w:rPr>
          <w:noProof/>
          <w:sz w:val="24"/>
          <w:szCs w:val="24"/>
        </w:rPr>
        <w:lastRenderedPageBreak/>
        <w:drawing>
          <wp:inline distT="0" distB="0" distL="0" distR="0">
            <wp:extent cx="1981200" cy="1828800"/>
            <wp:effectExtent l="19050" t="0" r="0" b="0"/>
            <wp:docPr id="16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7"/>
                    <a:srcRect/>
                    <a:stretch>
                      <a:fillRect/>
                    </a:stretch>
                  </pic:blipFill>
                  <pic:spPr bwMode="auto">
                    <a:xfrm>
                      <a:off x="0" y="0"/>
                      <a:ext cx="1981200" cy="1828800"/>
                    </a:xfrm>
                    <a:prstGeom prst="rect">
                      <a:avLst/>
                    </a:prstGeom>
                    <a:noFill/>
                    <a:ln w="9525">
                      <a:noFill/>
                      <a:miter lim="800000"/>
                      <a:headEnd/>
                      <a:tailEnd/>
                    </a:ln>
                  </pic:spPr>
                </pic:pic>
              </a:graphicData>
            </a:graphic>
          </wp:inline>
        </w:drawing>
      </w:r>
    </w:p>
    <w:p w:rsidR="008E681A" w:rsidRDefault="008E681A" w:rsidP="008E681A">
      <w:pPr>
        <w:ind w:firstLine="567"/>
        <w:rPr>
          <w:sz w:val="24"/>
          <w:szCs w:val="24"/>
        </w:rPr>
      </w:pPr>
      <w:r>
        <w:rPr>
          <w:sz w:val="24"/>
          <w:szCs w:val="24"/>
        </w:rPr>
        <w:t>Работа с панелью символов аналогична работе с формулами, если нужного символа нет в ра</w:t>
      </w:r>
      <w:r>
        <w:rPr>
          <w:sz w:val="24"/>
          <w:szCs w:val="24"/>
        </w:rPr>
        <w:t>с</w:t>
      </w:r>
      <w:r>
        <w:rPr>
          <w:sz w:val="24"/>
          <w:szCs w:val="24"/>
        </w:rPr>
        <w:t xml:space="preserve">крывающемся </w:t>
      </w:r>
      <w:r w:rsidR="00305471">
        <w:rPr>
          <w:sz w:val="24"/>
          <w:szCs w:val="24"/>
        </w:rPr>
        <w:t>списке ( или необходима настройка символов)</w:t>
      </w:r>
      <w:r>
        <w:rPr>
          <w:sz w:val="24"/>
          <w:szCs w:val="24"/>
        </w:rPr>
        <w:t xml:space="preserve">, то можно вызвать </w:t>
      </w:r>
      <w:r w:rsidR="00305471">
        <w:rPr>
          <w:sz w:val="24"/>
          <w:szCs w:val="24"/>
        </w:rPr>
        <w:t xml:space="preserve">меню Символы </w:t>
      </w:r>
    </w:p>
    <w:p w:rsidR="008E681A" w:rsidRDefault="008E681A" w:rsidP="008E681A">
      <w:pPr>
        <w:ind w:firstLine="567"/>
        <w:jc w:val="center"/>
        <w:rPr>
          <w:sz w:val="24"/>
          <w:szCs w:val="24"/>
        </w:rPr>
      </w:pPr>
    </w:p>
    <w:p w:rsidR="008E681A" w:rsidRDefault="00EF6882" w:rsidP="008E681A">
      <w:pPr>
        <w:ind w:firstLine="567"/>
        <w:jc w:val="center"/>
        <w:rPr>
          <w:sz w:val="24"/>
          <w:szCs w:val="24"/>
        </w:rPr>
      </w:pPr>
      <w:r>
        <w:rPr>
          <w:noProof/>
          <w:sz w:val="24"/>
          <w:szCs w:val="24"/>
        </w:rPr>
        <w:drawing>
          <wp:inline distT="0" distB="0" distL="0" distR="0">
            <wp:extent cx="4895850" cy="3324225"/>
            <wp:effectExtent l="19050" t="0" r="0" b="0"/>
            <wp:docPr id="1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78"/>
                    <a:srcRect/>
                    <a:stretch>
                      <a:fillRect/>
                    </a:stretch>
                  </pic:blipFill>
                  <pic:spPr bwMode="auto">
                    <a:xfrm>
                      <a:off x="0" y="0"/>
                      <a:ext cx="4895850" cy="3324225"/>
                    </a:xfrm>
                    <a:prstGeom prst="rect">
                      <a:avLst/>
                    </a:prstGeom>
                    <a:noFill/>
                    <a:ln w="9525">
                      <a:noFill/>
                      <a:miter lim="800000"/>
                      <a:headEnd/>
                      <a:tailEnd/>
                    </a:ln>
                  </pic:spPr>
                </pic:pic>
              </a:graphicData>
            </a:graphic>
          </wp:inline>
        </w:drawing>
      </w:r>
    </w:p>
    <w:p w:rsidR="006D5408" w:rsidRDefault="006D5408" w:rsidP="002B1009">
      <w:pPr>
        <w:ind w:firstLine="567"/>
        <w:jc w:val="center"/>
        <w:rPr>
          <w:sz w:val="24"/>
          <w:szCs w:val="24"/>
        </w:rPr>
      </w:pPr>
    </w:p>
    <w:p w:rsidR="002B1009" w:rsidRDefault="002B1009" w:rsidP="002B1009">
      <w:pPr>
        <w:ind w:firstLine="567"/>
        <w:rPr>
          <w:sz w:val="24"/>
          <w:szCs w:val="24"/>
        </w:rPr>
      </w:pPr>
    </w:p>
    <w:p w:rsidR="00D01BF4" w:rsidRDefault="00D01BF4" w:rsidP="002B1009">
      <w:pPr>
        <w:ind w:firstLine="567"/>
        <w:rPr>
          <w:sz w:val="24"/>
          <w:szCs w:val="24"/>
        </w:rPr>
      </w:pPr>
    </w:p>
    <w:p w:rsidR="00F86C32" w:rsidRDefault="00F86C32" w:rsidP="00C82CF4">
      <w:pPr>
        <w:ind w:firstLine="567"/>
        <w:rPr>
          <w:b/>
          <w:caps/>
          <w:kern w:val="28"/>
          <w:sz w:val="24"/>
          <w:szCs w:val="24"/>
        </w:rPr>
      </w:pPr>
      <w:r>
        <w:rPr>
          <w:sz w:val="24"/>
          <w:szCs w:val="24"/>
        </w:rPr>
        <w:br w:type="page"/>
      </w:r>
    </w:p>
    <w:p w:rsidR="001921A4" w:rsidRPr="00043670" w:rsidRDefault="001921A4" w:rsidP="00043670">
      <w:pPr>
        <w:pStyle w:val="1"/>
        <w:rPr>
          <w:sz w:val="24"/>
          <w:szCs w:val="24"/>
        </w:rPr>
      </w:pPr>
      <w:bookmarkStart w:id="90" w:name="_Toc218920547"/>
      <w:r w:rsidRPr="00043670">
        <w:rPr>
          <w:sz w:val="24"/>
          <w:szCs w:val="24"/>
        </w:rPr>
        <w:lastRenderedPageBreak/>
        <w:t>Практическая работа №6</w:t>
      </w:r>
      <w:bookmarkEnd w:id="90"/>
    </w:p>
    <w:p w:rsidR="001921A4" w:rsidRPr="001921A4" w:rsidRDefault="001921A4" w:rsidP="00043670">
      <w:pPr>
        <w:pStyle w:val="2"/>
        <w:ind w:left="0"/>
        <w:jc w:val="center"/>
        <w:rPr>
          <w:sz w:val="24"/>
          <w:szCs w:val="24"/>
        </w:rPr>
      </w:pPr>
      <w:bookmarkStart w:id="91" w:name="_Toc218920548"/>
      <w:r w:rsidRPr="001921A4">
        <w:rPr>
          <w:sz w:val="24"/>
          <w:szCs w:val="24"/>
        </w:rPr>
        <w:t xml:space="preserve">Формулы в </w:t>
      </w:r>
      <w:r w:rsidRPr="001921A4">
        <w:rPr>
          <w:sz w:val="24"/>
          <w:szCs w:val="24"/>
          <w:lang w:val="en-US"/>
        </w:rPr>
        <w:t>Word</w:t>
      </w:r>
      <w:bookmarkEnd w:id="91"/>
    </w:p>
    <w:p w:rsidR="001921A4" w:rsidRDefault="001921A4" w:rsidP="001921A4">
      <w:pPr>
        <w:widowControl w:val="0"/>
        <w:spacing w:line="228" w:lineRule="auto"/>
        <w:ind w:firstLine="340"/>
        <w:jc w:val="both"/>
        <w:rPr>
          <w:sz w:val="24"/>
          <w:szCs w:val="24"/>
        </w:rPr>
      </w:pPr>
      <w:r w:rsidRPr="00AD319A">
        <w:rPr>
          <w:b/>
          <w:sz w:val="24"/>
          <w:szCs w:val="24"/>
        </w:rPr>
        <w:t>Цель работы</w:t>
      </w:r>
      <w:r w:rsidRPr="00AD319A">
        <w:rPr>
          <w:sz w:val="24"/>
          <w:szCs w:val="24"/>
        </w:rPr>
        <w:t xml:space="preserve"> – изучение функциональных возможностей текстового процессора </w:t>
      </w:r>
      <w:r w:rsidRPr="00AD319A">
        <w:rPr>
          <w:sz w:val="24"/>
          <w:szCs w:val="24"/>
          <w:lang w:val="en-US"/>
        </w:rPr>
        <w:t>Word</w:t>
      </w:r>
      <w:r w:rsidRPr="00AD319A">
        <w:rPr>
          <w:sz w:val="24"/>
          <w:szCs w:val="24"/>
        </w:rPr>
        <w:t xml:space="preserve"> 2007 и приобретение навыков практической работы по созданию и редактированию</w:t>
      </w:r>
      <w:r w:rsidRPr="000874B1">
        <w:rPr>
          <w:sz w:val="24"/>
          <w:szCs w:val="24"/>
        </w:rPr>
        <w:t xml:space="preserve"> </w:t>
      </w:r>
      <w:r>
        <w:rPr>
          <w:sz w:val="24"/>
          <w:szCs w:val="24"/>
        </w:rPr>
        <w:t>математических фо</w:t>
      </w:r>
      <w:r>
        <w:rPr>
          <w:sz w:val="24"/>
          <w:szCs w:val="24"/>
        </w:rPr>
        <w:t>р</w:t>
      </w:r>
      <w:r>
        <w:rPr>
          <w:sz w:val="24"/>
          <w:szCs w:val="24"/>
        </w:rPr>
        <w:t>мул.</w:t>
      </w:r>
    </w:p>
    <w:p w:rsidR="00E600EE" w:rsidRPr="001921A4" w:rsidRDefault="00E600EE" w:rsidP="001921A4">
      <w:pPr>
        <w:widowControl w:val="0"/>
        <w:spacing w:line="228" w:lineRule="auto"/>
        <w:ind w:firstLine="340"/>
        <w:jc w:val="both"/>
        <w:rPr>
          <w:sz w:val="24"/>
          <w:szCs w:val="24"/>
        </w:rPr>
      </w:pPr>
    </w:p>
    <w:p w:rsidR="00E600EE" w:rsidRDefault="00E600EE" w:rsidP="00E600EE">
      <w:pPr>
        <w:tabs>
          <w:tab w:val="left" w:pos="6975"/>
        </w:tabs>
        <w:ind w:firstLine="567"/>
        <w:rPr>
          <w:b/>
          <w:sz w:val="24"/>
          <w:szCs w:val="24"/>
        </w:rPr>
      </w:pPr>
      <w:r>
        <w:rPr>
          <w:b/>
          <w:sz w:val="24"/>
          <w:szCs w:val="24"/>
        </w:rPr>
        <w:t>Задание № 1</w:t>
      </w:r>
    </w:p>
    <w:p w:rsidR="00E600EE" w:rsidRDefault="00E600EE" w:rsidP="00E600EE">
      <w:pPr>
        <w:tabs>
          <w:tab w:val="left" w:pos="6975"/>
        </w:tabs>
        <w:ind w:firstLine="567"/>
        <w:rPr>
          <w:b/>
          <w:sz w:val="24"/>
          <w:szCs w:val="24"/>
        </w:rPr>
      </w:pPr>
    </w:p>
    <w:p w:rsidR="00E600EE" w:rsidRPr="00E600EE" w:rsidRDefault="00E600EE" w:rsidP="00E600EE">
      <w:pPr>
        <w:tabs>
          <w:tab w:val="left" w:pos="6975"/>
        </w:tabs>
        <w:ind w:firstLine="567"/>
        <w:rPr>
          <w:b/>
          <w:i/>
          <w:sz w:val="24"/>
          <w:szCs w:val="24"/>
        </w:rPr>
      </w:pPr>
      <w:r w:rsidRPr="00E600EE">
        <w:rPr>
          <w:b/>
          <w:i/>
          <w:sz w:val="24"/>
          <w:szCs w:val="24"/>
        </w:rPr>
        <w:t xml:space="preserve">Откройте ранее созданный документ </w:t>
      </w:r>
      <w:r w:rsidRPr="00E600EE">
        <w:rPr>
          <w:b/>
          <w:i/>
          <w:sz w:val="24"/>
          <w:szCs w:val="24"/>
          <w:lang w:val="en-US"/>
        </w:rPr>
        <w:t>Proba</w:t>
      </w:r>
      <w:r w:rsidRPr="00E600EE">
        <w:rPr>
          <w:b/>
          <w:i/>
          <w:sz w:val="24"/>
          <w:szCs w:val="24"/>
        </w:rPr>
        <w:t>.</w:t>
      </w:r>
      <w:r w:rsidRPr="00E600EE">
        <w:rPr>
          <w:b/>
          <w:i/>
          <w:sz w:val="24"/>
          <w:szCs w:val="24"/>
          <w:lang w:val="en-US"/>
        </w:rPr>
        <w:t>docx</w:t>
      </w:r>
    </w:p>
    <w:p w:rsidR="00E600EE" w:rsidRDefault="00E600EE" w:rsidP="00E600EE">
      <w:pPr>
        <w:tabs>
          <w:tab w:val="left" w:pos="6975"/>
        </w:tabs>
        <w:ind w:firstLine="567"/>
        <w:rPr>
          <w:b/>
          <w:i/>
          <w:sz w:val="24"/>
          <w:szCs w:val="24"/>
        </w:rPr>
      </w:pPr>
      <w:r w:rsidRPr="00E600EE">
        <w:rPr>
          <w:b/>
          <w:i/>
          <w:sz w:val="24"/>
          <w:szCs w:val="24"/>
        </w:rPr>
        <w:t xml:space="preserve"> С помощью панели Символы создайте приведенные ниже формулы, разместив их после первого абзаца</w:t>
      </w:r>
    </w:p>
    <w:p w:rsidR="00305471" w:rsidRPr="00E600EE" w:rsidRDefault="00305471" w:rsidP="00E600EE">
      <w:pPr>
        <w:tabs>
          <w:tab w:val="left" w:pos="6975"/>
        </w:tabs>
        <w:ind w:firstLine="567"/>
        <w:rPr>
          <w:b/>
          <w:i/>
          <w:sz w:val="24"/>
          <w:szCs w:val="24"/>
        </w:rPr>
      </w:pPr>
    </w:p>
    <w:p w:rsidR="001921A4" w:rsidRDefault="00305471" w:rsidP="00305471">
      <w:pPr>
        <w:tabs>
          <w:tab w:val="left" w:pos="6975"/>
        </w:tabs>
        <w:ind w:firstLine="567"/>
        <w:jc w:val="center"/>
        <w:rPr>
          <w:b/>
          <w:i/>
          <w:sz w:val="24"/>
          <w:szCs w:val="24"/>
        </w:rPr>
      </w:pPr>
      <w:r w:rsidRPr="00B76A60">
        <w:rPr>
          <w:position w:val="-252"/>
          <w:sz w:val="36"/>
        </w:rPr>
        <w:object w:dxaOrig="2620" w:dyaOrig="5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248.25pt" o:ole="">
            <v:imagedata r:id="rId179" o:title=""/>
          </v:shape>
          <o:OLEObject Type="Embed" ProgID="Equation.3" ShapeID="_x0000_i1025" DrawAspect="Content" ObjectID="_1293433616" r:id="rId180"/>
        </w:object>
      </w:r>
    </w:p>
    <w:p w:rsidR="00F86C32" w:rsidRDefault="00F86C32" w:rsidP="00F86C32">
      <w:pPr>
        <w:tabs>
          <w:tab w:val="left" w:pos="6975"/>
        </w:tabs>
        <w:ind w:firstLine="567"/>
        <w:jc w:val="center"/>
        <w:rPr>
          <w:sz w:val="24"/>
          <w:szCs w:val="24"/>
        </w:rPr>
      </w:pPr>
    </w:p>
    <w:p w:rsidR="008E681A" w:rsidRDefault="008E681A" w:rsidP="008E681A">
      <w:pPr>
        <w:tabs>
          <w:tab w:val="left" w:pos="6975"/>
        </w:tabs>
        <w:ind w:firstLine="567"/>
        <w:rPr>
          <w:b/>
          <w:sz w:val="24"/>
          <w:szCs w:val="24"/>
        </w:rPr>
      </w:pPr>
      <w:r>
        <w:rPr>
          <w:b/>
          <w:sz w:val="24"/>
          <w:szCs w:val="24"/>
        </w:rPr>
        <w:t>Задание № 2</w:t>
      </w:r>
    </w:p>
    <w:p w:rsidR="008E681A" w:rsidRDefault="008E681A" w:rsidP="008E681A">
      <w:pPr>
        <w:tabs>
          <w:tab w:val="left" w:pos="6975"/>
        </w:tabs>
        <w:ind w:firstLine="567"/>
        <w:rPr>
          <w:b/>
          <w:sz w:val="24"/>
          <w:szCs w:val="24"/>
        </w:rPr>
      </w:pPr>
    </w:p>
    <w:p w:rsidR="008E681A" w:rsidRPr="008E681A" w:rsidRDefault="008E681A" w:rsidP="008E681A">
      <w:pPr>
        <w:tabs>
          <w:tab w:val="left" w:pos="6975"/>
        </w:tabs>
        <w:ind w:firstLine="567"/>
        <w:rPr>
          <w:b/>
          <w:i/>
          <w:sz w:val="24"/>
          <w:szCs w:val="24"/>
        </w:rPr>
      </w:pPr>
      <w:r w:rsidRPr="008E681A">
        <w:rPr>
          <w:b/>
          <w:i/>
          <w:sz w:val="24"/>
          <w:szCs w:val="24"/>
        </w:rPr>
        <w:t>Обновите поле оглавления</w:t>
      </w:r>
    </w:p>
    <w:p w:rsidR="002046D3" w:rsidRDefault="002046D3" w:rsidP="002046D3">
      <w:pPr>
        <w:tabs>
          <w:tab w:val="left" w:pos="6975"/>
        </w:tabs>
        <w:ind w:firstLine="567"/>
        <w:rPr>
          <w:b/>
          <w:i/>
          <w:sz w:val="24"/>
          <w:szCs w:val="24"/>
        </w:rPr>
      </w:pPr>
      <w:r>
        <w:rPr>
          <w:b/>
          <w:i/>
          <w:sz w:val="24"/>
          <w:szCs w:val="24"/>
        </w:rPr>
        <w:t>Выведите документ на печать.</w:t>
      </w:r>
    </w:p>
    <w:p w:rsidR="002046D3" w:rsidRDefault="002046D3" w:rsidP="002046D3">
      <w:pPr>
        <w:tabs>
          <w:tab w:val="left" w:pos="6975"/>
        </w:tabs>
        <w:ind w:firstLine="567"/>
        <w:rPr>
          <w:b/>
          <w:i/>
          <w:sz w:val="24"/>
          <w:szCs w:val="24"/>
        </w:rPr>
      </w:pPr>
    </w:p>
    <w:p w:rsidR="008E681A" w:rsidRDefault="008E681A" w:rsidP="008E681A">
      <w:pPr>
        <w:tabs>
          <w:tab w:val="left" w:pos="6975"/>
        </w:tabs>
        <w:ind w:firstLine="567"/>
        <w:rPr>
          <w:b/>
          <w:sz w:val="24"/>
          <w:szCs w:val="24"/>
        </w:rPr>
      </w:pPr>
      <w:r>
        <w:rPr>
          <w:b/>
          <w:sz w:val="24"/>
          <w:szCs w:val="24"/>
        </w:rPr>
        <w:t>Задание № 3</w:t>
      </w:r>
    </w:p>
    <w:p w:rsidR="002046D3" w:rsidRDefault="002046D3" w:rsidP="002046D3">
      <w:pPr>
        <w:tabs>
          <w:tab w:val="left" w:pos="6975"/>
        </w:tabs>
        <w:ind w:firstLine="567"/>
        <w:rPr>
          <w:b/>
          <w:i/>
          <w:sz w:val="24"/>
          <w:szCs w:val="24"/>
        </w:rPr>
      </w:pPr>
    </w:p>
    <w:p w:rsidR="002046D3" w:rsidRDefault="002046D3" w:rsidP="002046D3">
      <w:pPr>
        <w:tabs>
          <w:tab w:val="left" w:pos="6975"/>
        </w:tabs>
        <w:ind w:firstLine="567"/>
        <w:rPr>
          <w:b/>
          <w:i/>
          <w:sz w:val="24"/>
          <w:szCs w:val="24"/>
        </w:rPr>
      </w:pPr>
      <w:r>
        <w:rPr>
          <w:b/>
          <w:i/>
          <w:sz w:val="24"/>
          <w:szCs w:val="24"/>
        </w:rPr>
        <w:t>Подготовьтесь к защите практической работы, предварительно ответив на следующие вопросы:</w:t>
      </w:r>
    </w:p>
    <w:p w:rsidR="002046D3" w:rsidRDefault="002046D3" w:rsidP="002046D3">
      <w:pPr>
        <w:tabs>
          <w:tab w:val="left" w:pos="6975"/>
        </w:tabs>
        <w:ind w:firstLine="567"/>
        <w:rPr>
          <w:sz w:val="24"/>
          <w:szCs w:val="24"/>
        </w:rPr>
      </w:pPr>
    </w:p>
    <w:p w:rsidR="00436444" w:rsidRPr="00436444" w:rsidRDefault="00436444" w:rsidP="00F122CD">
      <w:pPr>
        <w:pStyle w:val="af3"/>
        <w:numPr>
          <w:ilvl w:val="0"/>
          <w:numId w:val="35"/>
        </w:numPr>
        <w:tabs>
          <w:tab w:val="num" w:pos="340"/>
        </w:tabs>
        <w:rPr>
          <w:sz w:val="24"/>
          <w:szCs w:val="24"/>
        </w:rPr>
      </w:pPr>
      <w:r w:rsidRPr="00436444">
        <w:rPr>
          <w:sz w:val="24"/>
          <w:szCs w:val="24"/>
        </w:rPr>
        <w:t>Назначение текстового процессора Word</w:t>
      </w:r>
    </w:p>
    <w:p w:rsidR="00D3638D" w:rsidRPr="00436444" w:rsidRDefault="00D3638D" w:rsidP="00F122CD">
      <w:pPr>
        <w:pStyle w:val="af3"/>
        <w:numPr>
          <w:ilvl w:val="0"/>
          <w:numId w:val="35"/>
        </w:numPr>
        <w:tabs>
          <w:tab w:val="num" w:pos="340"/>
          <w:tab w:val="left" w:pos="426"/>
        </w:tabs>
        <w:rPr>
          <w:sz w:val="24"/>
          <w:szCs w:val="24"/>
        </w:rPr>
      </w:pPr>
      <w:r w:rsidRPr="00436444">
        <w:rPr>
          <w:sz w:val="24"/>
          <w:szCs w:val="24"/>
        </w:rPr>
        <w:t>Как осуществить преобразование формата документа при открытии и при сохранении документа?</w:t>
      </w:r>
    </w:p>
    <w:p w:rsidR="00D3638D" w:rsidRPr="00436444" w:rsidRDefault="00D3638D" w:rsidP="00F122CD">
      <w:pPr>
        <w:pStyle w:val="af3"/>
        <w:numPr>
          <w:ilvl w:val="0"/>
          <w:numId w:val="35"/>
        </w:numPr>
        <w:tabs>
          <w:tab w:val="left" w:pos="284"/>
          <w:tab w:val="num" w:pos="340"/>
        </w:tabs>
        <w:rPr>
          <w:sz w:val="24"/>
          <w:szCs w:val="24"/>
        </w:rPr>
      </w:pPr>
      <w:r w:rsidRPr="00436444">
        <w:rPr>
          <w:sz w:val="24"/>
          <w:szCs w:val="24"/>
        </w:rPr>
        <w:t>Как изменить границы рисунка, его размер? В чем разница?</w:t>
      </w:r>
    </w:p>
    <w:p w:rsidR="00D3638D" w:rsidRPr="00436444" w:rsidRDefault="00D3638D" w:rsidP="00F122CD">
      <w:pPr>
        <w:pStyle w:val="af3"/>
        <w:numPr>
          <w:ilvl w:val="0"/>
          <w:numId w:val="35"/>
        </w:numPr>
        <w:tabs>
          <w:tab w:val="left" w:pos="284"/>
          <w:tab w:val="num" w:pos="340"/>
        </w:tabs>
        <w:rPr>
          <w:sz w:val="24"/>
          <w:szCs w:val="24"/>
        </w:rPr>
      </w:pPr>
      <w:r w:rsidRPr="00436444">
        <w:rPr>
          <w:sz w:val="24"/>
          <w:szCs w:val="24"/>
        </w:rPr>
        <w:t>В чем преимущество форматирования заголовков текста стандартными стилями?</w:t>
      </w:r>
    </w:p>
    <w:p w:rsidR="00D3638D" w:rsidRPr="00436444" w:rsidRDefault="00D3638D" w:rsidP="00F122CD">
      <w:pPr>
        <w:pStyle w:val="af3"/>
        <w:numPr>
          <w:ilvl w:val="0"/>
          <w:numId w:val="35"/>
        </w:numPr>
        <w:tabs>
          <w:tab w:val="left" w:pos="284"/>
          <w:tab w:val="num" w:pos="340"/>
        </w:tabs>
        <w:rPr>
          <w:sz w:val="24"/>
          <w:szCs w:val="24"/>
        </w:rPr>
      </w:pPr>
      <w:r w:rsidRPr="00436444">
        <w:rPr>
          <w:sz w:val="24"/>
          <w:szCs w:val="24"/>
        </w:rPr>
        <w:t>Как редактировать колонтитулы?</w:t>
      </w:r>
    </w:p>
    <w:p w:rsidR="00D3638D" w:rsidRPr="00436444" w:rsidRDefault="00D3638D" w:rsidP="00F122CD">
      <w:pPr>
        <w:pStyle w:val="af3"/>
        <w:numPr>
          <w:ilvl w:val="0"/>
          <w:numId w:val="35"/>
        </w:numPr>
        <w:tabs>
          <w:tab w:val="left" w:pos="284"/>
          <w:tab w:val="num" w:pos="340"/>
        </w:tabs>
        <w:rPr>
          <w:sz w:val="24"/>
          <w:szCs w:val="24"/>
        </w:rPr>
      </w:pPr>
      <w:r w:rsidRPr="00436444">
        <w:rPr>
          <w:sz w:val="24"/>
          <w:szCs w:val="24"/>
        </w:rPr>
        <w:t>Какие действия со структурными частями текста можно выполнить в режиме структуры документа?</w:t>
      </w:r>
    </w:p>
    <w:p w:rsidR="00D3638D" w:rsidRPr="00436444" w:rsidRDefault="00D3638D" w:rsidP="00F122CD">
      <w:pPr>
        <w:pStyle w:val="af3"/>
        <w:numPr>
          <w:ilvl w:val="0"/>
          <w:numId w:val="35"/>
        </w:numPr>
        <w:tabs>
          <w:tab w:val="left" w:pos="284"/>
          <w:tab w:val="num" w:pos="340"/>
        </w:tabs>
        <w:rPr>
          <w:sz w:val="24"/>
          <w:szCs w:val="24"/>
        </w:rPr>
      </w:pPr>
      <w:r w:rsidRPr="00436444">
        <w:rPr>
          <w:sz w:val="24"/>
          <w:szCs w:val="24"/>
        </w:rPr>
        <w:t>Как осуществить сборку предметного указателя?</w:t>
      </w:r>
    </w:p>
    <w:p w:rsidR="00D3638D" w:rsidRPr="00436444" w:rsidRDefault="00D3638D" w:rsidP="00F122CD">
      <w:pPr>
        <w:pStyle w:val="af3"/>
        <w:numPr>
          <w:ilvl w:val="0"/>
          <w:numId w:val="35"/>
        </w:numPr>
        <w:tabs>
          <w:tab w:val="left" w:pos="284"/>
          <w:tab w:val="num" w:pos="340"/>
        </w:tabs>
        <w:rPr>
          <w:sz w:val="24"/>
          <w:szCs w:val="24"/>
        </w:rPr>
      </w:pPr>
      <w:r w:rsidRPr="00436444">
        <w:rPr>
          <w:sz w:val="24"/>
          <w:szCs w:val="24"/>
        </w:rPr>
        <w:t>Как создать печатную подложку?</w:t>
      </w:r>
    </w:p>
    <w:p w:rsidR="00436444" w:rsidRPr="00436444" w:rsidRDefault="00436444" w:rsidP="00F122CD">
      <w:pPr>
        <w:pStyle w:val="af3"/>
        <w:numPr>
          <w:ilvl w:val="0"/>
          <w:numId w:val="35"/>
        </w:numPr>
        <w:tabs>
          <w:tab w:val="left" w:pos="284"/>
          <w:tab w:val="num" w:pos="340"/>
        </w:tabs>
        <w:rPr>
          <w:sz w:val="24"/>
          <w:szCs w:val="24"/>
        </w:rPr>
      </w:pPr>
      <w:r w:rsidRPr="00436444">
        <w:rPr>
          <w:sz w:val="24"/>
          <w:szCs w:val="24"/>
        </w:rPr>
        <w:lastRenderedPageBreak/>
        <w:t xml:space="preserve">Добавление строки или колонки в таблицу. </w:t>
      </w:r>
    </w:p>
    <w:p w:rsidR="00436444" w:rsidRDefault="00436444" w:rsidP="00F122CD">
      <w:pPr>
        <w:pStyle w:val="af3"/>
        <w:numPr>
          <w:ilvl w:val="0"/>
          <w:numId w:val="35"/>
        </w:numPr>
        <w:tabs>
          <w:tab w:val="left" w:pos="284"/>
          <w:tab w:val="num" w:pos="340"/>
        </w:tabs>
        <w:rPr>
          <w:sz w:val="24"/>
          <w:szCs w:val="24"/>
        </w:rPr>
      </w:pPr>
      <w:r w:rsidRPr="00436444">
        <w:rPr>
          <w:sz w:val="24"/>
          <w:szCs w:val="24"/>
        </w:rPr>
        <w:t>Создание рисунков в Word .</w:t>
      </w:r>
    </w:p>
    <w:p w:rsidR="008E681A" w:rsidRPr="00436444" w:rsidRDefault="008E681A" w:rsidP="00F122CD">
      <w:pPr>
        <w:pStyle w:val="af3"/>
        <w:numPr>
          <w:ilvl w:val="0"/>
          <w:numId w:val="35"/>
        </w:numPr>
        <w:tabs>
          <w:tab w:val="left" w:pos="284"/>
          <w:tab w:val="num" w:pos="340"/>
        </w:tabs>
        <w:rPr>
          <w:sz w:val="24"/>
          <w:szCs w:val="24"/>
        </w:rPr>
      </w:pPr>
      <w:r>
        <w:rPr>
          <w:sz w:val="24"/>
          <w:szCs w:val="24"/>
        </w:rPr>
        <w:t>Использование панели Символы для вставки формул в документ</w:t>
      </w:r>
    </w:p>
    <w:p w:rsidR="00436444" w:rsidRDefault="00436444" w:rsidP="00D3638D">
      <w:pPr>
        <w:tabs>
          <w:tab w:val="num" w:pos="340"/>
          <w:tab w:val="left" w:pos="6975"/>
        </w:tabs>
        <w:ind w:firstLine="567"/>
        <w:rPr>
          <w:sz w:val="24"/>
          <w:szCs w:val="24"/>
        </w:rPr>
      </w:pPr>
    </w:p>
    <w:p w:rsidR="00436444" w:rsidRPr="00305471" w:rsidRDefault="000F0BA8" w:rsidP="00305471">
      <w:pPr>
        <w:pStyle w:val="1"/>
        <w:rPr>
          <w:sz w:val="24"/>
          <w:szCs w:val="24"/>
        </w:rPr>
      </w:pPr>
      <w:r>
        <w:br w:type="page"/>
      </w:r>
      <w:bookmarkStart w:id="92" w:name="_Toc218920549"/>
      <w:r w:rsidR="00436444" w:rsidRPr="00305471">
        <w:rPr>
          <w:sz w:val="24"/>
          <w:szCs w:val="24"/>
        </w:rPr>
        <w:lastRenderedPageBreak/>
        <w:t>Литература</w:t>
      </w:r>
      <w:bookmarkEnd w:id="92"/>
    </w:p>
    <w:p w:rsidR="00436444" w:rsidRDefault="00436444" w:rsidP="00D3638D">
      <w:pPr>
        <w:tabs>
          <w:tab w:val="num" w:pos="340"/>
          <w:tab w:val="left" w:pos="6975"/>
        </w:tabs>
        <w:ind w:firstLine="567"/>
        <w:rPr>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683"/>
      </w:tblGrid>
      <w:tr w:rsidR="009919A0" w:rsidTr="00C313E4">
        <w:tc>
          <w:tcPr>
            <w:tcW w:w="10683" w:type="dxa"/>
            <w:tcBorders>
              <w:top w:val="nil"/>
              <w:left w:val="nil"/>
              <w:bottom w:val="nil"/>
              <w:right w:val="nil"/>
            </w:tcBorders>
          </w:tcPr>
          <w:p w:rsidR="009919A0" w:rsidRPr="00C313E4" w:rsidRDefault="009919A0" w:rsidP="00F122CD">
            <w:pPr>
              <w:pStyle w:val="af3"/>
              <w:numPr>
                <w:ilvl w:val="0"/>
                <w:numId w:val="36"/>
              </w:numPr>
              <w:tabs>
                <w:tab w:val="left" w:pos="284"/>
                <w:tab w:val="num" w:pos="340"/>
              </w:tabs>
              <w:rPr>
                <w:sz w:val="24"/>
                <w:szCs w:val="24"/>
              </w:rPr>
            </w:pPr>
            <w:r w:rsidRPr="00C313E4">
              <w:rPr>
                <w:sz w:val="24"/>
                <w:szCs w:val="24"/>
              </w:rPr>
              <w:t>Гохберг Г.С., Зафиевский А.В., Короткин А.А. Информационные технологии: учебник ля студ.сред. проф. Образования-М.:Издательский центр «Академия»,2007-208с.</w:t>
            </w:r>
          </w:p>
          <w:p w:rsidR="009919A0" w:rsidRPr="00C313E4" w:rsidRDefault="009919A0" w:rsidP="00F122CD">
            <w:pPr>
              <w:pStyle w:val="af3"/>
              <w:tabs>
                <w:tab w:val="left" w:pos="284"/>
                <w:tab w:val="num" w:pos="340"/>
              </w:tabs>
              <w:rPr>
                <w:sz w:val="24"/>
                <w:szCs w:val="24"/>
              </w:rPr>
            </w:pPr>
          </w:p>
        </w:tc>
      </w:tr>
      <w:tr w:rsidR="009919A0" w:rsidTr="00C313E4">
        <w:tc>
          <w:tcPr>
            <w:tcW w:w="10683" w:type="dxa"/>
            <w:tcBorders>
              <w:top w:val="nil"/>
              <w:left w:val="nil"/>
              <w:bottom w:val="nil"/>
              <w:right w:val="nil"/>
            </w:tcBorders>
          </w:tcPr>
          <w:p w:rsidR="009919A0" w:rsidRPr="00C313E4" w:rsidRDefault="009919A0" w:rsidP="00F122CD">
            <w:pPr>
              <w:pStyle w:val="af3"/>
              <w:numPr>
                <w:ilvl w:val="0"/>
                <w:numId w:val="36"/>
              </w:numPr>
              <w:tabs>
                <w:tab w:val="left" w:pos="284"/>
                <w:tab w:val="num" w:pos="340"/>
              </w:tabs>
              <w:rPr>
                <w:sz w:val="24"/>
                <w:szCs w:val="24"/>
              </w:rPr>
            </w:pPr>
            <w:r w:rsidRPr="00C313E4">
              <w:rPr>
                <w:sz w:val="24"/>
                <w:szCs w:val="24"/>
              </w:rPr>
              <w:t>Михеева Е.В. Практикум по информатике:учеб.пособие для студ.сред.проф.образования-М.:Издательский центр «Академия»,2007-192с.</w:t>
            </w:r>
          </w:p>
          <w:p w:rsidR="009919A0" w:rsidRPr="00C313E4" w:rsidRDefault="009919A0" w:rsidP="00F122CD">
            <w:pPr>
              <w:pStyle w:val="af3"/>
              <w:tabs>
                <w:tab w:val="left" w:pos="284"/>
                <w:tab w:val="num" w:pos="340"/>
              </w:tabs>
              <w:rPr>
                <w:sz w:val="24"/>
                <w:szCs w:val="24"/>
              </w:rPr>
            </w:pPr>
          </w:p>
        </w:tc>
      </w:tr>
      <w:tr w:rsidR="009919A0" w:rsidTr="00C313E4">
        <w:tc>
          <w:tcPr>
            <w:tcW w:w="10683" w:type="dxa"/>
            <w:tcBorders>
              <w:top w:val="nil"/>
              <w:left w:val="nil"/>
              <w:bottom w:val="nil"/>
              <w:right w:val="nil"/>
            </w:tcBorders>
          </w:tcPr>
          <w:p w:rsidR="009919A0" w:rsidRPr="00C313E4" w:rsidRDefault="009919A0" w:rsidP="00F122CD">
            <w:pPr>
              <w:pStyle w:val="af3"/>
              <w:numPr>
                <w:ilvl w:val="0"/>
                <w:numId w:val="36"/>
              </w:numPr>
              <w:tabs>
                <w:tab w:val="left" w:pos="284"/>
                <w:tab w:val="num" w:pos="340"/>
              </w:tabs>
              <w:rPr>
                <w:sz w:val="24"/>
                <w:szCs w:val="24"/>
              </w:rPr>
            </w:pPr>
            <w:r w:rsidRPr="00C313E4">
              <w:rPr>
                <w:sz w:val="24"/>
                <w:szCs w:val="24"/>
              </w:rPr>
              <w:t>Сапков В.В.Информационные телеологии и компьютеризация делопроизводства: учеб.пособие для нач.проф.образования- М.: Издательский центр «Академия»,2007-288с.</w:t>
            </w:r>
          </w:p>
          <w:p w:rsidR="009919A0" w:rsidRPr="00C313E4" w:rsidRDefault="009919A0" w:rsidP="00F122CD">
            <w:pPr>
              <w:pStyle w:val="af3"/>
              <w:tabs>
                <w:tab w:val="left" w:pos="284"/>
                <w:tab w:val="num" w:pos="340"/>
              </w:tabs>
              <w:rPr>
                <w:sz w:val="24"/>
                <w:szCs w:val="24"/>
              </w:rPr>
            </w:pPr>
          </w:p>
        </w:tc>
      </w:tr>
    </w:tbl>
    <w:p w:rsidR="000F0BA8" w:rsidRDefault="000F0BA8" w:rsidP="00D3638D">
      <w:pPr>
        <w:tabs>
          <w:tab w:val="num" w:pos="340"/>
          <w:tab w:val="left" w:pos="6975"/>
        </w:tabs>
        <w:ind w:firstLine="567"/>
        <w:rPr>
          <w:sz w:val="24"/>
          <w:szCs w:val="24"/>
        </w:rPr>
      </w:pPr>
    </w:p>
    <w:p w:rsidR="00436444" w:rsidRPr="00D3638D" w:rsidRDefault="00436444" w:rsidP="00D3638D">
      <w:pPr>
        <w:tabs>
          <w:tab w:val="num" w:pos="340"/>
          <w:tab w:val="left" w:pos="6975"/>
        </w:tabs>
        <w:ind w:firstLine="567"/>
        <w:rPr>
          <w:sz w:val="24"/>
          <w:szCs w:val="24"/>
        </w:rPr>
      </w:pPr>
    </w:p>
    <w:p w:rsidR="002046D3" w:rsidRDefault="002046D3" w:rsidP="002046D3">
      <w:pPr>
        <w:tabs>
          <w:tab w:val="left" w:pos="6975"/>
        </w:tabs>
        <w:ind w:firstLine="567"/>
        <w:rPr>
          <w:b/>
          <w:sz w:val="24"/>
          <w:szCs w:val="24"/>
        </w:rPr>
      </w:pPr>
    </w:p>
    <w:p w:rsidR="002046D3" w:rsidRDefault="002046D3" w:rsidP="002046D3">
      <w:pPr>
        <w:tabs>
          <w:tab w:val="left" w:pos="6975"/>
        </w:tabs>
        <w:ind w:firstLine="567"/>
        <w:rPr>
          <w:b/>
          <w:sz w:val="24"/>
          <w:szCs w:val="24"/>
        </w:rPr>
      </w:pPr>
    </w:p>
    <w:p w:rsidR="002046D3" w:rsidRDefault="002046D3" w:rsidP="00F76F0C">
      <w:pPr>
        <w:tabs>
          <w:tab w:val="left" w:pos="6975"/>
        </w:tabs>
        <w:ind w:firstLine="567"/>
        <w:rPr>
          <w:sz w:val="24"/>
          <w:szCs w:val="24"/>
        </w:rPr>
      </w:pPr>
    </w:p>
    <w:p w:rsidR="002046D3" w:rsidRDefault="002046D3" w:rsidP="00F76F0C">
      <w:pPr>
        <w:tabs>
          <w:tab w:val="left" w:pos="6975"/>
        </w:tabs>
        <w:ind w:firstLine="567"/>
        <w:rPr>
          <w:sz w:val="24"/>
          <w:szCs w:val="24"/>
        </w:rPr>
      </w:pPr>
    </w:p>
    <w:p w:rsidR="002046D3" w:rsidRPr="00410FCB" w:rsidRDefault="002046D3" w:rsidP="00F76F0C">
      <w:pPr>
        <w:tabs>
          <w:tab w:val="left" w:pos="6975"/>
        </w:tabs>
        <w:ind w:firstLine="567"/>
        <w:rPr>
          <w:sz w:val="24"/>
          <w:szCs w:val="24"/>
        </w:rPr>
      </w:pPr>
    </w:p>
    <w:sectPr w:rsidR="002046D3" w:rsidRPr="00410FCB" w:rsidSect="00394011">
      <w:headerReference w:type="default" r:id="rId181"/>
      <w:footerReference w:type="default" r:id="rId182"/>
      <w:pgSz w:w="11907" w:h="16840" w:code="9"/>
      <w:pgMar w:top="720" w:right="720" w:bottom="720" w:left="720" w:header="720" w:footer="720" w:gutter="0"/>
      <w:pgNumType w:start="1"/>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7457B" w:rsidRDefault="0037457B" w:rsidP="004E2CB0">
      <w:r>
        <w:separator/>
      </w:r>
    </w:p>
  </w:endnote>
  <w:endnote w:type="continuationSeparator" w:id="1">
    <w:p w:rsidR="0037457B" w:rsidRDefault="0037457B" w:rsidP="004E2CB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ISOCPEUR">
    <w:altName w:val="Arial"/>
    <w:panose1 w:val="020B0604020202020204"/>
    <w:charset w:val="00"/>
    <w:family w:val="swiss"/>
    <w:pitch w:val="variable"/>
    <w:sig w:usb0="00000287" w:usb1="00000000" w:usb2="00000000" w:usb3="00000000" w:csb0="0000009F" w:csb1="00000000"/>
  </w:font>
  <w:font w:name="Journal">
    <w:altName w:val="Times New Roman"/>
    <w:panose1 w:val="020B0604020202020204"/>
    <w:charset w:val="00"/>
    <w:family w:val="auto"/>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notTrueType/>
    <w:pitch w:val="variable"/>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CC"/>
    <w:family w:val="script"/>
    <w:pitch w:val="variable"/>
    <w:sig w:usb0="00000287" w:usb1="00000000" w:usb2="00000000" w:usb3="00000000" w:csb0="0000009F" w:csb1="00000000"/>
  </w:font>
  <w:font w:name="Franklin Gothic Demi">
    <w:panose1 w:val="020B0703020102020204"/>
    <w:charset w:val="CC"/>
    <w:family w:val="swiss"/>
    <w:pitch w:val="variable"/>
    <w:sig w:usb0="00000287" w:usb1="00000000" w:usb2="00000000" w:usb3="00000000" w:csb0="0000009F" w:csb1="00000000"/>
  </w:font>
  <w:font w:name="Arbat">
    <w:altName w:val="Times New Roman"/>
    <w:panose1 w:val="020B0604020202020204"/>
    <w:charset w:val="00"/>
    <w:family w:val="auto"/>
    <w:pitch w:val="variable"/>
    <w:sig w:usb0="00000203" w:usb1="00000000" w:usb2="00000000" w:usb3="00000000" w:csb0="00000005" w:csb1="00000000"/>
  </w:font>
  <w:font w:name="Century Schoolbook">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E7" w:rsidRDefault="001E78E7">
    <w:pPr>
      <w:pStyle w:val="a6"/>
      <w:jc w:val="right"/>
    </w:pPr>
    <w:r>
      <w:t xml:space="preserve">Страница </w:t>
    </w:r>
    <w:r w:rsidR="008D7A52">
      <w:rPr>
        <w:b/>
        <w:sz w:val="24"/>
        <w:szCs w:val="24"/>
      </w:rPr>
      <w:fldChar w:fldCharType="begin"/>
    </w:r>
    <w:r>
      <w:rPr>
        <w:b/>
      </w:rPr>
      <w:instrText>PAGE</w:instrText>
    </w:r>
    <w:r w:rsidR="008D7A52">
      <w:rPr>
        <w:b/>
        <w:sz w:val="24"/>
        <w:szCs w:val="24"/>
      </w:rPr>
      <w:fldChar w:fldCharType="separate"/>
    </w:r>
    <w:r w:rsidR="009C341A">
      <w:rPr>
        <w:b/>
        <w:noProof/>
      </w:rPr>
      <w:t>75</w:t>
    </w:r>
    <w:r w:rsidR="008D7A52">
      <w:rPr>
        <w:b/>
        <w:sz w:val="24"/>
        <w:szCs w:val="24"/>
      </w:rPr>
      <w:fldChar w:fldCharType="end"/>
    </w:r>
    <w:r>
      <w:t xml:space="preserve"> из </w:t>
    </w:r>
    <w:r w:rsidR="008D7A52">
      <w:rPr>
        <w:b/>
        <w:sz w:val="24"/>
        <w:szCs w:val="24"/>
      </w:rPr>
      <w:fldChar w:fldCharType="begin"/>
    </w:r>
    <w:r>
      <w:rPr>
        <w:b/>
      </w:rPr>
      <w:instrText>NUMPAGES</w:instrText>
    </w:r>
    <w:r w:rsidR="008D7A52">
      <w:rPr>
        <w:b/>
        <w:sz w:val="24"/>
        <w:szCs w:val="24"/>
      </w:rPr>
      <w:fldChar w:fldCharType="separate"/>
    </w:r>
    <w:r w:rsidR="009C341A">
      <w:rPr>
        <w:b/>
        <w:noProof/>
      </w:rPr>
      <w:t>77</w:t>
    </w:r>
    <w:r w:rsidR="008D7A52">
      <w:rPr>
        <w:b/>
        <w:sz w:val="24"/>
        <w:szCs w:val="24"/>
      </w:rPr>
      <w:fldChar w:fldCharType="end"/>
    </w:r>
  </w:p>
  <w:p w:rsidR="001E78E7" w:rsidRDefault="001E78E7">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7457B" w:rsidRDefault="0037457B" w:rsidP="004E2CB0">
      <w:r>
        <w:separator/>
      </w:r>
    </w:p>
  </w:footnote>
  <w:footnote w:type="continuationSeparator" w:id="1">
    <w:p w:rsidR="0037457B" w:rsidRDefault="0037457B" w:rsidP="004E2CB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E78E7" w:rsidRDefault="001E78E7">
    <w:pPr>
      <w:pStyle w:val="a3"/>
    </w:pPr>
    <w:r>
      <w:t>Практикум по дисциплине Информатика                                                                        Паросова И.А..</w:t>
    </w:r>
  </w:p>
  <w:p w:rsidR="001E78E7" w:rsidRDefault="001E78E7">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5C6A24A"/>
    <w:lvl w:ilvl="0">
      <w:numFmt w:val="bullet"/>
      <w:lvlText w:val="*"/>
      <w:lvlJc w:val="left"/>
    </w:lvl>
  </w:abstractNum>
  <w:abstractNum w:abstractNumId="1">
    <w:nsid w:val="06F920EC"/>
    <w:multiLevelType w:val="hybridMultilevel"/>
    <w:tmpl w:val="8C261308"/>
    <w:lvl w:ilvl="0" w:tplc="A0683744">
      <w:numFmt w:val="bullet"/>
      <w:lvlText w:val=""/>
      <w:lvlJc w:val="left"/>
      <w:pPr>
        <w:ind w:left="1512" w:hanging="360"/>
      </w:pPr>
      <w:rPr>
        <w:rFonts w:ascii="Symbol" w:eastAsia="Times New Roman" w:hAnsi="Symbol" w:cs="Times New Roman" w:hint="default"/>
      </w:rPr>
    </w:lvl>
    <w:lvl w:ilvl="1" w:tplc="04190003" w:tentative="1">
      <w:start w:val="1"/>
      <w:numFmt w:val="bullet"/>
      <w:lvlText w:val="o"/>
      <w:lvlJc w:val="left"/>
      <w:pPr>
        <w:ind w:left="2232" w:hanging="360"/>
      </w:pPr>
      <w:rPr>
        <w:rFonts w:ascii="Courier New" w:hAnsi="Courier New" w:cs="Courier New" w:hint="default"/>
      </w:rPr>
    </w:lvl>
    <w:lvl w:ilvl="2" w:tplc="04190005" w:tentative="1">
      <w:start w:val="1"/>
      <w:numFmt w:val="bullet"/>
      <w:lvlText w:val=""/>
      <w:lvlJc w:val="left"/>
      <w:pPr>
        <w:ind w:left="2952" w:hanging="360"/>
      </w:pPr>
      <w:rPr>
        <w:rFonts w:ascii="Wingdings" w:hAnsi="Wingdings" w:hint="default"/>
      </w:rPr>
    </w:lvl>
    <w:lvl w:ilvl="3" w:tplc="04190001" w:tentative="1">
      <w:start w:val="1"/>
      <w:numFmt w:val="bullet"/>
      <w:lvlText w:val=""/>
      <w:lvlJc w:val="left"/>
      <w:pPr>
        <w:ind w:left="3672" w:hanging="360"/>
      </w:pPr>
      <w:rPr>
        <w:rFonts w:ascii="Symbol" w:hAnsi="Symbol" w:hint="default"/>
      </w:rPr>
    </w:lvl>
    <w:lvl w:ilvl="4" w:tplc="04190003" w:tentative="1">
      <w:start w:val="1"/>
      <w:numFmt w:val="bullet"/>
      <w:lvlText w:val="o"/>
      <w:lvlJc w:val="left"/>
      <w:pPr>
        <w:ind w:left="4392" w:hanging="360"/>
      </w:pPr>
      <w:rPr>
        <w:rFonts w:ascii="Courier New" w:hAnsi="Courier New" w:cs="Courier New" w:hint="default"/>
      </w:rPr>
    </w:lvl>
    <w:lvl w:ilvl="5" w:tplc="04190005" w:tentative="1">
      <w:start w:val="1"/>
      <w:numFmt w:val="bullet"/>
      <w:lvlText w:val=""/>
      <w:lvlJc w:val="left"/>
      <w:pPr>
        <w:ind w:left="5112" w:hanging="360"/>
      </w:pPr>
      <w:rPr>
        <w:rFonts w:ascii="Wingdings" w:hAnsi="Wingdings" w:hint="default"/>
      </w:rPr>
    </w:lvl>
    <w:lvl w:ilvl="6" w:tplc="04190001" w:tentative="1">
      <w:start w:val="1"/>
      <w:numFmt w:val="bullet"/>
      <w:lvlText w:val=""/>
      <w:lvlJc w:val="left"/>
      <w:pPr>
        <w:ind w:left="5832" w:hanging="360"/>
      </w:pPr>
      <w:rPr>
        <w:rFonts w:ascii="Symbol" w:hAnsi="Symbol" w:hint="default"/>
      </w:rPr>
    </w:lvl>
    <w:lvl w:ilvl="7" w:tplc="04190003" w:tentative="1">
      <w:start w:val="1"/>
      <w:numFmt w:val="bullet"/>
      <w:lvlText w:val="o"/>
      <w:lvlJc w:val="left"/>
      <w:pPr>
        <w:ind w:left="6552" w:hanging="360"/>
      </w:pPr>
      <w:rPr>
        <w:rFonts w:ascii="Courier New" w:hAnsi="Courier New" w:cs="Courier New" w:hint="default"/>
      </w:rPr>
    </w:lvl>
    <w:lvl w:ilvl="8" w:tplc="04190005" w:tentative="1">
      <w:start w:val="1"/>
      <w:numFmt w:val="bullet"/>
      <w:lvlText w:val=""/>
      <w:lvlJc w:val="left"/>
      <w:pPr>
        <w:ind w:left="7272" w:hanging="360"/>
      </w:pPr>
      <w:rPr>
        <w:rFonts w:ascii="Wingdings" w:hAnsi="Wingdings" w:hint="default"/>
      </w:rPr>
    </w:lvl>
  </w:abstractNum>
  <w:abstractNum w:abstractNumId="2">
    <w:nsid w:val="0D790103"/>
    <w:multiLevelType w:val="hybridMultilevel"/>
    <w:tmpl w:val="047094FA"/>
    <w:lvl w:ilvl="0" w:tplc="0419000B">
      <w:start w:val="1"/>
      <w:numFmt w:val="bullet"/>
      <w:lvlText w:val=""/>
      <w:lvlJc w:val="left"/>
      <w:pPr>
        <w:ind w:left="1287" w:hanging="360"/>
      </w:pPr>
      <w:rPr>
        <w:rFonts w:ascii="Wingdings" w:hAnsi="Wingdings" w:hint="default"/>
      </w:rPr>
    </w:lvl>
    <w:lvl w:ilvl="1" w:tplc="0419000B">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0F1550BF"/>
    <w:multiLevelType w:val="hybridMultilevel"/>
    <w:tmpl w:val="DDF83626"/>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4B10C9F"/>
    <w:multiLevelType w:val="hybridMultilevel"/>
    <w:tmpl w:val="E7507FE6"/>
    <w:lvl w:ilvl="0" w:tplc="4ED4ACD0">
      <w:start w:val="1"/>
      <w:numFmt w:val="decimal"/>
      <w:lvlText w:val="%1."/>
      <w:lvlJc w:val="left"/>
      <w:pPr>
        <w:tabs>
          <w:tab w:val="num" w:pos="340"/>
        </w:tabs>
        <w:ind w:left="397" w:hanging="39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64205FD"/>
    <w:multiLevelType w:val="hybridMultilevel"/>
    <w:tmpl w:val="1492674C"/>
    <w:lvl w:ilvl="0" w:tplc="6E2C17D6">
      <w:start w:val="1"/>
      <w:numFmt w:val="bullet"/>
      <w:lvlText w:val=""/>
      <w:lvlJc w:val="left"/>
      <w:pPr>
        <w:ind w:left="1287" w:hanging="360"/>
      </w:pPr>
      <w:rPr>
        <w:rFonts w:ascii="Wingdings" w:hAnsi="Wingdings" w:hint="default"/>
      </w:rPr>
    </w:lvl>
    <w:lvl w:ilvl="1" w:tplc="0419000B">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17E9726D"/>
    <w:multiLevelType w:val="multilevel"/>
    <w:tmpl w:val="5A18A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8E70D20"/>
    <w:multiLevelType w:val="hybridMultilevel"/>
    <w:tmpl w:val="57BE80F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9976737"/>
    <w:multiLevelType w:val="hybridMultilevel"/>
    <w:tmpl w:val="EC1A2A42"/>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ACD50CC"/>
    <w:multiLevelType w:val="hybridMultilevel"/>
    <w:tmpl w:val="B8FE600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CDD7B77"/>
    <w:multiLevelType w:val="hybridMultilevel"/>
    <w:tmpl w:val="D50241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357558"/>
    <w:multiLevelType w:val="hybridMultilevel"/>
    <w:tmpl w:val="1C288B80"/>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2F871592"/>
    <w:multiLevelType w:val="hybridMultilevel"/>
    <w:tmpl w:val="4F608B8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1967FA1"/>
    <w:multiLevelType w:val="hybridMultilevel"/>
    <w:tmpl w:val="2AFC9248"/>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32022FAC"/>
    <w:multiLevelType w:val="hybridMultilevel"/>
    <w:tmpl w:val="21DE84A2"/>
    <w:lvl w:ilvl="0" w:tplc="0419000B">
      <w:start w:val="1"/>
      <w:numFmt w:val="bullet"/>
      <w:lvlText w:val=""/>
      <w:lvlJc w:val="left"/>
      <w:pPr>
        <w:ind w:left="1287" w:hanging="360"/>
      </w:pPr>
      <w:rPr>
        <w:rFonts w:ascii="Wingdings" w:hAnsi="Wingdings" w:hint="default"/>
      </w:rPr>
    </w:lvl>
    <w:lvl w:ilvl="1" w:tplc="0419000B">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3DA6E96"/>
    <w:multiLevelType w:val="multilevel"/>
    <w:tmpl w:val="A2C62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94C5160"/>
    <w:multiLevelType w:val="hybridMultilevel"/>
    <w:tmpl w:val="48C660D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nsid w:val="42AE5EDA"/>
    <w:multiLevelType w:val="hybridMultilevel"/>
    <w:tmpl w:val="2DCEB388"/>
    <w:lvl w:ilvl="0" w:tplc="0419000B">
      <w:start w:val="1"/>
      <w:numFmt w:val="bullet"/>
      <w:lvlText w:val=""/>
      <w:lvlJc w:val="left"/>
      <w:pPr>
        <w:ind w:left="1287" w:hanging="360"/>
      </w:pPr>
      <w:rPr>
        <w:rFonts w:ascii="Wingdings" w:hAnsi="Wingdings" w:hint="default"/>
      </w:rPr>
    </w:lvl>
    <w:lvl w:ilvl="1" w:tplc="1E866F70">
      <w:numFmt w:val="bullet"/>
      <w:lvlText w:val=""/>
      <w:lvlJc w:val="left"/>
      <w:pPr>
        <w:ind w:left="2007" w:hanging="360"/>
      </w:pPr>
      <w:rPr>
        <w:rFonts w:ascii="Symbol" w:eastAsia="Times New Roman" w:hAnsi="Symbol"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44B93197"/>
    <w:multiLevelType w:val="hybridMultilevel"/>
    <w:tmpl w:val="3F5C0F2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459A5668"/>
    <w:multiLevelType w:val="hybridMultilevel"/>
    <w:tmpl w:val="392837D8"/>
    <w:lvl w:ilvl="0" w:tplc="0419000B">
      <w:start w:val="1"/>
      <w:numFmt w:val="bullet"/>
      <w:lvlText w:val=""/>
      <w:lvlJc w:val="left"/>
      <w:pPr>
        <w:ind w:left="1287" w:hanging="360"/>
      </w:pPr>
      <w:rPr>
        <w:rFonts w:ascii="Wingdings" w:hAnsi="Wingdings" w:hint="default"/>
      </w:rPr>
    </w:lvl>
    <w:lvl w:ilvl="1" w:tplc="0419000B">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98A03F5"/>
    <w:multiLevelType w:val="hybridMultilevel"/>
    <w:tmpl w:val="E2BE144E"/>
    <w:lvl w:ilvl="0" w:tplc="A21CA978">
      <w:numFmt w:val="bullet"/>
      <w:lvlText w:val=""/>
      <w:lvlJc w:val="left"/>
      <w:pPr>
        <w:ind w:left="1542" w:hanging="750"/>
      </w:pPr>
      <w:rPr>
        <w:rFonts w:ascii="Symbol" w:eastAsia="Times New Roman" w:hAnsi="Symbol"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1">
    <w:nsid w:val="4A6A0E48"/>
    <w:multiLevelType w:val="multilevel"/>
    <w:tmpl w:val="0A920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C757BE7"/>
    <w:multiLevelType w:val="hybridMultilevel"/>
    <w:tmpl w:val="6522447A"/>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DFF775B"/>
    <w:multiLevelType w:val="hybridMultilevel"/>
    <w:tmpl w:val="562407D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E0E3BBD"/>
    <w:multiLevelType w:val="hybridMultilevel"/>
    <w:tmpl w:val="09600464"/>
    <w:lvl w:ilvl="0" w:tplc="0419000B">
      <w:start w:val="1"/>
      <w:numFmt w:val="bullet"/>
      <w:lvlText w:val=""/>
      <w:lvlJc w:val="left"/>
      <w:pPr>
        <w:ind w:left="1287" w:hanging="360"/>
      </w:pPr>
      <w:rPr>
        <w:rFonts w:ascii="Wingdings" w:hAnsi="Wingdings" w:hint="default"/>
      </w:rPr>
    </w:lvl>
    <w:lvl w:ilvl="1" w:tplc="0419000B">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49A5E0C"/>
    <w:multiLevelType w:val="hybridMultilevel"/>
    <w:tmpl w:val="7F4AC8D8"/>
    <w:lvl w:ilvl="0" w:tplc="0419000B">
      <w:start w:val="1"/>
      <w:numFmt w:val="bullet"/>
      <w:lvlText w:val=""/>
      <w:lvlJc w:val="left"/>
      <w:pPr>
        <w:ind w:left="1287" w:hanging="360"/>
      </w:pPr>
      <w:rPr>
        <w:rFonts w:ascii="Wingdings" w:hAnsi="Wingdings" w:hint="default"/>
      </w:rPr>
    </w:lvl>
    <w:lvl w:ilvl="1" w:tplc="0419000B">
      <w:start w:val="1"/>
      <w:numFmt w:val="bullet"/>
      <w:lvlText w:val=""/>
      <w:lvlJc w:val="left"/>
      <w:pPr>
        <w:ind w:left="2007" w:hanging="360"/>
      </w:pPr>
      <w:rPr>
        <w:rFonts w:ascii="Wingdings" w:hAnsi="Wingdings"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FE81B88"/>
    <w:multiLevelType w:val="hybridMultilevel"/>
    <w:tmpl w:val="BA002418"/>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0782215"/>
    <w:multiLevelType w:val="hybridMultilevel"/>
    <w:tmpl w:val="85C2FAD0"/>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676E2796"/>
    <w:multiLevelType w:val="hybridMultilevel"/>
    <w:tmpl w:val="9F82AA5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678F316F"/>
    <w:multiLevelType w:val="hybridMultilevel"/>
    <w:tmpl w:val="422640E4"/>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9566372"/>
    <w:multiLevelType w:val="hybridMultilevel"/>
    <w:tmpl w:val="9BBAC3BA"/>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B7650A1"/>
    <w:multiLevelType w:val="hybridMultilevel"/>
    <w:tmpl w:val="F1000F8E"/>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0C46C19"/>
    <w:multiLevelType w:val="hybridMultilevel"/>
    <w:tmpl w:val="ADB46478"/>
    <w:lvl w:ilvl="0" w:tplc="0419000B">
      <w:start w:val="1"/>
      <w:numFmt w:val="bullet"/>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76AD0A41"/>
    <w:multiLevelType w:val="hybridMultilevel"/>
    <w:tmpl w:val="3782E89E"/>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7997597D"/>
    <w:multiLevelType w:val="hybridMultilevel"/>
    <w:tmpl w:val="A8E6F15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5">
    <w:nsid w:val="7A4B51C4"/>
    <w:multiLevelType w:val="hybridMultilevel"/>
    <w:tmpl w:val="67520ADA"/>
    <w:lvl w:ilvl="0" w:tplc="18B41442">
      <w:numFmt w:val="bullet"/>
      <w:lvlText w:val=""/>
      <w:lvlJc w:val="left"/>
      <w:pPr>
        <w:ind w:left="1152" w:hanging="360"/>
      </w:pPr>
      <w:rPr>
        <w:rFonts w:ascii="Symbol" w:eastAsia="Times New Roman" w:hAnsi="Symbol" w:cs="Times New Roman"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num w:numId="1">
    <w:abstractNumId w:val="0"/>
    <w:lvlOverride w:ilvl="0">
      <w:lvl w:ilvl="0">
        <w:numFmt w:val="bullet"/>
        <w:lvlText w:val="-"/>
        <w:legacy w:legacy="1" w:legacySpace="0" w:legacyIndent="360"/>
        <w:lvlJc w:val="left"/>
        <w:pPr>
          <w:ind w:left="1352" w:hanging="360"/>
        </w:pPr>
      </w:lvl>
    </w:lvlOverride>
  </w:num>
  <w:num w:numId="2">
    <w:abstractNumId w:val="12"/>
  </w:num>
  <w:num w:numId="3">
    <w:abstractNumId w:val="35"/>
  </w:num>
  <w:num w:numId="4">
    <w:abstractNumId w:val="33"/>
  </w:num>
  <w:num w:numId="5">
    <w:abstractNumId w:val="20"/>
  </w:num>
  <w:num w:numId="6">
    <w:abstractNumId w:val="17"/>
  </w:num>
  <w:num w:numId="7">
    <w:abstractNumId w:val="1"/>
  </w:num>
  <w:num w:numId="8">
    <w:abstractNumId w:val="11"/>
  </w:num>
  <w:num w:numId="9">
    <w:abstractNumId w:val="5"/>
  </w:num>
  <w:num w:numId="10">
    <w:abstractNumId w:val="3"/>
  </w:num>
  <w:num w:numId="11">
    <w:abstractNumId w:val="24"/>
  </w:num>
  <w:num w:numId="12">
    <w:abstractNumId w:val="29"/>
  </w:num>
  <w:num w:numId="13">
    <w:abstractNumId w:val="25"/>
  </w:num>
  <w:num w:numId="14">
    <w:abstractNumId w:val="13"/>
  </w:num>
  <w:num w:numId="15">
    <w:abstractNumId w:val="14"/>
  </w:num>
  <w:num w:numId="16">
    <w:abstractNumId w:val="8"/>
  </w:num>
  <w:num w:numId="17">
    <w:abstractNumId w:val="2"/>
  </w:num>
  <w:num w:numId="18">
    <w:abstractNumId w:val="31"/>
  </w:num>
  <w:num w:numId="19">
    <w:abstractNumId w:val="26"/>
  </w:num>
  <w:num w:numId="20">
    <w:abstractNumId w:val="21"/>
  </w:num>
  <w:num w:numId="21">
    <w:abstractNumId w:val="9"/>
  </w:num>
  <w:num w:numId="22">
    <w:abstractNumId w:val="22"/>
  </w:num>
  <w:num w:numId="23">
    <w:abstractNumId w:val="23"/>
  </w:num>
  <w:num w:numId="24">
    <w:abstractNumId w:val="18"/>
  </w:num>
  <w:num w:numId="25">
    <w:abstractNumId w:val="6"/>
  </w:num>
  <w:num w:numId="26">
    <w:abstractNumId w:val="15"/>
  </w:num>
  <w:num w:numId="27">
    <w:abstractNumId w:val="16"/>
  </w:num>
  <w:num w:numId="28">
    <w:abstractNumId w:val="7"/>
  </w:num>
  <w:num w:numId="29">
    <w:abstractNumId w:val="28"/>
  </w:num>
  <w:num w:numId="30">
    <w:abstractNumId w:val="30"/>
  </w:num>
  <w:num w:numId="31">
    <w:abstractNumId w:val="32"/>
  </w:num>
  <w:num w:numId="32">
    <w:abstractNumId w:val="27"/>
  </w:num>
  <w:num w:numId="33">
    <w:abstractNumId w:val="19"/>
  </w:num>
  <w:num w:numId="34">
    <w:abstractNumId w:val="4"/>
  </w:num>
  <w:num w:numId="35">
    <w:abstractNumId w:val="34"/>
  </w:num>
  <w:num w:numId="36">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cumentProtection w:edit="readOnly" w:formatting="1" w:enforcement="0"/>
  <w:defaultTabStop w:val="708"/>
  <w:autoHyphenation/>
  <w:hyphenationZone w:val="425"/>
  <w:drawingGridHorizontalSpacing w:val="100"/>
  <w:displayHorizontalDrawingGridEvery w:val="0"/>
  <w:displayVerticalDrawingGridEvery w:val="0"/>
  <w:noPunctuationKerning/>
  <w:characterSpacingControl w:val="doNotCompress"/>
  <w:hdrShapeDefaults>
    <o:shapedefaults v:ext="edit" spidmax="34818">
      <o:colormenu v:ext="edit" fillcolor="#ffc000" shadowcolor="red" extrusioncolor="red"/>
    </o:shapedefaults>
  </w:hdrShapeDefaults>
  <w:footnotePr>
    <w:footnote w:id="0"/>
    <w:footnote w:id="1"/>
  </w:footnotePr>
  <w:endnotePr>
    <w:endnote w:id="0"/>
    <w:endnote w:id="1"/>
  </w:endnotePr>
  <w:compat/>
  <w:rsids>
    <w:rsidRoot w:val="00CA0F5B"/>
    <w:rsid w:val="0000499D"/>
    <w:rsid w:val="00014872"/>
    <w:rsid w:val="0003125D"/>
    <w:rsid w:val="00033C0E"/>
    <w:rsid w:val="00043670"/>
    <w:rsid w:val="000470E5"/>
    <w:rsid w:val="00066EB1"/>
    <w:rsid w:val="000702C7"/>
    <w:rsid w:val="00074854"/>
    <w:rsid w:val="00076ECB"/>
    <w:rsid w:val="000874B1"/>
    <w:rsid w:val="0009042D"/>
    <w:rsid w:val="00093048"/>
    <w:rsid w:val="00093384"/>
    <w:rsid w:val="000A43D0"/>
    <w:rsid w:val="000C2AF4"/>
    <w:rsid w:val="000D02FA"/>
    <w:rsid w:val="000D6BAB"/>
    <w:rsid w:val="000E6B96"/>
    <w:rsid w:val="000F0BA8"/>
    <w:rsid w:val="001149BF"/>
    <w:rsid w:val="001266A4"/>
    <w:rsid w:val="0014416A"/>
    <w:rsid w:val="0016293F"/>
    <w:rsid w:val="001921A4"/>
    <w:rsid w:val="001933E8"/>
    <w:rsid w:val="0019609F"/>
    <w:rsid w:val="001A4C77"/>
    <w:rsid w:val="001B03E7"/>
    <w:rsid w:val="001E78E7"/>
    <w:rsid w:val="001E7B3F"/>
    <w:rsid w:val="002046D3"/>
    <w:rsid w:val="00206DAD"/>
    <w:rsid w:val="00214FCB"/>
    <w:rsid w:val="0022263A"/>
    <w:rsid w:val="002339FD"/>
    <w:rsid w:val="00236254"/>
    <w:rsid w:val="002372B1"/>
    <w:rsid w:val="0025286E"/>
    <w:rsid w:val="0027173F"/>
    <w:rsid w:val="00277A58"/>
    <w:rsid w:val="00281341"/>
    <w:rsid w:val="0028701E"/>
    <w:rsid w:val="0029353B"/>
    <w:rsid w:val="00296577"/>
    <w:rsid w:val="002A4790"/>
    <w:rsid w:val="002B05C2"/>
    <w:rsid w:val="002B1009"/>
    <w:rsid w:val="002D1178"/>
    <w:rsid w:val="002F7CED"/>
    <w:rsid w:val="00305471"/>
    <w:rsid w:val="00310910"/>
    <w:rsid w:val="00311642"/>
    <w:rsid w:val="0031245A"/>
    <w:rsid w:val="003379E1"/>
    <w:rsid w:val="00360161"/>
    <w:rsid w:val="0036020E"/>
    <w:rsid w:val="0037457B"/>
    <w:rsid w:val="003811AC"/>
    <w:rsid w:val="00390919"/>
    <w:rsid w:val="00394011"/>
    <w:rsid w:val="003A34D1"/>
    <w:rsid w:val="003B0A7C"/>
    <w:rsid w:val="003E14F5"/>
    <w:rsid w:val="00410FCB"/>
    <w:rsid w:val="004127DC"/>
    <w:rsid w:val="00412A54"/>
    <w:rsid w:val="004141F0"/>
    <w:rsid w:val="00426881"/>
    <w:rsid w:val="00436444"/>
    <w:rsid w:val="0045064E"/>
    <w:rsid w:val="00453526"/>
    <w:rsid w:val="00463CC5"/>
    <w:rsid w:val="00472623"/>
    <w:rsid w:val="004845D5"/>
    <w:rsid w:val="004966ED"/>
    <w:rsid w:val="004D010A"/>
    <w:rsid w:val="004D1EF3"/>
    <w:rsid w:val="004D6EAD"/>
    <w:rsid w:val="004E2CB0"/>
    <w:rsid w:val="004E45EA"/>
    <w:rsid w:val="004E62F7"/>
    <w:rsid w:val="004F3DD6"/>
    <w:rsid w:val="00501B89"/>
    <w:rsid w:val="00511F3C"/>
    <w:rsid w:val="00517D3B"/>
    <w:rsid w:val="005306BA"/>
    <w:rsid w:val="00543870"/>
    <w:rsid w:val="005458C0"/>
    <w:rsid w:val="00552D81"/>
    <w:rsid w:val="005626C4"/>
    <w:rsid w:val="0056736E"/>
    <w:rsid w:val="0058622C"/>
    <w:rsid w:val="00595B40"/>
    <w:rsid w:val="005976EF"/>
    <w:rsid w:val="005A5F85"/>
    <w:rsid w:val="005B73F3"/>
    <w:rsid w:val="005C2C7D"/>
    <w:rsid w:val="005F3534"/>
    <w:rsid w:val="00603284"/>
    <w:rsid w:val="006049B4"/>
    <w:rsid w:val="00622352"/>
    <w:rsid w:val="00655DFE"/>
    <w:rsid w:val="00670FEB"/>
    <w:rsid w:val="00674223"/>
    <w:rsid w:val="00676055"/>
    <w:rsid w:val="00677AFC"/>
    <w:rsid w:val="00685600"/>
    <w:rsid w:val="00686AC9"/>
    <w:rsid w:val="0068745C"/>
    <w:rsid w:val="00693EA4"/>
    <w:rsid w:val="006A0AEC"/>
    <w:rsid w:val="006D0743"/>
    <w:rsid w:val="006D4A4C"/>
    <w:rsid w:val="006D5408"/>
    <w:rsid w:val="006E69D9"/>
    <w:rsid w:val="00707A01"/>
    <w:rsid w:val="0073540C"/>
    <w:rsid w:val="00741EFA"/>
    <w:rsid w:val="00741F09"/>
    <w:rsid w:val="00745534"/>
    <w:rsid w:val="00754CA1"/>
    <w:rsid w:val="00761454"/>
    <w:rsid w:val="00762D21"/>
    <w:rsid w:val="00770C67"/>
    <w:rsid w:val="007816B7"/>
    <w:rsid w:val="007916E3"/>
    <w:rsid w:val="007A4E48"/>
    <w:rsid w:val="007D72E0"/>
    <w:rsid w:val="007E355D"/>
    <w:rsid w:val="007F5A38"/>
    <w:rsid w:val="0080071B"/>
    <w:rsid w:val="00802146"/>
    <w:rsid w:val="00802376"/>
    <w:rsid w:val="0080284C"/>
    <w:rsid w:val="00824528"/>
    <w:rsid w:val="00837C99"/>
    <w:rsid w:val="00844DFB"/>
    <w:rsid w:val="00853377"/>
    <w:rsid w:val="00853652"/>
    <w:rsid w:val="00873671"/>
    <w:rsid w:val="008741FC"/>
    <w:rsid w:val="00874846"/>
    <w:rsid w:val="00881797"/>
    <w:rsid w:val="008A29A3"/>
    <w:rsid w:val="008C0784"/>
    <w:rsid w:val="008C533E"/>
    <w:rsid w:val="008D62C1"/>
    <w:rsid w:val="008D7A52"/>
    <w:rsid w:val="008E6805"/>
    <w:rsid w:val="008E681A"/>
    <w:rsid w:val="00903474"/>
    <w:rsid w:val="009051E2"/>
    <w:rsid w:val="00906A15"/>
    <w:rsid w:val="009116E5"/>
    <w:rsid w:val="00912B2E"/>
    <w:rsid w:val="0094446F"/>
    <w:rsid w:val="009479DE"/>
    <w:rsid w:val="0095142D"/>
    <w:rsid w:val="00973307"/>
    <w:rsid w:val="00983651"/>
    <w:rsid w:val="009919A0"/>
    <w:rsid w:val="00995E9D"/>
    <w:rsid w:val="009A2A0B"/>
    <w:rsid w:val="009B0871"/>
    <w:rsid w:val="009C341A"/>
    <w:rsid w:val="009D2ACC"/>
    <w:rsid w:val="009D5F8B"/>
    <w:rsid w:val="009E2442"/>
    <w:rsid w:val="00A03C26"/>
    <w:rsid w:val="00A1089A"/>
    <w:rsid w:val="00A167B2"/>
    <w:rsid w:val="00A247D0"/>
    <w:rsid w:val="00A27D8A"/>
    <w:rsid w:val="00A36270"/>
    <w:rsid w:val="00A55602"/>
    <w:rsid w:val="00A60018"/>
    <w:rsid w:val="00A73982"/>
    <w:rsid w:val="00A8269F"/>
    <w:rsid w:val="00A872C1"/>
    <w:rsid w:val="00AD319A"/>
    <w:rsid w:val="00AF3A8F"/>
    <w:rsid w:val="00AF68F2"/>
    <w:rsid w:val="00B02B4B"/>
    <w:rsid w:val="00B114D7"/>
    <w:rsid w:val="00B21498"/>
    <w:rsid w:val="00B2165D"/>
    <w:rsid w:val="00B221C6"/>
    <w:rsid w:val="00B40A99"/>
    <w:rsid w:val="00B51DDC"/>
    <w:rsid w:val="00B558BB"/>
    <w:rsid w:val="00B61DAC"/>
    <w:rsid w:val="00B632DA"/>
    <w:rsid w:val="00B67999"/>
    <w:rsid w:val="00B76A60"/>
    <w:rsid w:val="00B77F2A"/>
    <w:rsid w:val="00B831E9"/>
    <w:rsid w:val="00BB5DBA"/>
    <w:rsid w:val="00BC1497"/>
    <w:rsid w:val="00BD6438"/>
    <w:rsid w:val="00BD77FD"/>
    <w:rsid w:val="00BE07BF"/>
    <w:rsid w:val="00C10924"/>
    <w:rsid w:val="00C14181"/>
    <w:rsid w:val="00C21CC9"/>
    <w:rsid w:val="00C24D51"/>
    <w:rsid w:val="00C313E4"/>
    <w:rsid w:val="00C361D5"/>
    <w:rsid w:val="00C379F1"/>
    <w:rsid w:val="00C4223A"/>
    <w:rsid w:val="00C53EBF"/>
    <w:rsid w:val="00C54C42"/>
    <w:rsid w:val="00C66E38"/>
    <w:rsid w:val="00C70E09"/>
    <w:rsid w:val="00C71FC5"/>
    <w:rsid w:val="00C82CF4"/>
    <w:rsid w:val="00CA0ADE"/>
    <w:rsid w:val="00CA0F5B"/>
    <w:rsid w:val="00CF5312"/>
    <w:rsid w:val="00D01BF4"/>
    <w:rsid w:val="00D01F12"/>
    <w:rsid w:val="00D23FDA"/>
    <w:rsid w:val="00D31106"/>
    <w:rsid w:val="00D33BFC"/>
    <w:rsid w:val="00D3638D"/>
    <w:rsid w:val="00D370B8"/>
    <w:rsid w:val="00D4016D"/>
    <w:rsid w:val="00D53A25"/>
    <w:rsid w:val="00D61A95"/>
    <w:rsid w:val="00D64C92"/>
    <w:rsid w:val="00D7012D"/>
    <w:rsid w:val="00D82FEA"/>
    <w:rsid w:val="00D91078"/>
    <w:rsid w:val="00D947C5"/>
    <w:rsid w:val="00DA05EF"/>
    <w:rsid w:val="00DA2BE1"/>
    <w:rsid w:val="00DA3300"/>
    <w:rsid w:val="00DA6DB2"/>
    <w:rsid w:val="00DB156A"/>
    <w:rsid w:val="00DB4426"/>
    <w:rsid w:val="00DB7792"/>
    <w:rsid w:val="00DC4AC4"/>
    <w:rsid w:val="00DC7388"/>
    <w:rsid w:val="00E254CE"/>
    <w:rsid w:val="00E31184"/>
    <w:rsid w:val="00E51B7F"/>
    <w:rsid w:val="00E600EE"/>
    <w:rsid w:val="00E60278"/>
    <w:rsid w:val="00E63CFA"/>
    <w:rsid w:val="00E7334A"/>
    <w:rsid w:val="00E82466"/>
    <w:rsid w:val="00E922CE"/>
    <w:rsid w:val="00E9653D"/>
    <w:rsid w:val="00E9696F"/>
    <w:rsid w:val="00EC0F4C"/>
    <w:rsid w:val="00EC1849"/>
    <w:rsid w:val="00EC2966"/>
    <w:rsid w:val="00EC5CDE"/>
    <w:rsid w:val="00EC60B0"/>
    <w:rsid w:val="00ED6EE7"/>
    <w:rsid w:val="00EE6881"/>
    <w:rsid w:val="00EF4483"/>
    <w:rsid w:val="00EF5A7D"/>
    <w:rsid w:val="00EF6882"/>
    <w:rsid w:val="00F1181F"/>
    <w:rsid w:val="00F11BAD"/>
    <w:rsid w:val="00F122CD"/>
    <w:rsid w:val="00F16AE5"/>
    <w:rsid w:val="00F413EF"/>
    <w:rsid w:val="00F474ED"/>
    <w:rsid w:val="00F51E92"/>
    <w:rsid w:val="00F52D0C"/>
    <w:rsid w:val="00F547A7"/>
    <w:rsid w:val="00F6442E"/>
    <w:rsid w:val="00F65438"/>
    <w:rsid w:val="00F70B01"/>
    <w:rsid w:val="00F70B30"/>
    <w:rsid w:val="00F76F0C"/>
    <w:rsid w:val="00F77D19"/>
    <w:rsid w:val="00F83CC2"/>
    <w:rsid w:val="00F86C32"/>
    <w:rsid w:val="00FB7193"/>
    <w:rsid w:val="00FC3B99"/>
    <w:rsid w:val="00FD7F50"/>
    <w:rsid w:val="00FE68E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8">
      <o:colormenu v:ext="edit" fillcolor="#ffc000" shadowcolor="red" extrusioncolor="red"/>
    </o:shapedefaults>
    <o:shapelayout v:ext="edit">
      <o:idmap v:ext="edit" data="1"/>
      <o:rules v:ext="edit">
        <o:r id="V:Rule11" type="connector" idref="#_x0000_s1053"/>
        <o:r id="V:Rule12" type="connector" idref="#_x0000_s1036"/>
        <o:r id="V:Rule13" type="connector" idref="#_x0000_s1051"/>
        <o:r id="V:Rule14" type="connector" idref="#_x0000_s1033"/>
        <o:r id="V:Rule15" type="connector" idref="#_x0000_s1030"/>
        <o:r id="V:Rule16" type="connector" idref="#_x0000_s1027"/>
        <o:r id="V:Rule17" type="connector" idref="#_x0000_s1055"/>
        <o:r id="V:Rule18" type="connector" idref="#_x0000_s1039"/>
        <o:r id="V:Rule19" type="connector" idref="#_x0000_s1046"/>
        <o:r id="V:Rule20" type="connector" idref="#_x0000_s1041"/>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00EE"/>
  </w:style>
  <w:style w:type="paragraph" w:styleId="1">
    <w:name w:val="heading 1"/>
    <w:basedOn w:val="a"/>
    <w:next w:val="a"/>
    <w:qFormat/>
    <w:rsid w:val="00770C67"/>
    <w:pPr>
      <w:suppressAutoHyphens/>
      <w:spacing w:line="336" w:lineRule="auto"/>
      <w:jc w:val="center"/>
      <w:outlineLvl w:val="0"/>
    </w:pPr>
    <w:rPr>
      <w:b/>
      <w:caps/>
      <w:kern w:val="28"/>
    </w:rPr>
  </w:style>
  <w:style w:type="paragraph" w:styleId="2">
    <w:name w:val="heading 2"/>
    <w:basedOn w:val="a"/>
    <w:next w:val="a"/>
    <w:qFormat/>
    <w:rsid w:val="00770C67"/>
    <w:pPr>
      <w:suppressAutoHyphens/>
      <w:spacing w:line="336" w:lineRule="auto"/>
      <w:ind w:left="851"/>
      <w:outlineLvl w:val="1"/>
    </w:pPr>
    <w:rPr>
      <w:b/>
    </w:rPr>
  </w:style>
  <w:style w:type="paragraph" w:styleId="3">
    <w:name w:val="heading 3"/>
    <w:basedOn w:val="a"/>
    <w:next w:val="a"/>
    <w:qFormat/>
    <w:rsid w:val="00770C67"/>
    <w:pPr>
      <w:suppressAutoHyphens/>
      <w:spacing w:line="336" w:lineRule="auto"/>
      <w:ind w:left="851"/>
      <w:outlineLvl w:val="2"/>
    </w:pPr>
    <w:rPr>
      <w:b/>
    </w:rPr>
  </w:style>
  <w:style w:type="paragraph" w:styleId="4">
    <w:name w:val="heading 4"/>
    <w:basedOn w:val="a"/>
    <w:next w:val="a"/>
    <w:qFormat/>
    <w:rsid w:val="00770C67"/>
    <w:pPr>
      <w:suppressAutoHyphens/>
      <w:spacing w:line="336" w:lineRule="auto"/>
      <w:jc w:val="center"/>
      <w:outlineLvl w:val="3"/>
    </w:pPr>
    <w:rPr>
      <w:b/>
    </w:rPr>
  </w:style>
  <w:style w:type="paragraph" w:styleId="5">
    <w:name w:val="heading 5"/>
    <w:basedOn w:val="a"/>
    <w:next w:val="a"/>
    <w:link w:val="50"/>
    <w:uiPriority w:val="9"/>
    <w:unhideWhenUsed/>
    <w:qFormat/>
    <w:rsid w:val="00EC0F4C"/>
    <w:pPr>
      <w:keepNext/>
      <w:keepLines/>
      <w:spacing w:before="200"/>
      <w:outlineLvl w:val="4"/>
    </w:pPr>
    <w:rPr>
      <w:rFonts w:ascii="Cambria" w:hAnsi="Cambria"/>
      <w:color w:val="243F60"/>
    </w:rPr>
  </w:style>
  <w:style w:type="paragraph" w:styleId="8">
    <w:name w:val="heading 8"/>
    <w:basedOn w:val="a"/>
    <w:next w:val="a"/>
    <w:link w:val="80"/>
    <w:uiPriority w:val="9"/>
    <w:semiHidden/>
    <w:unhideWhenUsed/>
    <w:qFormat/>
    <w:rsid w:val="00CA0F5B"/>
    <w:pPr>
      <w:keepNext/>
      <w:keepLines/>
      <w:spacing w:before="200"/>
      <w:outlineLvl w:val="7"/>
    </w:pPr>
    <w:rPr>
      <w:rFonts w:ascii="Cambria" w:hAnsi="Cambria"/>
      <w:color w:val="40404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770C67"/>
    <w:pPr>
      <w:tabs>
        <w:tab w:val="center" w:pos="4153"/>
        <w:tab w:val="right" w:pos="8306"/>
      </w:tabs>
    </w:pPr>
  </w:style>
  <w:style w:type="paragraph" w:styleId="a5">
    <w:name w:val="caption"/>
    <w:basedOn w:val="a"/>
    <w:next w:val="a"/>
    <w:qFormat/>
    <w:rsid w:val="00770C67"/>
    <w:pPr>
      <w:suppressAutoHyphens/>
      <w:spacing w:line="336" w:lineRule="auto"/>
      <w:jc w:val="center"/>
    </w:pPr>
  </w:style>
  <w:style w:type="paragraph" w:styleId="a6">
    <w:name w:val="footer"/>
    <w:basedOn w:val="a"/>
    <w:link w:val="a7"/>
    <w:uiPriority w:val="99"/>
    <w:rsid w:val="00770C67"/>
    <w:pPr>
      <w:tabs>
        <w:tab w:val="center" w:pos="4153"/>
        <w:tab w:val="right" w:pos="8306"/>
      </w:tabs>
    </w:pPr>
  </w:style>
  <w:style w:type="character" w:styleId="a8">
    <w:name w:val="page number"/>
    <w:basedOn w:val="a0"/>
    <w:semiHidden/>
    <w:rsid w:val="00770C67"/>
    <w:rPr>
      <w:rFonts w:ascii="Times New Roman" w:hAnsi="Times New Roman"/>
      <w:noProof w:val="0"/>
      <w:lang w:val="uk-UA"/>
    </w:rPr>
  </w:style>
  <w:style w:type="paragraph" w:styleId="10">
    <w:name w:val="toc 1"/>
    <w:basedOn w:val="a"/>
    <w:next w:val="a"/>
    <w:autoRedefine/>
    <w:uiPriority w:val="39"/>
    <w:rsid w:val="00770C67"/>
    <w:pPr>
      <w:tabs>
        <w:tab w:val="right" w:leader="dot" w:pos="9355"/>
      </w:tabs>
      <w:spacing w:line="336" w:lineRule="auto"/>
      <w:ind w:right="851"/>
    </w:pPr>
    <w:rPr>
      <w:caps/>
    </w:rPr>
  </w:style>
  <w:style w:type="paragraph" w:styleId="20">
    <w:name w:val="toc 2"/>
    <w:basedOn w:val="a"/>
    <w:next w:val="a"/>
    <w:autoRedefine/>
    <w:uiPriority w:val="39"/>
    <w:rsid w:val="00770C67"/>
    <w:pPr>
      <w:tabs>
        <w:tab w:val="right" w:leader="dot" w:pos="9355"/>
      </w:tabs>
      <w:spacing w:line="336" w:lineRule="auto"/>
      <w:ind w:left="284" w:right="851"/>
    </w:pPr>
  </w:style>
  <w:style w:type="paragraph" w:styleId="30">
    <w:name w:val="toc 3"/>
    <w:basedOn w:val="a"/>
    <w:next w:val="a"/>
    <w:autoRedefine/>
    <w:uiPriority w:val="39"/>
    <w:rsid w:val="00770C67"/>
    <w:pPr>
      <w:tabs>
        <w:tab w:val="right" w:leader="dot" w:pos="9355"/>
      </w:tabs>
      <w:spacing w:line="336" w:lineRule="auto"/>
      <w:ind w:left="567" w:right="851"/>
    </w:pPr>
  </w:style>
  <w:style w:type="paragraph" w:styleId="40">
    <w:name w:val="toc 4"/>
    <w:basedOn w:val="a"/>
    <w:next w:val="a"/>
    <w:autoRedefine/>
    <w:semiHidden/>
    <w:rsid w:val="00770C67"/>
    <w:pPr>
      <w:tabs>
        <w:tab w:val="right" w:leader="dot" w:pos="9356"/>
      </w:tabs>
      <w:spacing w:line="336" w:lineRule="auto"/>
      <w:ind w:left="284" w:right="851"/>
    </w:pPr>
  </w:style>
  <w:style w:type="paragraph" w:styleId="a9">
    <w:name w:val="Body Text"/>
    <w:basedOn w:val="a"/>
    <w:semiHidden/>
    <w:rsid w:val="00770C67"/>
    <w:pPr>
      <w:spacing w:line="336" w:lineRule="auto"/>
      <w:ind w:firstLine="851"/>
    </w:pPr>
  </w:style>
  <w:style w:type="paragraph" w:customStyle="1" w:styleId="aa">
    <w:name w:val="Переменные"/>
    <w:basedOn w:val="a9"/>
    <w:rsid w:val="00770C67"/>
    <w:pPr>
      <w:tabs>
        <w:tab w:val="left" w:pos="482"/>
      </w:tabs>
      <w:ind w:left="482" w:hanging="482"/>
    </w:pPr>
  </w:style>
  <w:style w:type="paragraph" w:styleId="ab">
    <w:name w:val="Document Map"/>
    <w:basedOn w:val="a"/>
    <w:semiHidden/>
    <w:rsid w:val="00770C67"/>
    <w:pPr>
      <w:shd w:val="clear" w:color="auto" w:fill="000080"/>
    </w:pPr>
    <w:rPr>
      <w:sz w:val="24"/>
    </w:rPr>
  </w:style>
  <w:style w:type="paragraph" w:customStyle="1" w:styleId="ac">
    <w:name w:val="Формула"/>
    <w:basedOn w:val="a9"/>
    <w:rsid w:val="00770C67"/>
    <w:pPr>
      <w:tabs>
        <w:tab w:val="center" w:pos="4536"/>
        <w:tab w:val="right" w:pos="9356"/>
      </w:tabs>
      <w:ind w:firstLine="0"/>
    </w:pPr>
  </w:style>
  <w:style w:type="paragraph" w:customStyle="1" w:styleId="ad">
    <w:name w:val="Чертежный"/>
    <w:rsid w:val="00770C67"/>
    <w:pPr>
      <w:jc w:val="both"/>
    </w:pPr>
    <w:rPr>
      <w:rFonts w:ascii="ISOCPEUR" w:hAnsi="ISOCPEUR"/>
      <w:i/>
      <w:sz w:val="28"/>
      <w:lang w:val="uk-UA"/>
    </w:rPr>
  </w:style>
  <w:style w:type="paragraph" w:customStyle="1" w:styleId="ae">
    <w:name w:val="Листинг программы"/>
    <w:rsid w:val="00770C67"/>
    <w:pPr>
      <w:suppressAutoHyphens/>
    </w:pPr>
    <w:rPr>
      <w:noProof/>
    </w:rPr>
  </w:style>
  <w:style w:type="paragraph" w:styleId="af">
    <w:name w:val="annotation text"/>
    <w:basedOn w:val="a"/>
    <w:link w:val="af0"/>
    <w:semiHidden/>
    <w:rsid w:val="00770C67"/>
    <w:rPr>
      <w:rFonts w:ascii="Journal" w:hAnsi="Journal"/>
      <w:sz w:val="24"/>
    </w:rPr>
  </w:style>
  <w:style w:type="paragraph" w:customStyle="1" w:styleId="21">
    <w:name w:val="Основной текст 21"/>
    <w:basedOn w:val="a"/>
    <w:rsid w:val="00CA0F5B"/>
    <w:pPr>
      <w:ind w:left="2268" w:hanging="1701"/>
    </w:pPr>
    <w:rPr>
      <w:rFonts w:ascii="Arial" w:hAnsi="Arial"/>
      <w:sz w:val="28"/>
    </w:rPr>
  </w:style>
  <w:style w:type="paragraph" w:customStyle="1" w:styleId="210">
    <w:name w:val="Основной текст с отступом 21"/>
    <w:basedOn w:val="a"/>
    <w:rsid w:val="00CA0F5B"/>
    <w:pPr>
      <w:ind w:left="851" w:hanging="142"/>
    </w:pPr>
    <w:rPr>
      <w:rFonts w:ascii="Arial" w:hAnsi="Arial"/>
      <w:sz w:val="28"/>
    </w:rPr>
  </w:style>
  <w:style w:type="character" w:customStyle="1" w:styleId="80">
    <w:name w:val="Заголовок 8 Знак"/>
    <w:basedOn w:val="a0"/>
    <w:link w:val="8"/>
    <w:uiPriority w:val="9"/>
    <w:semiHidden/>
    <w:rsid w:val="00CA0F5B"/>
    <w:rPr>
      <w:rFonts w:ascii="Cambria" w:eastAsia="Times New Roman" w:hAnsi="Cambria" w:cs="Times New Roman"/>
      <w:color w:val="404040"/>
    </w:rPr>
  </w:style>
  <w:style w:type="paragraph" w:styleId="af1">
    <w:name w:val="Balloon Text"/>
    <w:basedOn w:val="a"/>
    <w:link w:val="af2"/>
    <w:uiPriority w:val="99"/>
    <w:semiHidden/>
    <w:unhideWhenUsed/>
    <w:rsid w:val="00093048"/>
    <w:rPr>
      <w:rFonts w:ascii="Tahoma" w:hAnsi="Tahoma" w:cs="Tahoma"/>
      <w:sz w:val="16"/>
      <w:szCs w:val="16"/>
    </w:rPr>
  </w:style>
  <w:style w:type="character" w:customStyle="1" w:styleId="af2">
    <w:name w:val="Текст выноски Знак"/>
    <w:basedOn w:val="a0"/>
    <w:link w:val="af1"/>
    <w:uiPriority w:val="99"/>
    <w:semiHidden/>
    <w:rsid w:val="00093048"/>
    <w:rPr>
      <w:rFonts w:ascii="Tahoma" w:hAnsi="Tahoma" w:cs="Tahoma"/>
      <w:sz w:val="16"/>
      <w:szCs w:val="16"/>
    </w:rPr>
  </w:style>
  <w:style w:type="paragraph" w:styleId="af3">
    <w:name w:val="List Paragraph"/>
    <w:basedOn w:val="a"/>
    <w:uiPriority w:val="34"/>
    <w:qFormat/>
    <w:rsid w:val="000470E5"/>
    <w:pPr>
      <w:ind w:left="720"/>
      <w:contextualSpacing/>
    </w:pPr>
  </w:style>
  <w:style w:type="paragraph" w:styleId="af4">
    <w:name w:val="Normal (Web)"/>
    <w:basedOn w:val="a"/>
    <w:uiPriority w:val="99"/>
    <w:semiHidden/>
    <w:unhideWhenUsed/>
    <w:rsid w:val="0095142D"/>
    <w:pPr>
      <w:spacing w:before="100" w:beforeAutospacing="1" w:after="100" w:afterAutospacing="1"/>
    </w:pPr>
    <w:rPr>
      <w:sz w:val="24"/>
      <w:szCs w:val="24"/>
    </w:rPr>
  </w:style>
  <w:style w:type="character" w:styleId="af5">
    <w:name w:val="Emphasis"/>
    <w:basedOn w:val="a0"/>
    <w:uiPriority w:val="20"/>
    <w:qFormat/>
    <w:rsid w:val="0073540C"/>
    <w:rPr>
      <w:i/>
      <w:iCs/>
    </w:rPr>
  </w:style>
  <w:style w:type="paragraph" w:styleId="af6">
    <w:name w:val="Revision"/>
    <w:hidden/>
    <w:uiPriority w:val="99"/>
    <w:semiHidden/>
    <w:rsid w:val="00C70E09"/>
  </w:style>
  <w:style w:type="character" w:styleId="af7">
    <w:name w:val="annotation reference"/>
    <w:basedOn w:val="a0"/>
    <w:uiPriority w:val="99"/>
    <w:semiHidden/>
    <w:unhideWhenUsed/>
    <w:rsid w:val="00C70E09"/>
    <w:rPr>
      <w:sz w:val="16"/>
      <w:szCs w:val="16"/>
    </w:rPr>
  </w:style>
  <w:style w:type="paragraph" w:styleId="af8">
    <w:name w:val="annotation subject"/>
    <w:basedOn w:val="af"/>
    <w:next w:val="af"/>
    <w:link w:val="af9"/>
    <w:uiPriority w:val="99"/>
    <w:semiHidden/>
    <w:unhideWhenUsed/>
    <w:rsid w:val="00C70E09"/>
    <w:rPr>
      <w:rFonts w:ascii="Times New Roman" w:hAnsi="Times New Roman"/>
      <w:b/>
      <w:bCs/>
      <w:sz w:val="20"/>
    </w:rPr>
  </w:style>
  <w:style w:type="character" w:customStyle="1" w:styleId="af0">
    <w:name w:val="Текст примечания Знак"/>
    <w:basedOn w:val="a0"/>
    <w:link w:val="af"/>
    <w:semiHidden/>
    <w:rsid w:val="00C70E09"/>
    <w:rPr>
      <w:rFonts w:ascii="Journal" w:hAnsi="Journal"/>
      <w:sz w:val="24"/>
    </w:rPr>
  </w:style>
  <w:style w:type="character" w:customStyle="1" w:styleId="af9">
    <w:name w:val="Тема примечания Знак"/>
    <w:basedOn w:val="af0"/>
    <w:link w:val="af8"/>
    <w:rsid w:val="00C70E09"/>
  </w:style>
  <w:style w:type="character" w:customStyle="1" w:styleId="a4">
    <w:name w:val="Верхний колонтитул Знак"/>
    <w:basedOn w:val="a0"/>
    <w:link w:val="a3"/>
    <w:uiPriority w:val="99"/>
    <w:rsid w:val="004E2CB0"/>
  </w:style>
  <w:style w:type="character" w:styleId="afa">
    <w:name w:val="Intense Reference"/>
    <w:basedOn w:val="a0"/>
    <w:uiPriority w:val="32"/>
    <w:qFormat/>
    <w:rsid w:val="00453526"/>
    <w:rPr>
      <w:b/>
      <w:bCs/>
      <w:smallCaps/>
      <w:color w:val="C0504D"/>
      <w:spacing w:val="5"/>
      <w:u w:val="single"/>
    </w:rPr>
  </w:style>
  <w:style w:type="character" w:styleId="afb">
    <w:name w:val="Strong"/>
    <w:basedOn w:val="a0"/>
    <w:uiPriority w:val="22"/>
    <w:qFormat/>
    <w:rsid w:val="007D72E0"/>
    <w:rPr>
      <w:b/>
      <w:bCs/>
    </w:rPr>
  </w:style>
  <w:style w:type="paragraph" w:styleId="afc">
    <w:name w:val="endnote text"/>
    <w:basedOn w:val="a"/>
    <w:link w:val="afd"/>
    <w:uiPriority w:val="99"/>
    <w:semiHidden/>
    <w:unhideWhenUsed/>
    <w:rsid w:val="0022263A"/>
  </w:style>
  <w:style w:type="character" w:customStyle="1" w:styleId="afd">
    <w:name w:val="Текст концевой сноски Знак"/>
    <w:basedOn w:val="a0"/>
    <w:link w:val="afc"/>
    <w:uiPriority w:val="99"/>
    <w:semiHidden/>
    <w:rsid w:val="0022263A"/>
  </w:style>
  <w:style w:type="character" w:styleId="afe">
    <w:name w:val="endnote reference"/>
    <w:basedOn w:val="a0"/>
    <w:uiPriority w:val="99"/>
    <w:semiHidden/>
    <w:unhideWhenUsed/>
    <w:rsid w:val="0022263A"/>
    <w:rPr>
      <w:vertAlign w:val="superscript"/>
    </w:rPr>
  </w:style>
  <w:style w:type="paragraph" w:styleId="aff">
    <w:name w:val="footnote text"/>
    <w:basedOn w:val="a"/>
    <w:link w:val="aff0"/>
    <w:uiPriority w:val="99"/>
    <w:semiHidden/>
    <w:unhideWhenUsed/>
    <w:rsid w:val="0022263A"/>
  </w:style>
  <w:style w:type="character" w:customStyle="1" w:styleId="aff0">
    <w:name w:val="Текст сноски Знак"/>
    <w:basedOn w:val="a0"/>
    <w:link w:val="aff"/>
    <w:uiPriority w:val="99"/>
    <w:semiHidden/>
    <w:rsid w:val="0022263A"/>
  </w:style>
  <w:style w:type="character" w:styleId="aff1">
    <w:name w:val="footnote reference"/>
    <w:basedOn w:val="a0"/>
    <w:uiPriority w:val="99"/>
    <w:semiHidden/>
    <w:unhideWhenUsed/>
    <w:rsid w:val="0022263A"/>
    <w:rPr>
      <w:vertAlign w:val="superscript"/>
    </w:rPr>
  </w:style>
  <w:style w:type="table" w:styleId="aff2">
    <w:name w:val="Table Grid"/>
    <w:basedOn w:val="a1"/>
    <w:uiPriority w:val="59"/>
    <w:rsid w:val="007F5A3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1">
    <w:name w:val="Стиль1"/>
    <w:basedOn w:val="a"/>
    <w:rsid w:val="00EC2966"/>
    <w:pPr>
      <w:overflowPunct w:val="0"/>
      <w:autoSpaceDE w:val="0"/>
      <w:autoSpaceDN w:val="0"/>
      <w:adjustRightInd w:val="0"/>
      <w:ind w:firstLine="567"/>
      <w:jc w:val="both"/>
      <w:textAlignment w:val="baseline"/>
    </w:pPr>
  </w:style>
  <w:style w:type="paragraph" w:styleId="aff3">
    <w:name w:val="TOC Heading"/>
    <w:basedOn w:val="1"/>
    <w:next w:val="a"/>
    <w:uiPriority w:val="39"/>
    <w:semiHidden/>
    <w:unhideWhenUsed/>
    <w:qFormat/>
    <w:rsid w:val="003A34D1"/>
    <w:pPr>
      <w:keepNext/>
      <w:keepLines/>
      <w:suppressAutoHyphens w:val="0"/>
      <w:spacing w:before="480" w:line="276" w:lineRule="auto"/>
      <w:jc w:val="left"/>
      <w:outlineLvl w:val="9"/>
    </w:pPr>
    <w:rPr>
      <w:rFonts w:ascii="Cambria" w:hAnsi="Cambria"/>
      <w:bCs/>
      <w:caps w:val="0"/>
      <w:color w:val="365F91"/>
      <w:kern w:val="0"/>
      <w:sz w:val="28"/>
      <w:szCs w:val="28"/>
      <w:lang w:eastAsia="en-US"/>
    </w:rPr>
  </w:style>
  <w:style w:type="character" w:styleId="aff4">
    <w:name w:val="Hyperlink"/>
    <w:basedOn w:val="a0"/>
    <w:uiPriority w:val="99"/>
    <w:unhideWhenUsed/>
    <w:rsid w:val="003A34D1"/>
    <w:rPr>
      <w:color w:val="0000FF"/>
      <w:u w:val="single"/>
    </w:rPr>
  </w:style>
  <w:style w:type="paragraph" w:styleId="aff5">
    <w:name w:val="No Spacing"/>
    <w:uiPriority w:val="1"/>
    <w:qFormat/>
    <w:rsid w:val="00EC0F4C"/>
  </w:style>
  <w:style w:type="character" w:customStyle="1" w:styleId="50">
    <w:name w:val="Заголовок 5 Знак"/>
    <w:basedOn w:val="a0"/>
    <w:link w:val="5"/>
    <w:uiPriority w:val="9"/>
    <w:rsid w:val="00EC0F4C"/>
    <w:rPr>
      <w:rFonts w:ascii="Cambria" w:eastAsia="Times New Roman" w:hAnsi="Cambria" w:cs="Times New Roman"/>
      <w:color w:val="243F60"/>
    </w:rPr>
  </w:style>
  <w:style w:type="character" w:styleId="aff6">
    <w:name w:val="Placeholder Text"/>
    <w:basedOn w:val="a0"/>
    <w:uiPriority w:val="99"/>
    <w:semiHidden/>
    <w:rsid w:val="00206DAD"/>
    <w:rPr>
      <w:color w:val="808080"/>
    </w:rPr>
  </w:style>
  <w:style w:type="character" w:customStyle="1" w:styleId="a7">
    <w:name w:val="Нижний колонтитул Знак"/>
    <w:basedOn w:val="a0"/>
    <w:link w:val="a6"/>
    <w:uiPriority w:val="99"/>
    <w:rsid w:val="00BC1497"/>
  </w:style>
</w:styles>
</file>

<file path=word/webSettings.xml><?xml version="1.0" encoding="utf-8"?>
<w:webSettings xmlns:r="http://schemas.openxmlformats.org/officeDocument/2006/relationships" xmlns:w="http://schemas.openxmlformats.org/wordprocessingml/2006/main">
  <w:divs>
    <w:div w:id="7874600">
      <w:bodyDiv w:val="1"/>
      <w:marLeft w:val="0"/>
      <w:marRight w:val="0"/>
      <w:marTop w:val="0"/>
      <w:marBottom w:val="0"/>
      <w:divBdr>
        <w:top w:val="none" w:sz="0" w:space="0" w:color="auto"/>
        <w:left w:val="none" w:sz="0" w:space="0" w:color="auto"/>
        <w:bottom w:val="none" w:sz="0" w:space="0" w:color="auto"/>
        <w:right w:val="none" w:sz="0" w:space="0" w:color="auto"/>
      </w:divBdr>
    </w:div>
    <w:div w:id="73207693">
      <w:bodyDiv w:val="1"/>
      <w:marLeft w:val="0"/>
      <w:marRight w:val="0"/>
      <w:marTop w:val="0"/>
      <w:marBottom w:val="0"/>
      <w:divBdr>
        <w:top w:val="none" w:sz="0" w:space="0" w:color="auto"/>
        <w:left w:val="none" w:sz="0" w:space="0" w:color="auto"/>
        <w:bottom w:val="none" w:sz="0" w:space="0" w:color="auto"/>
        <w:right w:val="none" w:sz="0" w:space="0" w:color="auto"/>
      </w:divBdr>
    </w:div>
    <w:div w:id="84495758">
      <w:bodyDiv w:val="1"/>
      <w:marLeft w:val="0"/>
      <w:marRight w:val="0"/>
      <w:marTop w:val="0"/>
      <w:marBottom w:val="0"/>
      <w:divBdr>
        <w:top w:val="none" w:sz="0" w:space="0" w:color="auto"/>
        <w:left w:val="none" w:sz="0" w:space="0" w:color="auto"/>
        <w:bottom w:val="none" w:sz="0" w:space="0" w:color="auto"/>
        <w:right w:val="none" w:sz="0" w:space="0" w:color="auto"/>
      </w:divBdr>
    </w:div>
    <w:div w:id="90316127">
      <w:bodyDiv w:val="1"/>
      <w:marLeft w:val="0"/>
      <w:marRight w:val="0"/>
      <w:marTop w:val="0"/>
      <w:marBottom w:val="0"/>
      <w:divBdr>
        <w:top w:val="none" w:sz="0" w:space="0" w:color="auto"/>
        <w:left w:val="none" w:sz="0" w:space="0" w:color="auto"/>
        <w:bottom w:val="none" w:sz="0" w:space="0" w:color="auto"/>
        <w:right w:val="none" w:sz="0" w:space="0" w:color="auto"/>
      </w:divBdr>
    </w:div>
    <w:div w:id="119110933">
      <w:bodyDiv w:val="1"/>
      <w:marLeft w:val="0"/>
      <w:marRight w:val="0"/>
      <w:marTop w:val="0"/>
      <w:marBottom w:val="0"/>
      <w:divBdr>
        <w:top w:val="none" w:sz="0" w:space="0" w:color="auto"/>
        <w:left w:val="none" w:sz="0" w:space="0" w:color="auto"/>
        <w:bottom w:val="none" w:sz="0" w:space="0" w:color="auto"/>
        <w:right w:val="none" w:sz="0" w:space="0" w:color="auto"/>
      </w:divBdr>
    </w:div>
    <w:div w:id="121847148">
      <w:bodyDiv w:val="1"/>
      <w:marLeft w:val="0"/>
      <w:marRight w:val="0"/>
      <w:marTop w:val="0"/>
      <w:marBottom w:val="0"/>
      <w:divBdr>
        <w:top w:val="none" w:sz="0" w:space="0" w:color="auto"/>
        <w:left w:val="none" w:sz="0" w:space="0" w:color="auto"/>
        <w:bottom w:val="none" w:sz="0" w:space="0" w:color="auto"/>
        <w:right w:val="none" w:sz="0" w:space="0" w:color="auto"/>
      </w:divBdr>
    </w:div>
    <w:div w:id="147212367">
      <w:bodyDiv w:val="1"/>
      <w:marLeft w:val="0"/>
      <w:marRight w:val="0"/>
      <w:marTop w:val="0"/>
      <w:marBottom w:val="0"/>
      <w:divBdr>
        <w:top w:val="none" w:sz="0" w:space="0" w:color="auto"/>
        <w:left w:val="none" w:sz="0" w:space="0" w:color="auto"/>
        <w:bottom w:val="none" w:sz="0" w:space="0" w:color="auto"/>
        <w:right w:val="none" w:sz="0" w:space="0" w:color="auto"/>
      </w:divBdr>
    </w:div>
    <w:div w:id="182398241">
      <w:bodyDiv w:val="1"/>
      <w:marLeft w:val="0"/>
      <w:marRight w:val="0"/>
      <w:marTop w:val="0"/>
      <w:marBottom w:val="0"/>
      <w:divBdr>
        <w:top w:val="none" w:sz="0" w:space="0" w:color="auto"/>
        <w:left w:val="none" w:sz="0" w:space="0" w:color="auto"/>
        <w:bottom w:val="none" w:sz="0" w:space="0" w:color="auto"/>
        <w:right w:val="none" w:sz="0" w:space="0" w:color="auto"/>
      </w:divBdr>
    </w:div>
    <w:div w:id="185868132">
      <w:bodyDiv w:val="1"/>
      <w:marLeft w:val="0"/>
      <w:marRight w:val="0"/>
      <w:marTop w:val="0"/>
      <w:marBottom w:val="0"/>
      <w:divBdr>
        <w:top w:val="none" w:sz="0" w:space="0" w:color="auto"/>
        <w:left w:val="none" w:sz="0" w:space="0" w:color="auto"/>
        <w:bottom w:val="none" w:sz="0" w:space="0" w:color="auto"/>
        <w:right w:val="none" w:sz="0" w:space="0" w:color="auto"/>
      </w:divBdr>
    </w:div>
    <w:div w:id="208080553">
      <w:bodyDiv w:val="1"/>
      <w:marLeft w:val="0"/>
      <w:marRight w:val="0"/>
      <w:marTop w:val="0"/>
      <w:marBottom w:val="0"/>
      <w:divBdr>
        <w:top w:val="none" w:sz="0" w:space="0" w:color="auto"/>
        <w:left w:val="none" w:sz="0" w:space="0" w:color="auto"/>
        <w:bottom w:val="none" w:sz="0" w:space="0" w:color="auto"/>
        <w:right w:val="none" w:sz="0" w:space="0" w:color="auto"/>
      </w:divBdr>
    </w:div>
    <w:div w:id="254751022">
      <w:bodyDiv w:val="1"/>
      <w:marLeft w:val="0"/>
      <w:marRight w:val="0"/>
      <w:marTop w:val="0"/>
      <w:marBottom w:val="0"/>
      <w:divBdr>
        <w:top w:val="none" w:sz="0" w:space="0" w:color="auto"/>
        <w:left w:val="none" w:sz="0" w:space="0" w:color="auto"/>
        <w:bottom w:val="none" w:sz="0" w:space="0" w:color="auto"/>
        <w:right w:val="none" w:sz="0" w:space="0" w:color="auto"/>
      </w:divBdr>
    </w:div>
    <w:div w:id="262154800">
      <w:bodyDiv w:val="1"/>
      <w:marLeft w:val="0"/>
      <w:marRight w:val="0"/>
      <w:marTop w:val="0"/>
      <w:marBottom w:val="0"/>
      <w:divBdr>
        <w:top w:val="none" w:sz="0" w:space="0" w:color="auto"/>
        <w:left w:val="none" w:sz="0" w:space="0" w:color="auto"/>
        <w:bottom w:val="none" w:sz="0" w:space="0" w:color="auto"/>
        <w:right w:val="none" w:sz="0" w:space="0" w:color="auto"/>
      </w:divBdr>
    </w:div>
    <w:div w:id="294602604">
      <w:bodyDiv w:val="1"/>
      <w:marLeft w:val="0"/>
      <w:marRight w:val="0"/>
      <w:marTop w:val="0"/>
      <w:marBottom w:val="0"/>
      <w:divBdr>
        <w:top w:val="none" w:sz="0" w:space="0" w:color="auto"/>
        <w:left w:val="none" w:sz="0" w:space="0" w:color="auto"/>
        <w:bottom w:val="none" w:sz="0" w:space="0" w:color="auto"/>
        <w:right w:val="none" w:sz="0" w:space="0" w:color="auto"/>
      </w:divBdr>
    </w:div>
    <w:div w:id="301349777">
      <w:bodyDiv w:val="1"/>
      <w:marLeft w:val="0"/>
      <w:marRight w:val="0"/>
      <w:marTop w:val="0"/>
      <w:marBottom w:val="0"/>
      <w:divBdr>
        <w:top w:val="none" w:sz="0" w:space="0" w:color="auto"/>
        <w:left w:val="none" w:sz="0" w:space="0" w:color="auto"/>
        <w:bottom w:val="none" w:sz="0" w:space="0" w:color="auto"/>
        <w:right w:val="none" w:sz="0" w:space="0" w:color="auto"/>
      </w:divBdr>
    </w:div>
    <w:div w:id="309527836">
      <w:bodyDiv w:val="1"/>
      <w:marLeft w:val="0"/>
      <w:marRight w:val="0"/>
      <w:marTop w:val="0"/>
      <w:marBottom w:val="0"/>
      <w:divBdr>
        <w:top w:val="none" w:sz="0" w:space="0" w:color="auto"/>
        <w:left w:val="none" w:sz="0" w:space="0" w:color="auto"/>
        <w:bottom w:val="none" w:sz="0" w:space="0" w:color="auto"/>
        <w:right w:val="none" w:sz="0" w:space="0" w:color="auto"/>
      </w:divBdr>
    </w:div>
    <w:div w:id="356468119">
      <w:bodyDiv w:val="1"/>
      <w:marLeft w:val="0"/>
      <w:marRight w:val="0"/>
      <w:marTop w:val="0"/>
      <w:marBottom w:val="0"/>
      <w:divBdr>
        <w:top w:val="none" w:sz="0" w:space="0" w:color="auto"/>
        <w:left w:val="none" w:sz="0" w:space="0" w:color="auto"/>
        <w:bottom w:val="none" w:sz="0" w:space="0" w:color="auto"/>
        <w:right w:val="none" w:sz="0" w:space="0" w:color="auto"/>
      </w:divBdr>
    </w:div>
    <w:div w:id="378432904">
      <w:bodyDiv w:val="1"/>
      <w:marLeft w:val="0"/>
      <w:marRight w:val="0"/>
      <w:marTop w:val="0"/>
      <w:marBottom w:val="0"/>
      <w:divBdr>
        <w:top w:val="none" w:sz="0" w:space="0" w:color="auto"/>
        <w:left w:val="none" w:sz="0" w:space="0" w:color="auto"/>
        <w:bottom w:val="none" w:sz="0" w:space="0" w:color="auto"/>
        <w:right w:val="none" w:sz="0" w:space="0" w:color="auto"/>
      </w:divBdr>
    </w:div>
    <w:div w:id="385493392">
      <w:bodyDiv w:val="1"/>
      <w:marLeft w:val="0"/>
      <w:marRight w:val="0"/>
      <w:marTop w:val="0"/>
      <w:marBottom w:val="0"/>
      <w:divBdr>
        <w:top w:val="none" w:sz="0" w:space="0" w:color="auto"/>
        <w:left w:val="none" w:sz="0" w:space="0" w:color="auto"/>
        <w:bottom w:val="none" w:sz="0" w:space="0" w:color="auto"/>
        <w:right w:val="none" w:sz="0" w:space="0" w:color="auto"/>
      </w:divBdr>
    </w:div>
    <w:div w:id="397632087">
      <w:bodyDiv w:val="1"/>
      <w:marLeft w:val="0"/>
      <w:marRight w:val="0"/>
      <w:marTop w:val="0"/>
      <w:marBottom w:val="0"/>
      <w:divBdr>
        <w:top w:val="none" w:sz="0" w:space="0" w:color="auto"/>
        <w:left w:val="none" w:sz="0" w:space="0" w:color="auto"/>
        <w:bottom w:val="none" w:sz="0" w:space="0" w:color="auto"/>
        <w:right w:val="none" w:sz="0" w:space="0" w:color="auto"/>
      </w:divBdr>
    </w:div>
    <w:div w:id="414399628">
      <w:bodyDiv w:val="1"/>
      <w:marLeft w:val="0"/>
      <w:marRight w:val="0"/>
      <w:marTop w:val="0"/>
      <w:marBottom w:val="0"/>
      <w:divBdr>
        <w:top w:val="none" w:sz="0" w:space="0" w:color="auto"/>
        <w:left w:val="none" w:sz="0" w:space="0" w:color="auto"/>
        <w:bottom w:val="none" w:sz="0" w:space="0" w:color="auto"/>
        <w:right w:val="none" w:sz="0" w:space="0" w:color="auto"/>
      </w:divBdr>
    </w:div>
    <w:div w:id="438182918">
      <w:bodyDiv w:val="1"/>
      <w:marLeft w:val="0"/>
      <w:marRight w:val="0"/>
      <w:marTop w:val="0"/>
      <w:marBottom w:val="0"/>
      <w:divBdr>
        <w:top w:val="none" w:sz="0" w:space="0" w:color="auto"/>
        <w:left w:val="none" w:sz="0" w:space="0" w:color="auto"/>
        <w:bottom w:val="none" w:sz="0" w:space="0" w:color="auto"/>
        <w:right w:val="none" w:sz="0" w:space="0" w:color="auto"/>
      </w:divBdr>
    </w:div>
    <w:div w:id="453644829">
      <w:bodyDiv w:val="1"/>
      <w:marLeft w:val="0"/>
      <w:marRight w:val="0"/>
      <w:marTop w:val="0"/>
      <w:marBottom w:val="0"/>
      <w:divBdr>
        <w:top w:val="none" w:sz="0" w:space="0" w:color="auto"/>
        <w:left w:val="none" w:sz="0" w:space="0" w:color="auto"/>
        <w:bottom w:val="none" w:sz="0" w:space="0" w:color="auto"/>
        <w:right w:val="none" w:sz="0" w:space="0" w:color="auto"/>
      </w:divBdr>
    </w:div>
    <w:div w:id="463545508">
      <w:bodyDiv w:val="1"/>
      <w:marLeft w:val="0"/>
      <w:marRight w:val="0"/>
      <w:marTop w:val="0"/>
      <w:marBottom w:val="0"/>
      <w:divBdr>
        <w:top w:val="none" w:sz="0" w:space="0" w:color="auto"/>
        <w:left w:val="none" w:sz="0" w:space="0" w:color="auto"/>
        <w:bottom w:val="none" w:sz="0" w:space="0" w:color="auto"/>
        <w:right w:val="none" w:sz="0" w:space="0" w:color="auto"/>
      </w:divBdr>
    </w:div>
    <w:div w:id="527373651">
      <w:bodyDiv w:val="1"/>
      <w:marLeft w:val="0"/>
      <w:marRight w:val="0"/>
      <w:marTop w:val="0"/>
      <w:marBottom w:val="0"/>
      <w:divBdr>
        <w:top w:val="none" w:sz="0" w:space="0" w:color="auto"/>
        <w:left w:val="none" w:sz="0" w:space="0" w:color="auto"/>
        <w:bottom w:val="none" w:sz="0" w:space="0" w:color="auto"/>
        <w:right w:val="none" w:sz="0" w:space="0" w:color="auto"/>
      </w:divBdr>
    </w:div>
    <w:div w:id="598873775">
      <w:bodyDiv w:val="1"/>
      <w:marLeft w:val="0"/>
      <w:marRight w:val="0"/>
      <w:marTop w:val="0"/>
      <w:marBottom w:val="0"/>
      <w:divBdr>
        <w:top w:val="none" w:sz="0" w:space="0" w:color="auto"/>
        <w:left w:val="none" w:sz="0" w:space="0" w:color="auto"/>
        <w:bottom w:val="none" w:sz="0" w:space="0" w:color="auto"/>
        <w:right w:val="none" w:sz="0" w:space="0" w:color="auto"/>
      </w:divBdr>
    </w:div>
    <w:div w:id="602808991">
      <w:bodyDiv w:val="1"/>
      <w:marLeft w:val="0"/>
      <w:marRight w:val="0"/>
      <w:marTop w:val="0"/>
      <w:marBottom w:val="0"/>
      <w:divBdr>
        <w:top w:val="none" w:sz="0" w:space="0" w:color="auto"/>
        <w:left w:val="none" w:sz="0" w:space="0" w:color="auto"/>
        <w:bottom w:val="none" w:sz="0" w:space="0" w:color="auto"/>
        <w:right w:val="none" w:sz="0" w:space="0" w:color="auto"/>
      </w:divBdr>
    </w:div>
    <w:div w:id="606667313">
      <w:bodyDiv w:val="1"/>
      <w:marLeft w:val="0"/>
      <w:marRight w:val="0"/>
      <w:marTop w:val="0"/>
      <w:marBottom w:val="0"/>
      <w:divBdr>
        <w:top w:val="none" w:sz="0" w:space="0" w:color="auto"/>
        <w:left w:val="none" w:sz="0" w:space="0" w:color="auto"/>
        <w:bottom w:val="none" w:sz="0" w:space="0" w:color="auto"/>
        <w:right w:val="none" w:sz="0" w:space="0" w:color="auto"/>
      </w:divBdr>
    </w:div>
    <w:div w:id="615674538">
      <w:bodyDiv w:val="1"/>
      <w:marLeft w:val="0"/>
      <w:marRight w:val="0"/>
      <w:marTop w:val="0"/>
      <w:marBottom w:val="0"/>
      <w:divBdr>
        <w:top w:val="none" w:sz="0" w:space="0" w:color="auto"/>
        <w:left w:val="none" w:sz="0" w:space="0" w:color="auto"/>
        <w:bottom w:val="none" w:sz="0" w:space="0" w:color="auto"/>
        <w:right w:val="none" w:sz="0" w:space="0" w:color="auto"/>
      </w:divBdr>
    </w:div>
    <w:div w:id="618292629">
      <w:bodyDiv w:val="1"/>
      <w:marLeft w:val="0"/>
      <w:marRight w:val="0"/>
      <w:marTop w:val="0"/>
      <w:marBottom w:val="0"/>
      <w:divBdr>
        <w:top w:val="none" w:sz="0" w:space="0" w:color="auto"/>
        <w:left w:val="none" w:sz="0" w:space="0" w:color="auto"/>
        <w:bottom w:val="none" w:sz="0" w:space="0" w:color="auto"/>
        <w:right w:val="none" w:sz="0" w:space="0" w:color="auto"/>
      </w:divBdr>
    </w:div>
    <w:div w:id="623732479">
      <w:bodyDiv w:val="1"/>
      <w:marLeft w:val="0"/>
      <w:marRight w:val="0"/>
      <w:marTop w:val="0"/>
      <w:marBottom w:val="0"/>
      <w:divBdr>
        <w:top w:val="none" w:sz="0" w:space="0" w:color="auto"/>
        <w:left w:val="none" w:sz="0" w:space="0" w:color="auto"/>
        <w:bottom w:val="none" w:sz="0" w:space="0" w:color="auto"/>
        <w:right w:val="none" w:sz="0" w:space="0" w:color="auto"/>
      </w:divBdr>
    </w:div>
    <w:div w:id="658995459">
      <w:bodyDiv w:val="1"/>
      <w:marLeft w:val="0"/>
      <w:marRight w:val="0"/>
      <w:marTop w:val="0"/>
      <w:marBottom w:val="0"/>
      <w:divBdr>
        <w:top w:val="none" w:sz="0" w:space="0" w:color="auto"/>
        <w:left w:val="none" w:sz="0" w:space="0" w:color="auto"/>
        <w:bottom w:val="none" w:sz="0" w:space="0" w:color="auto"/>
        <w:right w:val="none" w:sz="0" w:space="0" w:color="auto"/>
      </w:divBdr>
    </w:div>
    <w:div w:id="670060328">
      <w:bodyDiv w:val="1"/>
      <w:marLeft w:val="0"/>
      <w:marRight w:val="0"/>
      <w:marTop w:val="0"/>
      <w:marBottom w:val="0"/>
      <w:divBdr>
        <w:top w:val="none" w:sz="0" w:space="0" w:color="auto"/>
        <w:left w:val="none" w:sz="0" w:space="0" w:color="auto"/>
        <w:bottom w:val="none" w:sz="0" w:space="0" w:color="auto"/>
        <w:right w:val="none" w:sz="0" w:space="0" w:color="auto"/>
      </w:divBdr>
    </w:div>
    <w:div w:id="670063786">
      <w:bodyDiv w:val="1"/>
      <w:marLeft w:val="0"/>
      <w:marRight w:val="0"/>
      <w:marTop w:val="0"/>
      <w:marBottom w:val="0"/>
      <w:divBdr>
        <w:top w:val="none" w:sz="0" w:space="0" w:color="auto"/>
        <w:left w:val="none" w:sz="0" w:space="0" w:color="auto"/>
        <w:bottom w:val="none" w:sz="0" w:space="0" w:color="auto"/>
        <w:right w:val="none" w:sz="0" w:space="0" w:color="auto"/>
      </w:divBdr>
    </w:div>
    <w:div w:id="717895810">
      <w:bodyDiv w:val="1"/>
      <w:marLeft w:val="0"/>
      <w:marRight w:val="0"/>
      <w:marTop w:val="0"/>
      <w:marBottom w:val="0"/>
      <w:divBdr>
        <w:top w:val="none" w:sz="0" w:space="0" w:color="auto"/>
        <w:left w:val="none" w:sz="0" w:space="0" w:color="auto"/>
        <w:bottom w:val="none" w:sz="0" w:space="0" w:color="auto"/>
        <w:right w:val="none" w:sz="0" w:space="0" w:color="auto"/>
      </w:divBdr>
    </w:div>
    <w:div w:id="751195177">
      <w:bodyDiv w:val="1"/>
      <w:marLeft w:val="0"/>
      <w:marRight w:val="0"/>
      <w:marTop w:val="0"/>
      <w:marBottom w:val="0"/>
      <w:divBdr>
        <w:top w:val="none" w:sz="0" w:space="0" w:color="auto"/>
        <w:left w:val="none" w:sz="0" w:space="0" w:color="auto"/>
        <w:bottom w:val="none" w:sz="0" w:space="0" w:color="auto"/>
        <w:right w:val="none" w:sz="0" w:space="0" w:color="auto"/>
      </w:divBdr>
    </w:div>
    <w:div w:id="752119476">
      <w:bodyDiv w:val="1"/>
      <w:marLeft w:val="0"/>
      <w:marRight w:val="0"/>
      <w:marTop w:val="0"/>
      <w:marBottom w:val="0"/>
      <w:divBdr>
        <w:top w:val="none" w:sz="0" w:space="0" w:color="auto"/>
        <w:left w:val="none" w:sz="0" w:space="0" w:color="auto"/>
        <w:bottom w:val="none" w:sz="0" w:space="0" w:color="auto"/>
        <w:right w:val="none" w:sz="0" w:space="0" w:color="auto"/>
      </w:divBdr>
    </w:div>
    <w:div w:id="787967427">
      <w:bodyDiv w:val="1"/>
      <w:marLeft w:val="0"/>
      <w:marRight w:val="0"/>
      <w:marTop w:val="0"/>
      <w:marBottom w:val="0"/>
      <w:divBdr>
        <w:top w:val="none" w:sz="0" w:space="0" w:color="auto"/>
        <w:left w:val="none" w:sz="0" w:space="0" w:color="auto"/>
        <w:bottom w:val="none" w:sz="0" w:space="0" w:color="auto"/>
        <w:right w:val="none" w:sz="0" w:space="0" w:color="auto"/>
      </w:divBdr>
    </w:div>
    <w:div w:id="790124762">
      <w:bodyDiv w:val="1"/>
      <w:marLeft w:val="0"/>
      <w:marRight w:val="0"/>
      <w:marTop w:val="0"/>
      <w:marBottom w:val="0"/>
      <w:divBdr>
        <w:top w:val="none" w:sz="0" w:space="0" w:color="auto"/>
        <w:left w:val="none" w:sz="0" w:space="0" w:color="auto"/>
        <w:bottom w:val="none" w:sz="0" w:space="0" w:color="auto"/>
        <w:right w:val="none" w:sz="0" w:space="0" w:color="auto"/>
      </w:divBdr>
    </w:div>
    <w:div w:id="796025852">
      <w:bodyDiv w:val="1"/>
      <w:marLeft w:val="0"/>
      <w:marRight w:val="0"/>
      <w:marTop w:val="0"/>
      <w:marBottom w:val="0"/>
      <w:divBdr>
        <w:top w:val="none" w:sz="0" w:space="0" w:color="auto"/>
        <w:left w:val="none" w:sz="0" w:space="0" w:color="auto"/>
        <w:bottom w:val="none" w:sz="0" w:space="0" w:color="auto"/>
        <w:right w:val="none" w:sz="0" w:space="0" w:color="auto"/>
      </w:divBdr>
    </w:div>
    <w:div w:id="797065874">
      <w:bodyDiv w:val="1"/>
      <w:marLeft w:val="0"/>
      <w:marRight w:val="0"/>
      <w:marTop w:val="0"/>
      <w:marBottom w:val="0"/>
      <w:divBdr>
        <w:top w:val="none" w:sz="0" w:space="0" w:color="auto"/>
        <w:left w:val="none" w:sz="0" w:space="0" w:color="auto"/>
        <w:bottom w:val="none" w:sz="0" w:space="0" w:color="auto"/>
        <w:right w:val="none" w:sz="0" w:space="0" w:color="auto"/>
      </w:divBdr>
    </w:div>
    <w:div w:id="835074421">
      <w:bodyDiv w:val="1"/>
      <w:marLeft w:val="0"/>
      <w:marRight w:val="0"/>
      <w:marTop w:val="0"/>
      <w:marBottom w:val="0"/>
      <w:divBdr>
        <w:top w:val="none" w:sz="0" w:space="0" w:color="auto"/>
        <w:left w:val="none" w:sz="0" w:space="0" w:color="auto"/>
        <w:bottom w:val="none" w:sz="0" w:space="0" w:color="auto"/>
        <w:right w:val="none" w:sz="0" w:space="0" w:color="auto"/>
      </w:divBdr>
    </w:div>
    <w:div w:id="845898753">
      <w:bodyDiv w:val="1"/>
      <w:marLeft w:val="0"/>
      <w:marRight w:val="0"/>
      <w:marTop w:val="0"/>
      <w:marBottom w:val="0"/>
      <w:divBdr>
        <w:top w:val="none" w:sz="0" w:space="0" w:color="auto"/>
        <w:left w:val="none" w:sz="0" w:space="0" w:color="auto"/>
        <w:bottom w:val="none" w:sz="0" w:space="0" w:color="auto"/>
        <w:right w:val="none" w:sz="0" w:space="0" w:color="auto"/>
      </w:divBdr>
    </w:div>
    <w:div w:id="864562471">
      <w:bodyDiv w:val="1"/>
      <w:marLeft w:val="0"/>
      <w:marRight w:val="0"/>
      <w:marTop w:val="0"/>
      <w:marBottom w:val="0"/>
      <w:divBdr>
        <w:top w:val="none" w:sz="0" w:space="0" w:color="auto"/>
        <w:left w:val="none" w:sz="0" w:space="0" w:color="auto"/>
        <w:bottom w:val="none" w:sz="0" w:space="0" w:color="auto"/>
        <w:right w:val="none" w:sz="0" w:space="0" w:color="auto"/>
      </w:divBdr>
    </w:div>
    <w:div w:id="887379419">
      <w:bodyDiv w:val="1"/>
      <w:marLeft w:val="0"/>
      <w:marRight w:val="0"/>
      <w:marTop w:val="0"/>
      <w:marBottom w:val="0"/>
      <w:divBdr>
        <w:top w:val="none" w:sz="0" w:space="0" w:color="auto"/>
        <w:left w:val="none" w:sz="0" w:space="0" w:color="auto"/>
        <w:bottom w:val="none" w:sz="0" w:space="0" w:color="auto"/>
        <w:right w:val="none" w:sz="0" w:space="0" w:color="auto"/>
      </w:divBdr>
    </w:div>
    <w:div w:id="893780291">
      <w:bodyDiv w:val="1"/>
      <w:marLeft w:val="0"/>
      <w:marRight w:val="0"/>
      <w:marTop w:val="0"/>
      <w:marBottom w:val="0"/>
      <w:divBdr>
        <w:top w:val="none" w:sz="0" w:space="0" w:color="auto"/>
        <w:left w:val="none" w:sz="0" w:space="0" w:color="auto"/>
        <w:bottom w:val="none" w:sz="0" w:space="0" w:color="auto"/>
        <w:right w:val="none" w:sz="0" w:space="0" w:color="auto"/>
      </w:divBdr>
    </w:div>
    <w:div w:id="901671767">
      <w:bodyDiv w:val="1"/>
      <w:marLeft w:val="0"/>
      <w:marRight w:val="0"/>
      <w:marTop w:val="0"/>
      <w:marBottom w:val="0"/>
      <w:divBdr>
        <w:top w:val="none" w:sz="0" w:space="0" w:color="auto"/>
        <w:left w:val="none" w:sz="0" w:space="0" w:color="auto"/>
        <w:bottom w:val="none" w:sz="0" w:space="0" w:color="auto"/>
        <w:right w:val="none" w:sz="0" w:space="0" w:color="auto"/>
      </w:divBdr>
    </w:div>
    <w:div w:id="914163963">
      <w:bodyDiv w:val="1"/>
      <w:marLeft w:val="0"/>
      <w:marRight w:val="0"/>
      <w:marTop w:val="0"/>
      <w:marBottom w:val="0"/>
      <w:divBdr>
        <w:top w:val="none" w:sz="0" w:space="0" w:color="auto"/>
        <w:left w:val="none" w:sz="0" w:space="0" w:color="auto"/>
        <w:bottom w:val="none" w:sz="0" w:space="0" w:color="auto"/>
        <w:right w:val="none" w:sz="0" w:space="0" w:color="auto"/>
      </w:divBdr>
    </w:div>
    <w:div w:id="954949336">
      <w:bodyDiv w:val="1"/>
      <w:marLeft w:val="0"/>
      <w:marRight w:val="0"/>
      <w:marTop w:val="0"/>
      <w:marBottom w:val="0"/>
      <w:divBdr>
        <w:top w:val="none" w:sz="0" w:space="0" w:color="auto"/>
        <w:left w:val="none" w:sz="0" w:space="0" w:color="auto"/>
        <w:bottom w:val="none" w:sz="0" w:space="0" w:color="auto"/>
        <w:right w:val="none" w:sz="0" w:space="0" w:color="auto"/>
      </w:divBdr>
    </w:div>
    <w:div w:id="955481307">
      <w:bodyDiv w:val="1"/>
      <w:marLeft w:val="0"/>
      <w:marRight w:val="0"/>
      <w:marTop w:val="0"/>
      <w:marBottom w:val="0"/>
      <w:divBdr>
        <w:top w:val="none" w:sz="0" w:space="0" w:color="auto"/>
        <w:left w:val="none" w:sz="0" w:space="0" w:color="auto"/>
        <w:bottom w:val="none" w:sz="0" w:space="0" w:color="auto"/>
        <w:right w:val="none" w:sz="0" w:space="0" w:color="auto"/>
      </w:divBdr>
    </w:div>
    <w:div w:id="956444228">
      <w:bodyDiv w:val="1"/>
      <w:marLeft w:val="0"/>
      <w:marRight w:val="0"/>
      <w:marTop w:val="0"/>
      <w:marBottom w:val="0"/>
      <w:divBdr>
        <w:top w:val="none" w:sz="0" w:space="0" w:color="auto"/>
        <w:left w:val="none" w:sz="0" w:space="0" w:color="auto"/>
        <w:bottom w:val="none" w:sz="0" w:space="0" w:color="auto"/>
        <w:right w:val="none" w:sz="0" w:space="0" w:color="auto"/>
      </w:divBdr>
    </w:div>
    <w:div w:id="984120001">
      <w:bodyDiv w:val="1"/>
      <w:marLeft w:val="0"/>
      <w:marRight w:val="0"/>
      <w:marTop w:val="0"/>
      <w:marBottom w:val="0"/>
      <w:divBdr>
        <w:top w:val="none" w:sz="0" w:space="0" w:color="auto"/>
        <w:left w:val="none" w:sz="0" w:space="0" w:color="auto"/>
        <w:bottom w:val="none" w:sz="0" w:space="0" w:color="auto"/>
        <w:right w:val="none" w:sz="0" w:space="0" w:color="auto"/>
      </w:divBdr>
    </w:div>
    <w:div w:id="999650455">
      <w:bodyDiv w:val="1"/>
      <w:marLeft w:val="0"/>
      <w:marRight w:val="0"/>
      <w:marTop w:val="0"/>
      <w:marBottom w:val="0"/>
      <w:divBdr>
        <w:top w:val="none" w:sz="0" w:space="0" w:color="auto"/>
        <w:left w:val="none" w:sz="0" w:space="0" w:color="auto"/>
        <w:bottom w:val="none" w:sz="0" w:space="0" w:color="auto"/>
        <w:right w:val="none" w:sz="0" w:space="0" w:color="auto"/>
      </w:divBdr>
    </w:div>
    <w:div w:id="1001540657">
      <w:bodyDiv w:val="1"/>
      <w:marLeft w:val="0"/>
      <w:marRight w:val="0"/>
      <w:marTop w:val="0"/>
      <w:marBottom w:val="0"/>
      <w:divBdr>
        <w:top w:val="none" w:sz="0" w:space="0" w:color="auto"/>
        <w:left w:val="none" w:sz="0" w:space="0" w:color="auto"/>
        <w:bottom w:val="none" w:sz="0" w:space="0" w:color="auto"/>
        <w:right w:val="none" w:sz="0" w:space="0" w:color="auto"/>
      </w:divBdr>
    </w:div>
    <w:div w:id="1020547817">
      <w:bodyDiv w:val="1"/>
      <w:marLeft w:val="0"/>
      <w:marRight w:val="0"/>
      <w:marTop w:val="0"/>
      <w:marBottom w:val="0"/>
      <w:divBdr>
        <w:top w:val="none" w:sz="0" w:space="0" w:color="auto"/>
        <w:left w:val="none" w:sz="0" w:space="0" w:color="auto"/>
        <w:bottom w:val="none" w:sz="0" w:space="0" w:color="auto"/>
        <w:right w:val="none" w:sz="0" w:space="0" w:color="auto"/>
      </w:divBdr>
    </w:div>
    <w:div w:id="1021510647">
      <w:bodyDiv w:val="1"/>
      <w:marLeft w:val="0"/>
      <w:marRight w:val="0"/>
      <w:marTop w:val="0"/>
      <w:marBottom w:val="0"/>
      <w:divBdr>
        <w:top w:val="none" w:sz="0" w:space="0" w:color="auto"/>
        <w:left w:val="none" w:sz="0" w:space="0" w:color="auto"/>
        <w:bottom w:val="none" w:sz="0" w:space="0" w:color="auto"/>
        <w:right w:val="none" w:sz="0" w:space="0" w:color="auto"/>
      </w:divBdr>
    </w:div>
    <w:div w:id="1086078979">
      <w:bodyDiv w:val="1"/>
      <w:marLeft w:val="0"/>
      <w:marRight w:val="0"/>
      <w:marTop w:val="0"/>
      <w:marBottom w:val="0"/>
      <w:divBdr>
        <w:top w:val="none" w:sz="0" w:space="0" w:color="auto"/>
        <w:left w:val="none" w:sz="0" w:space="0" w:color="auto"/>
        <w:bottom w:val="none" w:sz="0" w:space="0" w:color="auto"/>
        <w:right w:val="none" w:sz="0" w:space="0" w:color="auto"/>
      </w:divBdr>
    </w:div>
    <w:div w:id="1127242500">
      <w:bodyDiv w:val="1"/>
      <w:marLeft w:val="0"/>
      <w:marRight w:val="0"/>
      <w:marTop w:val="0"/>
      <w:marBottom w:val="0"/>
      <w:divBdr>
        <w:top w:val="none" w:sz="0" w:space="0" w:color="auto"/>
        <w:left w:val="none" w:sz="0" w:space="0" w:color="auto"/>
        <w:bottom w:val="none" w:sz="0" w:space="0" w:color="auto"/>
        <w:right w:val="none" w:sz="0" w:space="0" w:color="auto"/>
      </w:divBdr>
    </w:div>
    <w:div w:id="1140882190">
      <w:bodyDiv w:val="1"/>
      <w:marLeft w:val="0"/>
      <w:marRight w:val="0"/>
      <w:marTop w:val="0"/>
      <w:marBottom w:val="0"/>
      <w:divBdr>
        <w:top w:val="none" w:sz="0" w:space="0" w:color="auto"/>
        <w:left w:val="none" w:sz="0" w:space="0" w:color="auto"/>
        <w:bottom w:val="none" w:sz="0" w:space="0" w:color="auto"/>
        <w:right w:val="none" w:sz="0" w:space="0" w:color="auto"/>
      </w:divBdr>
    </w:div>
    <w:div w:id="1151210204">
      <w:bodyDiv w:val="1"/>
      <w:marLeft w:val="0"/>
      <w:marRight w:val="0"/>
      <w:marTop w:val="0"/>
      <w:marBottom w:val="0"/>
      <w:divBdr>
        <w:top w:val="none" w:sz="0" w:space="0" w:color="auto"/>
        <w:left w:val="none" w:sz="0" w:space="0" w:color="auto"/>
        <w:bottom w:val="none" w:sz="0" w:space="0" w:color="auto"/>
        <w:right w:val="none" w:sz="0" w:space="0" w:color="auto"/>
      </w:divBdr>
    </w:div>
    <w:div w:id="1157527876">
      <w:bodyDiv w:val="1"/>
      <w:marLeft w:val="0"/>
      <w:marRight w:val="0"/>
      <w:marTop w:val="0"/>
      <w:marBottom w:val="0"/>
      <w:divBdr>
        <w:top w:val="none" w:sz="0" w:space="0" w:color="auto"/>
        <w:left w:val="none" w:sz="0" w:space="0" w:color="auto"/>
        <w:bottom w:val="none" w:sz="0" w:space="0" w:color="auto"/>
        <w:right w:val="none" w:sz="0" w:space="0" w:color="auto"/>
      </w:divBdr>
    </w:div>
    <w:div w:id="1201748318">
      <w:bodyDiv w:val="1"/>
      <w:marLeft w:val="0"/>
      <w:marRight w:val="0"/>
      <w:marTop w:val="0"/>
      <w:marBottom w:val="0"/>
      <w:divBdr>
        <w:top w:val="none" w:sz="0" w:space="0" w:color="auto"/>
        <w:left w:val="none" w:sz="0" w:space="0" w:color="auto"/>
        <w:bottom w:val="none" w:sz="0" w:space="0" w:color="auto"/>
        <w:right w:val="none" w:sz="0" w:space="0" w:color="auto"/>
      </w:divBdr>
    </w:div>
    <w:div w:id="1223057268">
      <w:bodyDiv w:val="1"/>
      <w:marLeft w:val="0"/>
      <w:marRight w:val="0"/>
      <w:marTop w:val="0"/>
      <w:marBottom w:val="0"/>
      <w:divBdr>
        <w:top w:val="none" w:sz="0" w:space="0" w:color="auto"/>
        <w:left w:val="none" w:sz="0" w:space="0" w:color="auto"/>
        <w:bottom w:val="none" w:sz="0" w:space="0" w:color="auto"/>
        <w:right w:val="none" w:sz="0" w:space="0" w:color="auto"/>
      </w:divBdr>
    </w:div>
    <w:div w:id="1225488300">
      <w:bodyDiv w:val="1"/>
      <w:marLeft w:val="0"/>
      <w:marRight w:val="0"/>
      <w:marTop w:val="0"/>
      <w:marBottom w:val="0"/>
      <w:divBdr>
        <w:top w:val="none" w:sz="0" w:space="0" w:color="auto"/>
        <w:left w:val="none" w:sz="0" w:space="0" w:color="auto"/>
        <w:bottom w:val="none" w:sz="0" w:space="0" w:color="auto"/>
        <w:right w:val="none" w:sz="0" w:space="0" w:color="auto"/>
      </w:divBdr>
    </w:div>
    <w:div w:id="1233656766">
      <w:bodyDiv w:val="1"/>
      <w:marLeft w:val="0"/>
      <w:marRight w:val="0"/>
      <w:marTop w:val="0"/>
      <w:marBottom w:val="0"/>
      <w:divBdr>
        <w:top w:val="none" w:sz="0" w:space="0" w:color="auto"/>
        <w:left w:val="none" w:sz="0" w:space="0" w:color="auto"/>
        <w:bottom w:val="none" w:sz="0" w:space="0" w:color="auto"/>
        <w:right w:val="none" w:sz="0" w:space="0" w:color="auto"/>
      </w:divBdr>
    </w:div>
    <w:div w:id="1238126953">
      <w:bodyDiv w:val="1"/>
      <w:marLeft w:val="0"/>
      <w:marRight w:val="0"/>
      <w:marTop w:val="0"/>
      <w:marBottom w:val="0"/>
      <w:divBdr>
        <w:top w:val="none" w:sz="0" w:space="0" w:color="auto"/>
        <w:left w:val="none" w:sz="0" w:space="0" w:color="auto"/>
        <w:bottom w:val="none" w:sz="0" w:space="0" w:color="auto"/>
        <w:right w:val="none" w:sz="0" w:space="0" w:color="auto"/>
      </w:divBdr>
    </w:div>
    <w:div w:id="1242519676">
      <w:bodyDiv w:val="1"/>
      <w:marLeft w:val="0"/>
      <w:marRight w:val="0"/>
      <w:marTop w:val="0"/>
      <w:marBottom w:val="0"/>
      <w:divBdr>
        <w:top w:val="none" w:sz="0" w:space="0" w:color="auto"/>
        <w:left w:val="none" w:sz="0" w:space="0" w:color="auto"/>
        <w:bottom w:val="none" w:sz="0" w:space="0" w:color="auto"/>
        <w:right w:val="none" w:sz="0" w:space="0" w:color="auto"/>
      </w:divBdr>
    </w:div>
    <w:div w:id="1243179924">
      <w:bodyDiv w:val="1"/>
      <w:marLeft w:val="0"/>
      <w:marRight w:val="0"/>
      <w:marTop w:val="0"/>
      <w:marBottom w:val="0"/>
      <w:divBdr>
        <w:top w:val="none" w:sz="0" w:space="0" w:color="auto"/>
        <w:left w:val="none" w:sz="0" w:space="0" w:color="auto"/>
        <w:bottom w:val="none" w:sz="0" w:space="0" w:color="auto"/>
        <w:right w:val="none" w:sz="0" w:space="0" w:color="auto"/>
      </w:divBdr>
    </w:div>
    <w:div w:id="1244536184">
      <w:bodyDiv w:val="1"/>
      <w:marLeft w:val="0"/>
      <w:marRight w:val="0"/>
      <w:marTop w:val="0"/>
      <w:marBottom w:val="0"/>
      <w:divBdr>
        <w:top w:val="none" w:sz="0" w:space="0" w:color="auto"/>
        <w:left w:val="none" w:sz="0" w:space="0" w:color="auto"/>
        <w:bottom w:val="none" w:sz="0" w:space="0" w:color="auto"/>
        <w:right w:val="none" w:sz="0" w:space="0" w:color="auto"/>
      </w:divBdr>
    </w:div>
    <w:div w:id="1248343980">
      <w:bodyDiv w:val="1"/>
      <w:marLeft w:val="0"/>
      <w:marRight w:val="0"/>
      <w:marTop w:val="0"/>
      <w:marBottom w:val="0"/>
      <w:divBdr>
        <w:top w:val="none" w:sz="0" w:space="0" w:color="auto"/>
        <w:left w:val="none" w:sz="0" w:space="0" w:color="auto"/>
        <w:bottom w:val="none" w:sz="0" w:space="0" w:color="auto"/>
        <w:right w:val="none" w:sz="0" w:space="0" w:color="auto"/>
      </w:divBdr>
    </w:div>
    <w:div w:id="1253199418">
      <w:bodyDiv w:val="1"/>
      <w:marLeft w:val="0"/>
      <w:marRight w:val="0"/>
      <w:marTop w:val="0"/>
      <w:marBottom w:val="0"/>
      <w:divBdr>
        <w:top w:val="none" w:sz="0" w:space="0" w:color="auto"/>
        <w:left w:val="none" w:sz="0" w:space="0" w:color="auto"/>
        <w:bottom w:val="none" w:sz="0" w:space="0" w:color="auto"/>
        <w:right w:val="none" w:sz="0" w:space="0" w:color="auto"/>
      </w:divBdr>
    </w:div>
    <w:div w:id="1266965934">
      <w:bodyDiv w:val="1"/>
      <w:marLeft w:val="0"/>
      <w:marRight w:val="0"/>
      <w:marTop w:val="0"/>
      <w:marBottom w:val="0"/>
      <w:divBdr>
        <w:top w:val="none" w:sz="0" w:space="0" w:color="auto"/>
        <w:left w:val="none" w:sz="0" w:space="0" w:color="auto"/>
        <w:bottom w:val="none" w:sz="0" w:space="0" w:color="auto"/>
        <w:right w:val="none" w:sz="0" w:space="0" w:color="auto"/>
      </w:divBdr>
    </w:div>
    <w:div w:id="1273172488">
      <w:bodyDiv w:val="1"/>
      <w:marLeft w:val="0"/>
      <w:marRight w:val="0"/>
      <w:marTop w:val="0"/>
      <w:marBottom w:val="0"/>
      <w:divBdr>
        <w:top w:val="none" w:sz="0" w:space="0" w:color="auto"/>
        <w:left w:val="none" w:sz="0" w:space="0" w:color="auto"/>
        <w:bottom w:val="none" w:sz="0" w:space="0" w:color="auto"/>
        <w:right w:val="none" w:sz="0" w:space="0" w:color="auto"/>
      </w:divBdr>
    </w:div>
    <w:div w:id="1287465782">
      <w:bodyDiv w:val="1"/>
      <w:marLeft w:val="0"/>
      <w:marRight w:val="0"/>
      <w:marTop w:val="0"/>
      <w:marBottom w:val="0"/>
      <w:divBdr>
        <w:top w:val="none" w:sz="0" w:space="0" w:color="auto"/>
        <w:left w:val="none" w:sz="0" w:space="0" w:color="auto"/>
        <w:bottom w:val="none" w:sz="0" w:space="0" w:color="auto"/>
        <w:right w:val="none" w:sz="0" w:space="0" w:color="auto"/>
      </w:divBdr>
    </w:div>
    <w:div w:id="1317683765">
      <w:bodyDiv w:val="1"/>
      <w:marLeft w:val="0"/>
      <w:marRight w:val="0"/>
      <w:marTop w:val="0"/>
      <w:marBottom w:val="0"/>
      <w:divBdr>
        <w:top w:val="none" w:sz="0" w:space="0" w:color="auto"/>
        <w:left w:val="none" w:sz="0" w:space="0" w:color="auto"/>
        <w:bottom w:val="none" w:sz="0" w:space="0" w:color="auto"/>
        <w:right w:val="none" w:sz="0" w:space="0" w:color="auto"/>
      </w:divBdr>
    </w:div>
    <w:div w:id="1322078077">
      <w:bodyDiv w:val="1"/>
      <w:marLeft w:val="0"/>
      <w:marRight w:val="0"/>
      <w:marTop w:val="0"/>
      <w:marBottom w:val="0"/>
      <w:divBdr>
        <w:top w:val="none" w:sz="0" w:space="0" w:color="auto"/>
        <w:left w:val="none" w:sz="0" w:space="0" w:color="auto"/>
        <w:bottom w:val="none" w:sz="0" w:space="0" w:color="auto"/>
        <w:right w:val="none" w:sz="0" w:space="0" w:color="auto"/>
      </w:divBdr>
    </w:div>
    <w:div w:id="1340621442">
      <w:bodyDiv w:val="1"/>
      <w:marLeft w:val="0"/>
      <w:marRight w:val="0"/>
      <w:marTop w:val="0"/>
      <w:marBottom w:val="0"/>
      <w:divBdr>
        <w:top w:val="none" w:sz="0" w:space="0" w:color="auto"/>
        <w:left w:val="none" w:sz="0" w:space="0" w:color="auto"/>
        <w:bottom w:val="none" w:sz="0" w:space="0" w:color="auto"/>
        <w:right w:val="none" w:sz="0" w:space="0" w:color="auto"/>
      </w:divBdr>
    </w:div>
    <w:div w:id="1377778526">
      <w:bodyDiv w:val="1"/>
      <w:marLeft w:val="0"/>
      <w:marRight w:val="0"/>
      <w:marTop w:val="0"/>
      <w:marBottom w:val="0"/>
      <w:divBdr>
        <w:top w:val="none" w:sz="0" w:space="0" w:color="auto"/>
        <w:left w:val="none" w:sz="0" w:space="0" w:color="auto"/>
        <w:bottom w:val="none" w:sz="0" w:space="0" w:color="auto"/>
        <w:right w:val="none" w:sz="0" w:space="0" w:color="auto"/>
      </w:divBdr>
    </w:div>
    <w:div w:id="1384017294">
      <w:bodyDiv w:val="1"/>
      <w:marLeft w:val="0"/>
      <w:marRight w:val="0"/>
      <w:marTop w:val="0"/>
      <w:marBottom w:val="0"/>
      <w:divBdr>
        <w:top w:val="none" w:sz="0" w:space="0" w:color="auto"/>
        <w:left w:val="none" w:sz="0" w:space="0" w:color="auto"/>
        <w:bottom w:val="none" w:sz="0" w:space="0" w:color="auto"/>
        <w:right w:val="none" w:sz="0" w:space="0" w:color="auto"/>
      </w:divBdr>
    </w:div>
    <w:div w:id="1413745411">
      <w:bodyDiv w:val="1"/>
      <w:marLeft w:val="0"/>
      <w:marRight w:val="0"/>
      <w:marTop w:val="0"/>
      <w:marBottom w:val="0"/>
      <w:divBdr>
        <w:top w:val="none" w:sz="0" w:space="0" w:color="auto"/>
        <w:left w:val="none" w:sz="0" w:space="0" w:color="auto"/>
        <w:bottom w:val="none" w:sz="0" w:space="0" w:color="auto"/>
        <w:right w:val="none" w:sz="0" w:space="0" w:color="auto"/>
      </w:divBdr>
    </w:div>
    <w:div w:id="1451584061">
      <w:bodyDiv w:val="1"/>
      <w:marLeft w:val="0"/>
      <w:marRight w:val="0"/>
      <w:marTop w:val="0"/>
      <w:marBottom w:val="0"/>
      <w:divBdr>
        <w:top w:val="none" w:sz="0" w:space="0" w:color="auto"/>
        <w:left w:val="none" w:sz="0" w:space="0" w:color="auto"/>
        <w:bottom w:val="none" w:sz="0" w:space="0" w:color="auto"/>
        <w:right w:val="none" w:sz="0" w:space="0" w:color="auto"/>
      </w:divBdr>
    </w:div>
    <w:div w:id="1478451640">
      <w:bodyDiv w:val="1"/>
      <w:marLeft w:val="0"/>
      <w:marRight w:val="0"/>
      <w:marTop w:val="0"/>
      <w:marBottom w:val="0"/>
      <w:divBdr>
        <w:top w:val="none" w:sz="0" w:space="0" w:color="auto"/>
        <w:left w:val="none" w:sz="0" w:space="0" w:color="auto"/>
        <w:bottom w:val="none" w:sz="0" w:space="0" w:color="auto"/>
        <w:right w:val="none" w:sz="0" w:space="0" w:color="auto"/>
      </w:divBdr>
    </w:div>
    <w:div w:id="1496805124">
      <w:bodyDiv w:val="1"/>
      <w:marLeft w:val="0"/>
      <w:marRight w:val="0"/>
      <w:marTop w:val="0"/>
      <w:marBottom w:val="0"/>
      <w:divBdr>
        <w:top w:val="none" w:sz="0" w:space="0" w:color="auto"/>
        <w:left w:val="none" w:sz="0" w:space="0" w:color="auto"/>
        <w:bottom w:val="none" w:sz="0" w:space="0" w:color="auto"/>
        <w:right w:val="none" w:sz="0" w:space="0" w:color="auto"/>
      </w:divBdr>
    </w:div>
    <w:div w:id="1508517401">
      <w:bodyDiv w:val="1"/>
      <w:marLeft w:val="0"/>
      <w:marRight w:val="0"/>
      <w:marTop w:val="0"/>
      <w:marBottom w:val="0"/>
      <w:divBdr>
        <w:top w:val="none" w:sz="0" w:space="0" w:color="auto"/>
        <w:left w:val="none" w:sz="0" w:space="0" w:color="auto"/>
        <w:bottom w:val="none" w:sz="0" w:space="0" w:color="auto"/>
        <w:right w:val="none" w:sz="0" w:space="0" w:color="auto"/>
      </w:divBdr>
    </w:div>
    <w:div w:id="1523938104">
      <w:bodyDiv w:val="1"/>
      <w:marLeft w:val="0"/>
      <w:marRight w:val="0"/>
      <w:marTop w:val="0"/>
      <w:marBottom w:val="0"/>
      <w:divBdr>
        <w:top w:val="none" w:sz="0" w:space="0" w:color="auto"/>
        <w:left w:val="none" w:sz="0" w:space="0" w:color="auto"/>
        <w:bottom w:val="none" w:sz="0" w:space="0" w:color="auto"/>
        <w:right w:val="none" w:sz="0" w:space="0" w:color="auto"/>
      </w:divBdr>
    </w:div>
    <w:div w:id="1535927223">
      <w:bodyDiv w:val="1"/>
      <w:marLeft w:val="0"/>
      <w:marRight w:val="0"/>
      <w:marTop w:val="0"/>
      <w:marBottom w:val="0"/>
      <w:divBdr>
        <w:top w:val="none" w:sz="0" w:space="0" w:color="auto"/>
        <w:left w:val="none" w:sz="0" w:space="0" w:color="auto"/>
        <w:bottom w:val="none" w:sz="0" w:space="0" w:color="auto"/>
        <w:right w:val="none" w:sz="0" w:space="0" w:color="auto"/>
      </w:divBdr>
    </w:div>
    <w:div w:id="1555463942">
      <w:bodyDiv w:val="1"/>
      <w:marLeft w:val="0"/>
      <w:marRight w:val="0"/>
      <w:marTop w:val="0"/>
      <w:marBottom w:val="0"/>
      <w:divBdr>
        <w:top w:val="none" w:sz="0" w:space="0" w:color="auto"/>
        <w:left w:val="none" w:sz="0" w:space="0" w:color="auto"/>
        <w:bottom w:val="none" w:sz="0" w:space="0" w:color="auto"/>
        <w:right w:val="none" w:sz="0" w:space="0" w:color="auto"/>
      </w:divBdr>
    </w:div>
    <w:div w:id="1592617416">
      <w:bodyDiv w:val="1"/>
      <w:marLeft w:val="0"/>
      <w:marRight w:val="0"/>
      <w:marTop w:val="0"/>
      <w:marBottom w:val="0"/>
      <w:divBdr>
        <w:top w:val="none" w:sz="0" w:space="0" w:color="auto"/>
        <w:left w:val="none" w:sz="0" w:space="0" w:color="auto"/>
        <w:bottom w:val="none" w:sz="0" w:space="0" w:color="auto"/>
        <w:right w:val="none" w:sz="0" w:space="0" w:color="auto"/>
      </w:divBdr>
    </w:div>
    <w:div w:id="1608586546">
      <w:bodyDiv w:val="1"/>
      <w:marLeft w:val="0"/>
      <w:marRight w:val="0"/>
      <w:marTop w:val="0"/>
      <w:marBottom w:val="0"/>
      <w:divBdr>
        <w:top w:val="none" w:sz="0" w:space="0" w:color="auto"/>
        <w:left w:val="none" w:sz="0" w:space="0" w:color="auto"/>
        <w:bottom w:val="none" w:sz="0" w:space="0" w:color="auto"/>
        <w:right w:val="none" w:sz="0" w:space="0" w:color="auto"/>
      </w:divBdr>
    </w:div>
    <w:div w:id="1609586416">
      <w:bodyDiv w:val="1"/>
      <w:marLeft w:val="0"/>
      <w:marRight w:val="0"/>
      <w:marTop w:val="0"/>
      <w:marBottom w:val="0"/>
      <w:divBdr>
        <w:top w:val="none" w:sz="0" w:space="0" w:color="auto"/>
        <w:left w:val="none" w:sz="0" w:space="0" w:color="auto"/>
        <w:bottom w:val="none" w:sz="0" w:space="0" w:color="auto"/>
        <w:right w:val="none" w:sz="0" w:space="0" w:color="auto"/>
      </w:divBdr>
    </w:div>
    <w:div w:id="1615019952">
      <w:bodyDiv w:val="1"/>
      <w:marLeft w:val="0"/>
      <w:marRight w:val="0"/>
      <w:marTop w:val="0"/>
      <w:marBottom w:val="0"/>
      <w:divBdr>
        <w:top w:val="none" w:sz="0" w:space="0" w:color="auto"/>
        <w:left w:val="none" w:sz="0" w:space="0" w:color="auto"/>
        <w:bottom w:val="none" w:sz="0" w:space="0" w:color="auto"/>
        <w:right w:val="none" w:sz="0" w:space="0" w:color="auto"/>
      </w:divBdr>
    </w:div>
    <w:div w:id="1657293739">
      <w:bodyDiv w:val="1"/>
      <w:marLeft w:val="0"/>
      <w:marRight w:val="0"/>
      <w:marTop w:val="0"/>
      <w:marBottom w:val="0"/>
      <w:divBdr>
        <w:top w:val="none" w:sz="0" w:space="0" w:color="auto"/>
        <w:left w:val="none" w:sz="0" w:space="0" w:color="auto"/>
        <w:bottom w:val="none" w:sz="0" w:space="0" w:color="auto"/>
        <w:right w:val="none" w:sz="0" w:space="0" w:color="auto"/>
      </w:divBdr>
    </w:div>
    <w:div w:id="1678341308">
      <w:bodyDiv w:val="1"/>
      <w:marLeft w:val="0"/>
      <w:marRight w:val="0"/>
      <w:marTop w:val="0"/>
      <w:marBottom w:val="0"/>
      <w:divBdr>
        <w:top w:val="none" w:sz="0" w:space="0" w:color="auto"/>
        <w:left w:val="none" w:sz="0" w:space="0" w:color="auto"/>
        <w:bottom w:val="none" w:sz="0" w:space="0" w:color="auto"/>
        <w:right w:val="none" w:sz="0" w:space="0" w:color="auto"/>
      </w:divBdr>
    </w:div>
    <w:div w:id="1679382521">
      <w:bodyDiv w:val="1"/>
      <w:marLeft w:val="0"/>
      <w:marRight w:val="0"/>
      <w:marTop w:val="0"/>
      <w:marBottom w:val="0"/>
      <w:divBdr>
        <w:top w:val="none" w:sz="0" w:space="0" w:color="auto"/>
        <w:left w:val="none" w:sz="0" w:space="0" w:color="auto"/>
        <w:bottom w:val="none" w:sz="0" w:space="0" w:color="auto"/>
        <w:right w:val="none" w:sz="0" w:space="0" w:color="auto"/>
      </w:divBdr>
    </w:div>
    <w:div w:id="1703746159">
      <w:bodyDiv w:val="1"/>
      <w:marLeft w:val="0"/>
      <w:marRight w:val="0"/>
      <w:marTop w:val="0"/>
      <w:marBottom w:val="0"/>
      <w:divBdr>
        <w:top w:val="none" w:sz="0" w:space="0" w:color="auto"/>
        <w:left w:val="none" w:sz="0" w:space="0" w:color="auto"/>
        <w:bottom w:val="none" w:sz="0" w:space="0" w:color="auto"/>
        <w:right w:val="none" w:sz="0" w:space="0" w:color="auto"/>
      </w:divBdr>
    </w:div>
    <w:div w:id="1734544200">
      <w:bodyDiv w:val="1"/>
      <w:marLeft w:val="0"/>
      <w:marRight w:val="0"/>
      <w:marTop w:val="0"/>
      <w:marBottom w:val="0"/>
      <w:divBdr>
        <w:top w:val="none" w:sz="0" w:space="0" w:color="auto"/>
        <w:left w:val="none" w:sz="0" w:space="0" w:color="auto"/>
        <w:bottom w:val="none" w:sz="0" w:space="0" w:color="auto"/>
        <w:right w:val="none" w:sz="0" w:space="0" w:color="auto"/>
      </w:divBdr>
    </w:div>
    <w:div w:id="1745839680">
      <w:bodyDiv w:val="1"/>
      <w:marLeft w:val="0"/>
      <w:marRight w:val="0"/>
      <w:marTop w:val="0"/>
      <w:marBottom w:val="0"/>
      <w:divBdr>
        <w:top w:val="none" w:sz="0" w:space="0" w:color="auto"/>
        <w:left w:val="none" w:sz="0" w:space="0" w:color="auto"/>
        <w:bottom w:val="none" w:sz="0" w:space="0" w:color="auto"/>
        <w:right w:val="none" w:sz="0" w:space="0" w:color="auto"/>
      </w:divBdr>
    </w:div>
    <w:div w:id="1790002400">
      <w:bodyDiv w:val="1"/>
      <w:marLeft w:val="0"/>
      <w:marRight w:val="0"/>
      <w:marTop w:val="0"/>
      <w:marBottom w:val="0"/>
      <w:divBdr>
        <w:top w:val="none" w:sz="0" w:space="0" w:color="auto"/>
        <w:left w:val="none" w:sz="0" w:space="0" w:color="auto"/>
        <w:bottom w:val="none" w:sz="0" w:space="0" w:color="auto"/>
        <w:right w:val="none" w:sz="0" w:space="0" w:color="auto"/>
      </w:divBdr>
    </w:div>
    <w:div w:id="1799058825">
      <w:bodyDiv w:val="1"/>
      <w:marLeft w:val="0"/>
      <w:marRight w:val="0"/>
      <w:marTop w:val="0"/>
      <w:marBottom w:val="0"/>
      <w:divBdr>
        <w:top w:val="none" w:sz="0" w:space="0" w:color="auto"/>
        <w:left w:val="none" w:sz="0" w:space="0" w:color="auto"/>
        <w:bottom w:val="none" w:sz="0" w:space="0" w:color="auto"/>
        <w:right w:val="none" w:sz="0" w:space="0" w:color="auto"/>
      </w:divBdr>
    </w:div>
    <w:div w:id="1800418091">
      <w:bodyDiv w:val="1"/>
      <w:marLeft w:val="0"/>
      <w:marRight w:val="0"/>
      <w:marTop w:val="0"/>
      <w:marBottom w:val="0"/>
      <w:divBdr>
        <w:top w:val="none" w:sz="0" w:space="0" w:color="auto"/>
        <w:left w:val="none" w:sz="0" w:space="0" w:color="auto"/>
        <w:bottom w:val="none" w:sz="0" w:space="0" w:color="auto"/>
        <w:right w:val="none" w:sz="0" w:space="0" w:color="auto"/>
      </w:divBdr>
    </w:div>
    <w:div w:id="1832525682">
      <w:bodyDiv w:val="1"/>
      <w:marLeft w:val="0"/>
      <w:marRight w:val="0"/>
      <w:marTop w:val="0"/>
      <w:marBottom w:val="0"/>
      <w:divBdr>
        <w:top w:val="none" w:sz="0" w:space="0" w:color="auto"/>
        <w:left w:val="none" w:sz="0" w:space="0" w:color="auto"/>
        <w:bottom w:val="none" w:sz="0" w:space="0" w:color="auto"/>
        <w:right w:val="none" w:sz="0" w:space="0" w:color="auto"/>
      </w:divBdr>
    </w:div>
    <w:div w:id="1835222336">
      <w:bodyDiv w:val="1"/>
      <w:marLeft w:val="0"/>
      <w:marRight w:val="0"/>
      <w:marTop w:val="0"/>
      <w:marBottom w:val="0"/>
      <w:divBdr>
        <w:top w:val="none" w:sz="0" w:space="0" w:color="auto"/>
        <w:left w:val="none" w:sz="0" w:space="0" w:color="auto"/>
        <w:bottom w:val="none" w:sz="0" w:space="0" w:color="auto"/>
        <w:right w:val="none" w:sz="0" w:space="0" w:color="auto"/>
      </w:divBdr>
    </w:div>
    <w:div w:id="1851291059">
      <w:bodyDiv w:val="1"/>
      <w:marLeft w:val="0"/>
      <w:marRight w:val="0"/>
      <w:marTop w:val="0"/>
      <w:marBottom w:val="0"/>
      <w:divBdr>
        <w:top w:val="none" w:sz="0" w:space="0" w:color="auto"/>
        <w:left w:val="none" w:sz="0" w:space="0" w:color="auto"/>
        <w:bottom w:val="none" w:sz="0" w:space="0" w:color="auto"/>
        <w:right w:val="none" w:sz="0" w:space="0" w:color="auto"/>
      </w:divBdr>
    </w:div>
    <w:div w:id="1856652560">
      <w:bodyDiv w:val="1"/>
      <w:marLeft w:val="0"/>
      <w:marRight w:val="0"/>
      <w:marTop w:val="0"/>
      <w:marBottom w:val="0"/>
      <w:divBdr>
        <w:top w:val="none" w:sz="0" w:space="0" w:color="auto"/>
        <w:left w:val="none" w:sz="0" w:space="0" w:color="auto"/>
        <w:bottom w:val="none" w:sz="0" w:space="0" w:color="auto"/>
        <w:right w:val="none" w:sz="0" w:space="0" w:color="auto"/>
      </w:divBdr>
    </w:div>
    <w:div w:id="1868592560">
      <w:bodyDiv w:val="1"/>
      <w:marLeft w:val="0"/>
      <w:marRight w:val="0"/>
      <w:marTop w:val="0"/>
      <w:marBottom w:val="0"/>
      <w:divBdr>
        <w:top w:val="none" w:sz="0" w:space="0" w:color="auto"/>
        <w:left w:val="none" w:sz="0" w:space="0" w:color="auto"/>
        <w:bottom w:val="none" w:sz="0" w:space="0" w:color="auto"/>
        <w:right w:val="none" w:sz="0" w:space="0" w:color="auto"/>
      </w:divBdr>
    </w:div>
    <w:div w:id="1871642987">
      <w:bodyDiv w:val="1"/>
      <w:marLeft w:val="0"/>
      <w:marRight w:val="0"/>
      <w:marTop w:val="0"/>
      <w:marBottom w:val="0"/>
      <w:divBdr>
        <w:top w:val="none" w:sz="0" w:space="0" w:color="auto"/>
        <w:left w:val="none" w:sz="0" w:space="0" w:color="auto"/>
        <w:bottom w:val="none" w:sz="0" w:space="0" w:color="auto"/>
        <w:right w:val="none" w:sz="0" w:space="0" w:color="auto"/>
      </w:divBdr>
    </w:div>
    <w:div w:id="1905529500">
      <w:bodyDiv w:val="1"/>
      <w:marLeft w:val="0"/>
      <w:marRight w:val="0"/>
      <w:marTop w:val="0"/>
      <w:marBottom w:val="0"/>
      <w:divBdr>
        <w:top w:val="none" w:sz="0" w:space="0" w:color="auto"/>
        <w:left w:val="none" w:sz="0" w:space="0" w:color="auto"/>
        <w:bottom w:val="none" w:sz="0" w:space="0" w:color="auto"/>
        <w:right w:val="none" w:sz="0" w:space="0" w:color="auto"/>
      </w:divBdr>
    </w:div>
    <w:div w:id="1912498187">
      <w:bodyDiv w:val="1"/>
      <w:marLeft w:val="0"/>
      <w:marRight w:val="0"/>
      <w:marTop w:val="0"/>
      <w:marBottom w:val="0"/>
      <w:divBdr>
        <w:top w:val="none" w:sz="0" w:space="0" w:color="auto"/>
        <w:left w:val="none" w:sz="0" w:space="0" w:color="auto"/>
        <w:bottom w:val="none" w:sz="0" w:space="0" w:color="auto"/>
        <w:right w:val="none" w:sz="0" w:space="0" w:color="auto"/>
      </w:divBdr>
    </w:div>
    <w:div w:id="1969776193">
      <w:bodyDiv w:val="1"/>
      <w:marLeft w:val="0"/>
      <w:marRight w:val="0"/>
      <w:marTop w:val="0"/>
      <w:marBottom w:val="0"/>
      <w:divBdr>
        <w:top w:val="none" w:sz="0" w:space="0" w:color="auto"/>
        <w:left w:val="none" w:sz="0" w:space="0" w:color="auto"/>
        <w:bottom w:val="none" w:sz="0" w:space="0" w:color="auto"/>
        <w:right w:val="none" w:sz="0" w:space="0" w:color="auto"/>
      </w:divBdr>
    </w:div>
    <w:div w:id="1971129120">
      <w:bodyDiv w:val="1"/>
      <w:marLeft w:val="0"/>
      <w:marRight w:val="0"/>
      <w:marTop w:val="0"/>
      <w:marBottom w:val="0"/>
      <w:divBdr>
        <w:top w:val="none" w:sz="0" w:space="0" w:color="auto"/>
        <w:left w:val="none" w:sz="0" w:space="0" w:color="auto"/>
        <w:bottom w:val="none" w:sz="0" w:space="0" w:color="auto"/>
        <w:right w:val="none" w:sz="0" w:space="0" w:color="auto"/>
      </w:divBdr>
    </w:div>
    <w:div w:id="1985428070">
      <w:bodyDiv w:val="1"/>
      <w:marLeft w:val="0"/>
      <w:marRight w:val="0"/>
      <w:marTop w:val="0"/>
      <w:marBottom w:val="0"/>
      <w:divBdr>
        <w:top w:val="none" w:sz="0" w:space="0" w:color="auto"/>
        <w:left w:val="none" w:sz="0" w:space="0" w:color="auto"/>
        <w:bottom w:val="none" w:sz="0" w:space="0" w:color="auto"/>
        <w:right w:val="none" w:sz="0" w:space="0" w:color="auto"/>
      </w:divBdr>
    </w:div>
    <w:div w:id="2010131970">
      <w:bodyDiv w:val="1"/>
      <w:marLeft w:val="0"/>
      <w:marRight w:val="0"/>
      <w:marTop w:val="0"/>
      <w:marBottom w:val="0"/>
      <w:divBdr>
        <w:top w:val="none" w:sz="0" w:space="0" w:color="auto"/>
        <w:left w:val="none" w:sz="0" w:space="0" w:color="auto"/>
        <w:bottom w:val="none" w:sz="0" w:space="0" w:color="auto"/>
        <w:right w:val="none" w:sz="0" w:space="0" w:color="auto"/>
      </w:divBdr>
    </w:div>
    <w:div w:id="2011442393">
      <w:bodyDiv w:val="1"/>
      <w:marLeft w:val="0"/>
      <w:marRight w:val="0"/>
      <w:marTop w:val="0"/>
      <w:marBottom w:val="0"/>
      <w:divBdr>
        <w:top w:val="none" w:sz="0" w:space="0" w:color="auto"/>
        <w:left w:val="none" w:sz="0" w:space="0" w:color="auto"/>
        <w:bottom w:val="none" w:sz="0" w:space="0" w:color="auto"/>
        <w:right w:val="none" w:sz="0" w:space="0" w:color="auto"/>
      </w:divBdr>
    </w:div>
    <w:div w:id="2022119546">
      <w:bodyDiv w:val="1"/>
      <w:marLeft w:val="0"/>
      <w:marRight w:val="0"/>
      <w:marTop w:val="0"/>
      <w:marBottom w:val="0"/>
      <w:divBdr>
        <w:top w:val="none" w:sz="0" w:space="0" w:color="auto"/>
        <w:left w:val="none" w:sz="0" w:space="0" w:color="auto"/>
        <w:bottom w:val="none" w:sz="0" w:space="0" w:color="auto"/>
        <w:right w:val="none" w:sz="0" w:space="0" w:color="auto"/>
      </w:divBdr>
    </w:div>
    <w:div w:id="2038004139">
      <w:bodyDiv w:val="1"/>
      <w:marLeft w:val="0"/>
      <w:marRight w:val="0"/>
      <w:marTop w:val="0"/>
      <w:marBottom w:val="0"/>
      <w:divBdr>
        <w:top w:val="none" w:sz="0" w:space="0" w:color="auto"/>
        <w:left w:val="none" w:sz="0" w:space="0" w:color="auto"/>
        <w:bottom w:val="none" w:sz="0" w:space="0" w:color="auto"/>
        <w:right w:val="none" w:sz="0" w:space="0" w:color="auto"/>
      </w:divBdr>
    </w:div>
    <w:div w:id="2040861562">
      <w:bodyDiv w:val="1"/>
      <w:marLeft w:val="0"/>
      <w:marRight w:val="0"/>
      <w:marTop w:val="0"/>
      <w:marBottom w:val="0"/>
      <w:divBdr>
        <w:top w:val="none" w:sz="0" w:space="0" w:color="auto"/>
        <w:left w:val="none" w:sz="0" w:space="0" w:color="auto"/>
        <w:bottom w:val="none" w:sz="0" w:space="0" w:color="auto"/>
        <w:right w:val="none" w:sz="0" w:space="0" w:color="auto"/>
      </w:divBdr>
    </w:div>
    <w:div w:id="2051029261">
      <w:bodyDiv w:val="1"/>
      <w:marLeft w:val="0"/>
      <w:marRight w:val="0"/>
      <w:marTop w:val="0"/>
      <w:marBottom w:val="0"/>
      <w:divBdr>
        <w:top w:val="none" w:sz="0" w:space="0" w:color="auto"/>
        <w:left w:val="none" w:sz="0" w:space="0" w:color="auto"/>
        <w:bottom w:val="none" w:sz="0" w:space="0" w:color="auto"/>
        <w:right w:val="none" w:sz="0" w:space="0" w:color="auto"/>
      </w:divBdr>
    </w:div>
    <w:div w:id="2070611565">
      <w:bodyDiv w:val="1"/>
      <w:marLeft w:val="0"/>
      <w:marRight w:val="0"/>
      <w:marTop w:val="0"/>
      <w:marBottom w:val="0"/>
      <w:divBdr>
        <w:top w:val="none" w:sz="0" w:space="0" w:color="auto"/>
        <w:left w:val="none" w:sz="0" w:space="0" w:color="auto"/>
        <w:bottom w:val="none" w:sz="0" w:space="0" w:color="auto"/>
        <w:right w:val="none" w:sz="0" w:space="0" w:color="auto"/>
      </w:divBdr>
    </w:div>
    <w:div w:id="2084597976">
      <w:bodyDiv w:val="1"/>
      <w:marLeft w:val="0"/>
      <w:marRight w:val="0"/>
      <w:marTop w:val="0"/>
      <w:marBottom w:val="0"/>
      <w:divBdr>
        <w:top w:val="none" w:sz="0" w:space="0" w:color="auto"/>
        <w:left w:val="none" w:sz="0" w:space="0" w:color="auto"/>
        <w:bottom w:val="none" w:sz="0" w:space="0" w:color="auto"/>
        <w:right w:val="none" w:sz="0" w:space="0" w:color="auto"/>
      </w:divBdr>
    </w:div>
    <w:div w:id="2102800433">
      <w:bodyDiv w:val="1"/>
      <w:marLeft w:val="0"/>
      <w:marRight w:val="0"/>
      <w:marTop w:val="0"/>
      <w:marBottom w:val="0"/>
      <w:divBdr>
        <w:top w:val="none" w:sz="0" w:space="0" w:color="auto"/>
        <w:left w:val="none" w:sz="0" w:space="0" w:color="auto"/>
        <w:bottom w:val="none" w:sz="0" w:space="0" w:color="auto"/>
        <w:right w:val="none" w:sz="0" w:space="0" w:color="auto"/>
      </w:divBdr>
    </w:div>
    <w:div w:id="2104496671">
      <w:bodyDiv w:val="1"/>
      <w:marLeft w:val="0"/>
      <w:marRight w:val="0"/>
      <w:marTop w:val="0"/>
      <w:marBottom w:val="0"/>
      <w:divBdr>
        <w:top w:val="none" w:sz="0" w:space="0" w:color="auto"/>
        <w:left w:val="none" w:sz="0" w:space="0" w:color="auto"/>
        <w:bottom w:val="none" w:sz="0" w:space="0" w:color="auto"/>
        <w:right w:val="none" w:sz="0" w:space="0" w:color="auto"/>
      </w:divBdr>
    </w:div>
    <w:div w:id="213405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image" Target="media/image110.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33" Type="http://schemas.openxmlformats.org/officeDocument/2006/relationships/image" Target="media/image126.png"/><Relationship Id="rId138" Type="http://schemas.openxmlformats.org/officeDocument/2006/relationships/image" Target="media/image131.png"/><Relationship Id="rId154" Type="http://schemas.openxmlformats.org/officeDocument/2006/relationships/image" Target="media/image147.png"/><Relationship Id="rId159" Type="http://schemas.openxmlformats.org/officeDocument/2006/relationships/image" Target="media/image152.png"/><Relationship Id="rId175" Type="http://schemas.openxmlformats.org/officeDocument/2006/relationships/image" Target="media/image167.png"/><Relationship Id="rId170" Type="http://schemas.openxmlformats.org/officeDocument/2006/relationships/image" Target="media/image162.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123" Type="http://schemas.openxmlformats.org/officeDocument/2006/relationships/image" Target="media/image116.png"/><Relationship Id="rId128" Type="http://schemas.openxmlformats.org/officeDocument/2006/relationships/image" Target="media/image121.png"/><Relationship Id="rId144" Type="http://schemas.openxmlformats.org/officeDocument/2006/relationships/image" Target="media/image137.png"/><Relationship Id="rId149" Type="http://schemas.openxmlformats.org/officeDocument/2006/relationships/image" Target="media/image142.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160" Type="http://schemas.openxmlformats.org/officeDocument/2006/relationships/chart" Target="charts/chart1.xml"/><Relationship Id="rId165" Type="http://schemas.openxmlformats.org/officeDocument/2006/relationships/image" Target="media/image157.wmf"/><Relationship Id="rId181" Type="http://schemas.openxmlformats.org/officeDocument/2006/relationships/header" Target="header1.xm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png"/><Relationship Id="rId118" Type="http://schemas.openxmlformats.org/officeDocument/2006/relationships/image" Target="media/image111.png"/><Relationship Id="rId134" Type="http://schemas.openxmlformats.org/officeDocument/2006/relationships/image" Target="media/image127.png"/><Relationship Id="rId139" Type="http://schemas.openxmlformats.org/officeDocument/2006/relationships/image" Target="media/image132.png"/><Relationship Id="rId80" Type="http://schemas.openxmlformats.org/officeDocument/2006/relationships/image" Target="media/image73.png"/><Relationship Id="rId85" Type="http://schemas.openxmlformats.org/officeDocument/2006/relationships/image" Target="media/image78.png"/><Relationship Id="rId150" Type="http://schemas.openxmlformats.org/officeDocument/2006/relationships/image" Target="media/image143.png"/><Relationship Id="rId155" Type="http://schemas.openxmlformats.org/officeDocument/2006/relationships/image" Target="media/image148.png"/><Relationship Id="rId171" Type="http://schemas.openxmlformats.org/officeDocument/2006/relationships/image" Target="media/image163.png"/><Relationship Id="rId176" Type="http://schemas.openxmlformats.org/officeDocument/2006/relationships/image" Target="media/image16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png"/><Relationship Id="rId108" Type="http://schemas.openxmlformats.org/officeDocument/2006/relationships/image" Target="media/image101.png"/><Relationship Id="rId124" Type="http://schemas.openxmlformats.org/officeDocument/2006/relationships/image" Target="media/image117.png"/><Relationship Id="rId129" Type="http://schemas.openxmlformats.org/officeDocument/2006/relationships/image" Target="media/image122.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40" Type="http://schemas.openxmlformats.org/officeDocument/2006/relationships/image" Target="media/image133.png"/><Relationship Id="rId145" Type="http://schemas.openxmlformats.org/officeDocument/2006/relationships/image" Target="media/image138.png"/><Relationship Id="rId161" Type="http://schemas.openxmlformats.org/officeDocument/2006/relationships/image" Target="media/image153.png"/><Relationship Id="rId166" Type="http://schemas.openxmlformats.org/officeDocument/2006/relationships/image" Target="media/image158.wmf"/><Relationship Id="rId18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png"/><Relationship Id="rId119" Type="http://schemas.openxmlformats.org/officeDocument/2006/relationships/image" Target="media/image112.png"/><Relationship Id="rId44" Type="http://schemas.openxmlformats.org/officeDocument/2006/relationships/image" Target="media/image37.pn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130" Type="http://schemas.openxmlformats.org/officeDocument/2006/relationships/image" Target="media/image123.png"/><Relationship Id="rId135" Type="http://schemas.openxmlformats.org/officeDocument/2006/relationships/image" Target="media/image128.png"/><Relationship Id="rId151" Type="http://schemas.openxmlformats.org/officeDocument/2006/relationships/image" Target="media/image144.png"/><Relationship Id="rId156" Type="http://schemas.openxmlformats.org/officeDocument/2006/relationships/image" Target="media/image149.png"/><Relationship Id="rId177" Type="http://schemas.openxmlformats.org/officeDocument/2006/relationships/image" Target="media/image169.png"/><Relationship Id="rId4" Type="http://schemas.openxmlformats.org/officeDocument/2006/relationships/settings" Target="settings.xml"/><Relationship Id="rId9" Type="http://schemas.openxmlformats.org/officeDocument/2006/relationships/image" Target="media/image2.jpeg"/><Relationship Id="rId172" Type="http://schemas.openxmlformats.org/officeDocument/2006/relationships/image" Target="media/image164.png"/><Relationship Id="rId180"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image" Target="media/image113.png"/><Relationship Id="rId125" Type="http://schemas.openxmlformats.org/officeDocument/2006/relationships/image" Target="media/image118.png"/><Relationship Id="rId141" Type="http://schemas.openxmlformats.org/officeDocument/2006/relationships/image" Target="media/image134.png"/><Relationship Id="rId146" Type="http://schemas.openxmlformats.org/officeDocument/2006/relationships/image" Target="media/image139.png"/><Relationship Id="rId167" Type="http://schemas.openxmlformats.org/officeDocument/2006/relationships/image" Target="media/image159.wmf"/><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162" Type="http://schemas.openxmlformats.org/officeDocument/2006/relationships/image" Target="media/image154.png"/><Relationship Id="rId18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image" Target="media/image108.png"/><Relationship Id="rId131" Type="http://schemas.openxmlformats.org/officeDocument/2006/relationships/image" Target="media/image124.png"/><Relationship Id="rId136" Type="http://schemas.openxmlformats.org/officeDocument/2006/relationships/image" Target="media/image129.png"/><Relationship Id="rId157" Type="http://schemas.openxmlformats.org/officeDocument/2006/relationships/image" Target="media/image150.png"/><Relationship Id="rId178" Type="http://schemas.openxmlformats.org/officeDocument/2006/relationships/image" Target="media/image170.png"/><Relationship Id="rId61" Type="http://schemas.openxmlformats.org/officeDocument/2006/relationships/image" Target="media/image54.png"/><Relationship Id="rId82" Type="http://schemas.openxmlformats.org/officeDocument/2006/relationships/image" Target="media/image75.png"/><Relationship Id="rId152" Type="http://schemas.openxmlformats.org/officeDocument/2006/relationships/image" Target="media/image145.png"/><Relationship Id="rId173" Type="http://schemas.openxmlformats.org/officeDocument/2006/relationships/image" Target="media/image16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126" Type="http://schemas.openxmlformats.org/officeDocument/2006/relationships/image" Target="media/image119.png"/><Relationship Id="rId147" Type="http://schemas.openxmlformats.org/officeDocument/2006/relationships/image" Target="media/image140.png"/><Relationship Id="rId168" Type="http://schemas.openxmlformats.org/officeDocument/2006/relationships/image" Target="media/image160.wmf"/><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image" Target="media/image114.png"/><Relationship Id="rId142" Type="http://schemas.openxmlformats.org/officeDocument/2006/relationships/image" Target="media/image135.png"/><Relationship Id="rId163" Type="http://schemas.openxmlformats.org/officeDocument/2006/relationships/image" Target="media/image155.png"/><Relationship Id="rId184"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image" Target="media/image109.png"/><Relationship Id="rId137" Type="http://schemas.openxmlformats.org/officeDocument/2006/relationships/image" Target="media/image130.png"/><Relationship Id="rId158" Type="http://schemas.openxmlformats.org/officeDocument/2006/relationships/image" Target="media/image151.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32" Type="http://schemas.openxmlformats.org/officeDocument/2006/relationships/image" Target="media/image125.png"/><Relationship Id="rId153" Type="http://schemas.openxmlformats.org/officeDocument/2006/relationships/image" Target="media/image146.png"/><Relationship Id="rId174" Type="http://schemas.openxmlformats.org/officeDocument/2006/relationships/image" Target="media/image166.png"/><Relationship Id="rId179" Type="http://schemas.openxmlformats.org/officeDocument/2006/relationships/image" Target="media/image171.wmf"/><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png"/><Relationship Id="rId127" Type="http://schemas.openxmlformats.org/officeDocument/2006/relationships/image" Target="media/image120.png"/><Relationship Id="rId10" Type="http://schemas.openxmlformats.org/officeDocument/2006/relationships/image" Target="media/image3.jpeg"/><Relationship Id="rId31" Type="http://schemas.openxmlformats.org/officeDocument/2006/relationships/image" Target="media/image24.png"/><Relationship Id="rId52" Type="http://schemas.openxmlformats.org/officeDocument/2006/relationships/image" Target="media/image45.png"/><Relationship Id="rId73" Type="http://schemas.openxmlformats.org/officeDocument/2006/relationships/image" Target="media/image66.png"/><Relationship Id="rId78" Type="http://schemas.openxmlformats.org/officeDocument/2006/relationships/image" Target="media/image71.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122" Type="http://schemas.openxmlformats.org/officeDocument/2006/relationships/image" Target="media/image115.png"/><Relationship Id="rId143" Type="http://schemas.openxmlformats.org/officeDocument/2006/relationships/image" Target="media/image136.png"/><Relationship Id="rId148" Type="http://schemas.openxmlformats.org/officeDocument/2006/relationships/image" Target="media/image141.png"/><Relationship Id="rId164" Type="http://schemas.openxmlformats.org/officeDocument/2006/relationships/image" Target="media/image156.png"/><Relationship Id="rId169" Type="http://schemas.openxmlformats.org/officeDocument/2006/relationships/image" Target="media/image161.png"/></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depthPercent val="100"/>
      <c:perspective val="30"/>
    </c:view3D>
    <c:plotArea>
      <c:layout/>
      <c:bar3DChart>
        <c:barDir val="col"/>
        <c:grouping val="standard"/>
        <c:ser>
          <c:idx val="0"/>
          <c:order val="0"/>
          <c:tx>
            <c:strRef>
              <c:f>Лист1!$B$1</c:f>
              <c:strCache>
                <c:ptCount val="1"/>
                <c:pt idx="0">
                  <c:v>январь</c:v>
                </c:pt>
              </c:strCache>
            </c:strRef>
          </c:tx>
          <c:cat>
            <c:strRef>
              <c:f>Лист1!$A$2:$A$4</c:f>
              <c:strCache>
                <c:ptCount val="3"/>
                <c:pt idx="0">
                  <c:v>продукт1</c:v>
                </c:pt>
                <c:pt idx="1">
                  <c:v>продукт2</c:v>
                </c:pt>
                <c:pt idx="2">
                  <c:v>продукт3</c:v>
                </c:pt>
              </c:strCache>
            </c:strRef>
          </c:cat>
          <c:val>
            <c:numRef>
              <c:f>Лист1!$B$2:$B$4</c:f>
              <c:numCache>
                <c:formatCode>General</c:formatCode>
                <c:ptCount val="3"/>
                <c:pt idx="0">
                  <c:v>45</c:v>
                </c:pt>
                <c:pt idx="1">
                  <c:v>21</c:v>
                </c:pt>
                <c:pt idx="2">
                  <c:v>63</c:v>
                </c:pt>
              </c:numCache>
            </c:numRef>
          </c:val>
        </c:ser>
        <c:ser>
          <c:idx val="1"/>
          <c:order val="1"/>
          <c:tx>
            <c:strRef>
              <c:f>Лист1!$C$1</c:f>
              <c:strCache>
                <c:ptCount val="1"/>
                <c:pt idx="0">
                  <c:v>февраль</c:v>
                </c:pt>
              </c:strCache>
            </c:strRef>
          </c:tx>
          <c:cat>
            <c:strRef>
              <c:f>Лист1!$A$2:$A$4</c:f>
              <c:strCache>
                <c:ptCount val="3"/>
                <c:pt idx="0">
                  <c:v>продукт1</c:v>
                </c:pt>
                <c:pt idx="1">
                  <c:v>продукт2</c:v>
                </c:pt>
                <c:pt idx="2">
                  <c:v>продукт3</c:v>
                </c:pt>
              </c:strCache>
            </c:strRef>
          </c:cat>
          <c:val>
            <c:numRef>
              <c:f>Лист1!$C$2:$C$4</c:f>
              <c:numCache>
                <c:formatCode>General</c:formatCode>
                <c:ptCount val="3"/>
                <c:pt idx="0">
                  <c:v>15</c:v>
                </c:pt>
                <c:pt idx="1">
                  <c:v>24</c:v>
                </c:pt>
                <c:pt idx="2">
                  <c:v>16</c:v>
                </c:pt>
              </c:numCache>
            </c:numRef>
          </c:val>
        </c:ser>
        <c:ser>
          <c:idx val="2"/>
          <c:order val="2"/>
          <c:tx>
            <c:strRef>
              <c:f>Лист1!$D$1</c:f>
              <c:strCache>
                <c:ptCount val="1"/>
                <c:pt idx="0">
                  <c:v>март</c:v>
                </c:pt>
              </c:strCache>
            </c:strRef>
          </c:tx>
          <c:cat>
            <c:strRef>
              <c:f>Лист1!$A$2:$A$4</c:f>
              <c:strCache>
                <c:ptCount val="3"/>
                <c:pt idx="0">
                  <c:v>продукт1</c:v>
                </c:pt>
                <c:pt idx="1">
                  <c:v>продукт2</c:v>
                </c:pt>
                <c:pt idx="2">
                  <c:v>продукт3</c:v>
                </c:pt>
              </c:strCache>
            </c:strRef>
          </c:cat>
          <c:val>
            <c:numRef>
              <c:f>Лист1!$D$2:$D$4</c:f>
              <c:numCache>
                <c:formatCode>General</c:formatCode>
                <c:ptCount val="3"/>
                <c:pt idx="0">
                  <c:v>68</c:v>
                </c:pt>
                <c:pt idx="1">
                  <c:v>96</c:v>
                </c:pt>
                <c:pt idx="2">
                  <c:v>49</c:v>
                </c:pt>
              </c:numCache>
            </c:numRef>
          </c:val>
        </c:ser>
        <c:shape val="cone"/>
        <c:axId val="115372800"/>
        <c:axId val="115374336"/>
        <c:axId val="85803456"/>
      </c:bar3DChart>
      <c:catAx>
        <c:axId val="115372800"/>
        <c:scaling>
          <c:orientation val="minMax"/>
        </c:scaling>
        <c:axPos val="b"/>
        <c:numFmt formatCode="General" sourceLinked="1"/>
        <c:tickLblPos val="nextTo"/>
        <c:crossAx val="115374336"/>
        <c:crosses val="autoZero"/>
        <c:auto val="1"/>
        <c:lblAlgn val="ctr"/>
        <c:lblOffset val="100"/>
      </c:catAx>
      <c:valAx>
        <c:axId val="115374336"/>
        <c:scaling>
          <c:orientation val="minMax"/>
        </c:scaling>
        <c:axPos val="l"/>
        <c:majorGridlines/>
        <c:numFmt formatCode="General" sourceLinked="1"/>
        <c:tickLblPos val="nextTo"/>
        <c:crossAx val="115372800"/>
        <c:crosses val="autoZero"/>
        <c:crossBetween val="between"/>
      </c:valAx>
      <c:serAx>
        <c:axId val="85803456"/>
        <c:scaling>
          <c:orientation val="minMax"/>
        </c:scaling>
        <c:axPos val="b"/>
        <c:numFmt formatCode="General" sourceLinked="1"/>
        <c:tickLblPos val="nextTo"/>
        <c:spPr>
          <a:ln w="3175">
            <a:solidFill>
              <a:srgbClr val="808080"/>
            </a:solidFill>
            <a:prstDash val="solid"/>
          </a:ln>
        </c:spPr>
        <c:txPr>
          <a:bodyPr rot="0" vert="horz"/>
          <a:lstStyle/>
          <a:p>
            <a:pPr>
              <a:defRPr sz="1000" b="0" i="0" u="none" strike="noStrike" baseline="0">
                <a:solidFill>
                  <a:srgbClr val="000000"/>
                </a:solidFill>
                <a:latin typeface="Calibri"/>
                <a:ea typeface="Calibri"/>
                <a:cs typeface="Calibri"/>
              </a:defRPr>
            </a:pPr>
            <a:endParaRPr lang="ru-RU"/>
          </a:p>
        </c:txPr>
        <c:crossAx val="115374336"/>
        <c:crosses val="autoZero"/>
        <c:tickLblSkip val="2"/>
        <c:tickMarkSkip val="1"/>
      </c:serAx>
      <c:spPr>
        <a:noFill/>
        <a:ln w="25398">
          <a:noFill/>
        </a:ln>
      </c:spPr>
    </c:plotArea>
    <c:legend>
      <c:legendPos val="r"/>
    </c:legend>
    <c:plotVisOnly val="1"/>
    <c:dispBlanksAs val="gap"/>
  </c:chart>
  <c:externalData r:id="rId2"/>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1750685E-4DD8-4279-9AC5-9669BB704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11882</Words>
  <Characters>67733</Characters>
  <Application>Microsoft Office Word</Application>
  <DocSecurity>0</DocSecurity>
  <Lines>564</Lines>
  <Paragraphs>158</Paragraphs>
  <ScaleCrop>false</ScaleCrop>
  <HeadingPairs>
    <vt:vector size="2" baseType="variant">
      <vt:variant>
        <vt:lpstr>Название</vt:lpstr>
      </vt:variant>
      <vt:variant>
        <vt:i4>1</vt:i4>
      </vt:variant>
    </vt:vector>
  </HeadingPairs>
  <TitlesOfParts>
    <vt:vector size="1" baseType="lpstr">
      <vt:lpstr/>
    </vt:vector>
  </TitlesOfParts>
  <Company>H</Company>
  <LinksUpToDate>false</LinksUpToDate>
  <CharactersWithSpaces>79457</CharactersWithSpaces>
  <SharedDoc>false</SharedDoc>
  <HLinks>
    <vt:vector size="522" baseType="variant">
      <vt:variant>
        <vt:i4>1769533</vt:i4>
      </vt:variant>
      <vt:variant>
        <vt:i4>518</vt:i4>
      </vt:variant>
      <vt:variant>
        <vt:i4>0</vt:i4>
      </vt:variant>
      <vt:variant>
        <vt:i4>5</vt:i4>
      </vt:variant>
      <vt:variant>
        <vt:lpwstr/>
      </vt:variant>
      <vt:variant>
        <vt:lpwstr>_Toc218920549</vt:lpwstr>
      </vt:variant>
      <vt:variant>
        <vt:i4>1769533</vt:i4>
      </vt:variant>
      <vt:variant>
        <vt:i4>512</vt:i4>
      </vt:variant>
      <vt:variant>
        <vt:i4>0</vt:i4>
      </vt:variant>
      <vt:variant>
        <vt:i4>5</vt:i4>
      </vt:variant>
      <vt:variant>
        <vt:lpwstr/>
      </vt:variant>
      <vt:variant>
        <vt:lpwstr>_Toc218920548</vt:lpwstr>
      </vt:variant>
      <vt:variant>
        <vt:i4>1769533</vt:i4>
      </vt:variant>
      <vt:variant>
        <vt:i4>506</vt:i4>
      </vt:variant>
      <vt:variant>
        <vt:i4>0</vt:i4>
      </vt:variant>
      <vt:variant>
        <vt:i4>5</vt:i4>
      </vt:variant>
      <vt:variant>
        <vt:lpwstr/>
      </vt:variant>
      <vt:variant>
        <vt:lpwstr>_Toc218920547</vt:lpwstr>
      </vt:variant>
      <vt:variant>
        <vt:i4>1769533</vt:i4>
      </vt:variant>
      <vt:variant>
        <vt:i4>500</vt:i4>
      </vt:variant>
      <vt:variant>
        <vt:i4>0</vt:i4>
      </vt:variant>
      <vt:variant>
        <vt:i4>5</vt:i4>
      </vt:variant>
      <vt:variant>
        <vt:lpwstr/>
      </vt:variant>
      <vt:variant>
        <vt:lpwstr>_Toc218920546</vt:lpwstr>
      </vt:variant>
      <vt:variant>
        <vt:i4>1769533</vt:i4>
      </vt:variant>
      <vt:variant>
        <vt:i4>494</vt:i4>
      </vt:variant>
      <vt:variant>
        <vt:i4>0</vt:i4>
      </vt:variant>
      <vt:variant>
        <vt:i4>5</vt:i4>
      </vt:variant>
      <vt:variant>
        <vt:lpwstr/>
      </vt:variant>
      <vt:variant>
        <vt:lpwstr>_Toc218920545</vt:lpwstr>
      </vt:variant>
      <vt:variant>
        <vt:i4>1769533</vt:i4>
      </vt:variant>
      <vt:variant>
        <vt:i4>488</vt:i4>
      </vt:variant>
      <vt:variant>
        <vt:i4>0</vt:i4>
      </vt:variant>
      <vt:variant>
        <vt:i4>5</vt:i4>
      </vt:variant>
      <vt:variant>
        <vt:lpwstr/>
      </vt:variant>
      <vt:variant>
        <vt:lpwstr>_Toc218920544</vt:lpwstr>
      </vt:variant>
      <vt:variant>
        <vt:i4>1769533</vt:i4>
      </vt:variant>
      <vt:variant>
        <vt:i4>482</vt:i4>
      </vt:variant>
      <vt:variant>
        <vt:i4>0</vt:i4>
      </vt:variant>
      <vt:variant>
        <vt:i4>5</vt:i4>
      </vt:variant>
      <vt:variant>
        <vt:lpwstr/>
      </vt:variant>
      <vt:variant>
        <vt:lpwstr>_Toc218920543</vt:lpwstr>
      </vt:variant>
      <vt:variant>
        <vt:i4>1769533</vt:i4>
      </vt:variant>
      <vt:variant>
        <vt:i4>476</vt:i4>
      </vt:variant>
      <vt:variant>
        <vt:i4>0</vt:i4>
      </vt:variant>
      <vt:variant>
        <vt:i4>5</vt:i4>
      </vt:variant>
      <vt:variant>
        <vt:lpwstr/>
      </vt:variant>
      <vt:variant>
        <vt:lpwstr>_Toc218920542</vt:lpwstr>
      </vt:variant>
      <vt:variant>
        <vt:i4>1769533</vt:i4>
      </vt:variant>
      <vt:variant>
        <vt:i4>470</vt:i4>
      </vt:variant>
      <vt:variant>
        <vt:i4>0</vt:i4>
      </vt:variant>
      <vt:variant>
        <vt:i4>5</vt:i4>
      </vt:variant>
      <vt:variant>
        <vt:lpwstr/>
      </vt:variant>
      <vt:variant>
        <vt:lpwstr>_Toc218920541</vt:lpwstr>
      </vt:variant>
      <vt:variant>
        <vt:i4>1769533</vt:i4>
      </vt:variant>
      <vt:variant>
        <vt:i4>464</vt:i4>
      </vt:variant>
      <vt:variant>
        <vt:i4>0</vt:i4>
      </vt:variant>
      <vt:variant>
        <vt:i4>5</vt:i4>
      </vt:variant>
      <vt:variant>
        <vt:lpwstr/>
      </vt:variant>
      <vt:variant>
        <vt:lpwstr>_Toc218920540</vt:lpwstr>
      </vt:variant>
      <vt:variant>
        <vt:i4>1835069</vt:i4>
      </vt:variant>
      <vt:variant>
        <vt:i4>458</vt:i4>
      </vt:variant>
      <vt:variant>
        <vt:i4>0</vt:i4>
      </vt:variant>
      <vt:variant>
        <vt:i4>5</vt:i4>
      </vt:variant>
      <vt:variant>
        <vt:lpwstr/>
      </vt:variant>
      <vt:variant>
        <vt:lpwstr>_Toc218920539</vt:lpwstr>
      </vt:variant>
      <vt:variant>
        <vt:i4>1835069</vt:i4>
      </vt:variant>
      <vt:variant>
        <vt:i4>452</vt:i4>
      </vt:variant>
      <vt:variant>
        <vt:i4>0</vt:i4>
      </vt:variant>
      <vt:variant>
        <vt:i4>5</vt:i4>
      </vt:variant>
      <vt:variant>
        <vt:lpwstr/>
      </vt:variant>
      <vt:variant>
        <vt:lpwstr>_Toc218920538</vt:lpwstr>
      </vt:variant>
      <vt:variant>
        <vt:i4>1835069</vt:i4>
      </vt:variant>
      <vt:variant>
        <vt:i4>446</vt:i4>
      </vt:variant>
      <vt:variant>
        <vt:i4>0</vt:i4>
      </vt:variant>
      <vt:variant>
        <vt:i4>5</vt:i4>
      </vt:variant>
      <vt:variant>
        <vt:lpwstr/>
      </vt:variant>
      <vt:variant>
        <vt:lpwstr>_Toc218920537</vt:lpwstr>
      </vt:variant>
      <vt:variant>
        <vt:i4>1835069</vt:i4>
      </vt:variant>
      <vt:variant>
        <vt:i4>440</vt:i4>
      </vt:variant>
      <vt:variant>
        <vt:i4>0</vt:i4>
      </vt:variant>
      <vt:variant>
        <vt:i4>5</vt:i4>
      </vt:variant>
      <vt:variant>
        <vt:lpwstr/>
      </vt:variant>
      <vt:variant>
        <vt:lpwstr>_Toc218920536</vt:lpwstr>
      </vt:variant>
      <vt:variant>
        <vt:i4>1835069</vt:i4>
      </vt:variant>
      <vt:variant>
        <vt:i4>434</vt:i4>
      </vt:variant>
      <vt:variant>
        <vt:i4>0</vt:i4>
      </vt:variant>
      <vt:variant>
        <vt:i4>5</vt:i4>
      </vt:variant>
      <vt:variant>
        <vt:lpwstr/>
      </vt:variant>
      <vt:variant>
        <vt:lpwstr>_Toc218920535</vt:lpwstr>
      </vt:variant>
      <vt:variant>
        <vt:i4>1835069</vt:i4>
      </vt:variant>
      <vt:variant>
        <vt:i4>428</vt:i4>
      </vt:variant>
      <vt:variant>
        <vt:i4>0</vt:i4>
      </vt:variant>
      <vt:variant>
        <vt:i4>5</vt:i4>
      </vt:variant>
      <vt:variant>
        <vt:lpwstr/>
      </vt:variant>
      <vt:variant>
        <vt:lpwstr>_Toc218920534</vt:lpwstr>
      </vt:variant>
      <vt:variant>
        <vt:i4>1835069</vt:i4>
      </vt:variant>
      <vt:variant>
        <vt:i4>422</vt:i4>
      </vt:variant>
      <vt:variant>
        <vt:i4>0</vt:i4>
      </vt:variant>
      <vt:variant>
        <vt:i4>5</vt:i4>
      </vt:variant>
      <vt:variant>
        <vt:lpwstr/>
      </vt:variant>
      <vt:variant>
        <vt:lpwstr>_Toc218920533</vt:lpwstr>
      </vt:variant>
      <vt:variant>
        <vt:i4>1835069</vt:i4>
      </vt:variant>
      <vt:variant>
        <vt:i4>416</vt:i4>
      </vt:variant>
      <vt:variant>
        <vt:i4>0</vt:i4>
      </vt:variant>
      <vt:variant>
        <vt:i4>5</vt:i4>
      </vt:variant>
      <vt:variant>
        <vt:lpwstr/>
      </vt:variant>
      <vt:variant>
        <vt:lpwstr>_Toc218920532</vt:lpwstr>
      </vt:variant>
      <vt:variant>
        <vt:i4>1835069</vt:i4>
      </vt:variant>
      <vt:variant>
        <vt:i4>410</vt:i4>
      </vt:variant>
      <vt:variant>
        <vt:i4>0</vt:i4>
      </vt:variant>
      <vt:variant>
        <vt:i4>5</vt:i4>
      </vt:variant>
      <vt:variant>
        <vt:lpwstr/>
      </vt:variant>
      <vt:variant>
        <vt:lpwstr>_Toc218920531</vt:lpwstr>
      </vt:variant>
      <vt:variant>
        <vt:i4>1835069</vt:i4>
      </vt:variant>
      <vt:variant>
        <vt:i4>404</vt:i4>
      </vt:variant>
      <vt:variant>
        <vt:i4>0</vt:i4>
      </vt:variant>
      <vt:variant>
        <vt:i4>5</vt:i4>
      </vt:variant>
      <vt:variant>
        <vt:lpwstr/>
      </vt:variant>
      <vt:variant>
        <vt:lpwstr>_Toc218920530</vt:lpwstr>
      </vt:variant>
      <vt:variant>
        <vt:i4>1900605</vt:i4>
      </vt:variant>
      <vt:variant>
        <vt:i4>398</vt:i4>
      </vt:variant>
      <vt:variant>
        <vt:i4>0</vt:i4>
      </vt:variant>
      <vt:variant>
        <vt:i4>5</vt:i4>
      </vt:variant>
      <vt:variant>
        <vt:lpwstr/>
      </vt:variant>
      <vt:variant>
        <vt:lpwstr>_Toc218920529</vt:lpwstr>
      </vt:variant>
      <vt:variant>
        <vt:i4>1900605</vt:i4>
      </vt:variant>
      <vt:variant>
        <vt:i4>392</vt:i4>
      </vt:variant>
      <vt:variant>
        <vt:i4>0</vt:i4>
      </vt:variant>
      <vt:variant>
        <vt:i4>5</vt:i4>
      </vt:variant>
      <vt:variant>
        <vt:lpwstr/>
      </vt:variant>
      <vt:variant>
        <vt:lpwstr>_Toc218920528</vt:lpwstr>
      </vt:variant>
      <vt:variant>
        <vt:i4>1900605</vt:i4>
      </vt:variant>
      <vt:variant>
        <vt:i4>386</vt:i4>
      </vt:variant>
      <vt:variant>
        <vt:i4>0</vt:i4>
      </vt:variant>
      <vt:variant>
        <vt:i4>5</vt:i4>
      </vt:variant>
      <vt:variant>
        <vt:lpwstr/>
      </vt:variant>
      <vt:variant>
        <vt:lpwstr>_Toc218920527</vt:lpwstr>
      </vt:variant>
      <vt:variant>
        <vt:i4>1900605</vt:i4>
      </vt:variant>
      <vt:variant>
        <vt:i4>380</vt:i4>
      </vt:variant>
      <vt:variant>
        <vt:i4>0</vt:i4>
      </vt:variant>
      <vt:variant>
        <vt:i4>5</vt:i4>
      </vt:variant>
      <vt:variant>
        <vt:lpwstr/>
      </vt:variant>
      <vt:variant>
        <vt:lpwstr>_Toc218920526</vt:lpwstr>
      </vt:variant>
      <vt:variant>
        <vt:i4>1900605</vt:i4>
      </vt:variant>
      <vt:variant>
        <vt:i4>374</vt:i4>
      </vt:variant>
      <vt:variant>
        <vt:i4>0</vt:i4>
      </vt:variant>
      <vt:variant>
        <vt:i4>5</vt:i4>
      </vt:variant>
      <vt:variant>
        <vt:lpwstr/>
      </vt:variant>
      <vt:variant>
        <vt:lpwstr>_Toc218920525</vt:lpwstr>
      </vt:variant>
      <vt:variant>
        <vt:i4>1900605</vt:i4>
      </vt:variant>
      <vt:variant>
        <vt:i4>368</vt:i4>
      </vt:variant>
      <vt:variant>
        <vt:i4>0</vt:i4>
      </vt:variant>
      <vt:variant>
        <vt:i4>5</vt:i4>
      </vt:variant>
      <vt:variant>
        <vt:lpwstr/>
      </vt:variant>
      <vt:variant>
        <vt:lpwstr>_Toc218920524</vt:lpwstr>
      </vt:variant>
      <vt:variant>
        <vt:i4>1900605</vt:i4>
      </vt:variant>
      <vt:variant>
        <vt:i4>362</vt:i4>
      </vt:variant>
      <vt:variant>
        <vt:i4>0</vt:i4>
      </vt:variant>
      <vt:variant>
        <vt:i4>5</vt:i4>
      </vt:variant>
      <vt:variant>
        <vt:lpwstr/>
      </vt:variant>
      <vt:variant>
        <vt:lpwstr>_Toc218920523</vt:lpwstr>
      </vt:variant>
      <vt:variant>
        <vt:i4>1900605</vt:i4>
      </vt:variant>
      <vt:variant>
        <vt:i4>356</vt:i4>
      </vt:variant>
      <vt:variant>
        <vt:i4>0</vt:i4>
      </vt:variant>
      <vt:variant>
        <vt:i4>5</vt:i4>
      </vt:variant>
      <vt:variant>
        <vt:lpwstr/>
      </vt:variant>
      <vt:variant>
        <vt:lpwstr>_Toc218920522</vt:lpwstr>
      </vt:variant>
      <vt:variant>
        <vt:i4>1900605</vt:i4>
      </vt:variant>
      <vt:variant>
        <vt:i4>350</vt:i4>
      </vt:variant>
      <vt:variant>
        <vt:i4>0</vt:i4>
      </vt:variant>
      <vt:variant>
        <vt:i4>5</vt:i4>
      </vt:variant>
      <vt:variant>
        <vt:lpwstr/>
      </vt:variant>
      <vt:variant>
        <vt:lpwstr>_Toc218920521</vt:lpwstr>
      </vt:variant>
      <vt:variant>
        <vt:i4>1900605</vt:i4>
      </vt:variant>
      <vt:variant>
        <vt:i4>344</vt:i4>
      </vt:variant>
      <vt:variant>
        <vt:i4>0</vt:i4>
      </vt:variant>
      <vt:variant>
        <vt:i4>5</vt:i4>
      </vt:variant>
      <vt:variant>
        <vt:lpwstr/>
      </vt:variant>
      <vt:variant>
        <vt:lpwstr>_Toc218920520</vt:lpwstr>
      </vt:variant>
      <vt:variant>
        <vt:i4>1966141</vt:i4>
      </vt:variant>
      <vt:variant>
        <vt:i4>338</vt:i4>
      </vt:variant>
      <vt:variant>
        <vt:i4>0</vt:i4>
      </vt:variant>
      <vt:variant>
        <vt:i4>5</vt:i4>
      </vt:variant>
      <vt:variant>
        <vt:lpwstr/>
      </vt:variant>
      <vt:variant>
        <vt:lpwstr>_Toc218920519</vt:lpwstr>
      </vt:variant>
      <vt:variant>
        <vt:i4>1966141</vt:i4>
      </vt:variant>
      <vt:variant>
        <vt:i4>332</vt:i4>
      </vt:variant>
      <vt:variant>
        <vt:i4>0</vt:i4>
      </vt:variant>
      <vt:variant>
        <vt:i4>5</vt:i4>
      </vt:variant>
      <vt:variant>
        <vt:lpwstr/>
      </vt:variant>
      <vt:variant>
        <vt:lpwstr>_Toc218920518</vt:lpwstr>
      </vt:variant>
      <vt:variant>
        <vt:i4>1966141</vt:i4>
      </vt:variant>
      <vt:variant>
        <vt:i4>326</vt:i4>
      </vt:variant>
      <vt:variant>
        <vt:i4>0</vt:i4>
      </vt:variant>
      <vt:variant>
        <vt:i4>5</vt:i4>
      </vt:variant>
      <vt:variant>
        <vt:lpwstr/>
      </vt:variant>
      <vt:variant>
        <vt:lpwstr>_Toc218920517</vt:lpwstr>
      </vt:variant>
      <vt:variant>
        <vt:i4>1966141</vt:i4>
      </vt:variant>
      <vt:variant>
        <vt:i4>320</vt:i4>
      </vt:variant>
      <vt:variant>
        <vt:i4>0</vt:i4>
      </vt:variant>
      <vt:variant>
        <vt:i4>5</vt:i4>
      </vt:variant>
      <vt:variant>
        <vt:lpwstr/>
      </vt:variant>
      <vt:variant>
        <vt:lpwstr>_Toc218920516</vt:lpwstr>
      </vt:variant>
      <vt:variant>
        <vt:i4>1966141</vt:i4>
      </vt:variant>
      <vt:variant>
        <vt:i4>314</vt:i4>
      </vt:variant>
      <vt:variant>
        <vt:i4>0</vt:i4>
      </vt:variant>
      <vt:variant>
        <vt:i4>5</vt:i4>
      </vt:variant>
      <vt:variant>
        <vt:lpwstr/>
      </vt:variant>
      <vt:variant>
        <vt:lpwstr>_Toc218920515</vt:lpwstr>
      </vt:variant>
      <vt:variant>
        <vt:i4>1966141</vt:i4>
      </vt:variant>
      <vt:variant>
        <vt:i4>308</vt:i4>
      </vt:variant>
      <vt:variant>
        <vt:i4>0</vt:i4>
      </vt:variant>
      <vt:variant>
        <vt:i4>5</vt:i4>
      </vt:variant>
      <vt:variant>
        <vt:lpwstr/>
      </vt:variant>
      <vt:variant>
        <vt:lpwstr>_Toc218920514</vt:lpwstr>
      </vt:variant>
      <vt:variant>
        <vt:i4>1966141</vt:i4>
      </vt:variant>
      <vt:variant>
        <vt:i4>302</vt:i4>
      </vt:variant>
      <vt:variant>
        <vt:i4>0</vt:i4>
      </vt:variant>
      <vt:variant>
        <vt:i4>5</vt:i4>
      </vt:variant>
      <vt:variant>
        <vt:lpwstr/>
      </vt:variant>
      <vt:variant>
        <vt:lpwstr>_Toc218920513</vt:lpwstr>
      </vt:variant>
      <vt:variant>
        <vt:i4>1966141</vt:i4>
      </vt:variant>
      <vt:variant>
        <vt:i4>296</vt:i4>
      </vt:variant>
      <vt:variant>
        <vt:i4>0</vt:i4>
      </vt:variant>
      <vt:variant>
        <vt:i4>5</vt:i4>
      </vt:variant>
      <vt:variant>
        <vt:lpwstr/>
      </vt:variant>
      <vt:variant>
        <vt:lpwstr>_Toc218920512</vt:lpwstr>
      </vt:variant>
      <vt:variant>
        <vt:i4>1966141</vt:i4>
      </vt:variant>
      <vt:variant>
        <vt:i4>290</vt:i4>
      </vt:variant>
      <vt:variant>
        <vt:i4>0</vt:i4>
      </vt:variant>
      <vt:variant>
        <vt:i4>5</vt:i4>
      </vt:variant>
      <vt:variant>
        <vt:lpwstr/>
      </vt:variant>
      <vt:variant>
        <vt:lpwstr>_Toc218920511</vt:lpwstr>
      </vt:variant>
      <vt:variant>
        <vt:i4>1966141</vt:i4>
      </vt:variant>
      <vt:variant>
        <vt:i4>284</vt:i4>
      </vt:variant>
      <vt:variant>
        <vt:i4>0</vt:i4>
      </vt:variant>
      <vt:variant>
        <vt:i4>5</vt:i4>
      </vt:variant>
      <vt:variant>
        <vt:lpwstr/>
      </vt:variant>
      <vt:variant>
        <vt:lpwstr>_Toc218920510</vt:lpwstr>
      </vt:variant>
      <vt:variant>
        <vt:i4>2031677</vt:i4>
      </vt:variant>
      <vt:variant>
        <vt:i4>278</vt:i4>
      </vt:variant>
      <vt:variant>
        <vt:i4>0</vt:i4>
      </vt:variant>
      <vt:variant>
        <vt:i4>5</vt:i4>
      </vt:variant>
      <vt:variant>
        <vt:lpwstr/>
      </vt:variant>
      <vt:variant>
        <vt:lpwstr>_Toc218920509</vt:lpwstr>
      </vt:variant>
      <vt:variant>
        <vt:i4>2031677</vt:i4>
      </vt:variant>
      <vt:variant>
        <vt:i4>272</vt:i4>
      </vt:variant>
      <vt:variant>
        <vt:i4>0</vt:i4>
      </vt:variant>
      <vt:variant>
        <vt:i4>5</vt:i4>
      </vt:variant>
      <vt:variant>
        <vt:lpwstr/>
      </vt:variant>
      <vt:variant>
        <vt:lpwstr>_Toc218920508</vt:lpwstr>
      </vt:variant>
      <vt:variant>
        <vt:i4>2031677</vt:i4>
      </vt:variant>
      <vt:variant>
        <vt:i4>266</vt:i4>
      </vt:variant>
      <vt:variant>
        <vt:i4>0</vt:i4>
      </vt:variant>
      <vt:variant>
        <vt:i4>5</vt:i4>
      </vt:variant>
      <vt:variant>
        <vt:lpwstr/>
      </vt:variant>
      <vt:variant>
        <vt:lpwstr>_Toc218920507</vt:lpwstr>
      </vt:variant>
      <vt:variant>
        <vt:i4>2031677</vt:i4>
      </vt:variant>
      <vt:variant>
        <vt:i4>260</vt:i4>
      </vt:variant>
      <vt:variant>
        <vt:i4>0</vt:i4>
      </vt:variant>
      <vt:variant>
        <vt:i4>5</vt:i4>
      </vt:variant>
      <vt:variant>
        <vt:lpwstr/>
      </vt:variant>
      <vt:variant>
        <vt:lpwstr>_Toc218920506</vt:lpwstr>
      </vt:variant>
      <vt:variant>
        <vt:i4>2031677</vt:i4>
      </vt:variant>
      <vt:variant>
        <vt:i4>254</vt:i4>
      </vt:variant>
      <vt:variant>
        <vt:i4>0</vt:i4>
      </vt:variant>
      <vt:variant>
        <vt:i4>5</vt:i4>
      </vt:variant>
      <vt:variant>
        <vt:lpwstr/>
      </vt:variant>
      <vt:variant>
        <vt:lpwstr>_Toc218920505</vt:lpwstr>
      </vt:variant>
      <vt:variant>
        <vt:i4>2031677</vt:i4>
      </vt:variant>
      <vt:variant>
        <vt:i4>248</vt:i4>
      </vt:variant>
      <vt:variant>
        <vt:i4>0</vt:i4>
      </vt:variant>
      <vt:variant>
        <vt:i4>5</vt:i4>
      </vt:variant>
      <vt:variant>
        <vt:lpwstr/>
      </vt:variant>
      <vt:variant>
        <vt:lpwstr>_Toc218920504</vt:lpwstr>
      </vt:variant>
      <vt:variant>
        <vt:i4>2031677</vt:i4>
      </vt:variant>
      <vt:variant>
        <vt:i4>242</vt:i4>
      </vt:variant>
      <vt:variant>
        <vt:i4>0</vt:i4>
      </vt:variant>
      <vt:variant>
        <vt:i4>5</vt:i4>
      </vt:variant>
      <vt:variant>
        <vt:lpwstr/>
      </vt:variant>
      <vt:variant>
        <vt:lpwstr>_Toc218920503</vt:lpwstr>
      </vt:variant>
      <vt:variant>
        <vt:i4>2031677</vt:i4>
      </vt:variant>
      <vt:variant>
        <vt:i4>236</vt:i4>
      </vt:variant>
      <vt:variant>
        <vt:i4>0</vt:i4>
      </vt:variant>
      <vt:variant>
        <vt:i4>5</vt:i4>
      </vt:variant>
      <vt:variant>
        <vt:lpwstr/>
      </vt:variant>
      <vt:variant>
        <vt:lpwstr>_Toc218920502</vt:lpwstr>
      </vt:variant>
      <vt:variant>
        <vt:i4>2031677</vt:i4>
      </vt:variant>
      <vt:variant>
        <vt:i4>230</vt:i4>
      </vt:variant>
      <vt:variant>
        <vt:i4>0</vt:i4>
      </vt:variant>
      <vt:variant>
        <vt:i4>5</vt:i4>
      </vt:variant>
      <vt:variant>
        <vt:lpwstr/>
      </vt:variant>
      <vt:variant>
        <vt:lpwstr>_Toc218920501</vt:lpwstr>
      </vt:variant>
      <vt:variant>
        <vt:i4>2031677</vt:i4>
      </vt:variant>
      <vt:variant>
        <vt:i4>224</vt:i4>
      </vt:variant>
      <vt:variant>
        <vt:i4>0</vt:i4>
      </vt:variant>
      <vt:variant>
        <vt:i4>5</vt:i4>
      </vt:variant>
      <vt:variant>
        <vt:lpwstr/>
      </vt:variant>
      <vt:variant>
        <vt:lpwstr>_Toc218920500</vt:lpwstr>
      </vt:variant>
      <vt:variant>
        <vt:i4>1441852</vt:i4>
      </vt:variant>
      <vt:variant>
        <vt:i4>218</vt:i4>
      </vt:variant>
      <vt:variant>
        <vt:i4>0</vt:i4>
      </vt:variant>
      <vt:variant>
        <vt:i4>5</vt:i4>
      </vt:variant>
      <vt:variant>
        <vt:lpwstr/>
      </vt:variant>
      <vt:variant>
        <vt:lpwstr>_Toc218920499</vt:lpwstr>
      </vt:variant>
      <vt:variant>
        <vt:i4>1441852</vt:i4>
      </vt:variant>
      <vt:variant>
        <vt:i4>212</vt:i4>
      </vt:variant>
      <vt:variant>
        <vt:i4>0</vt:i4>
      </vt:variant>
      <vt:variant>
        <vt:i4>5</vt:i4>
      </vt:variant>
      <vt:variant>
        <vt:lpwstr/>
      </vt:variant>
      <vt:variant>
        <vt:lpwstr>_Toc218920498</vt:lpwstr>
      </vt:variant>
      <vt:variant>
        <vt:i4>1441852</vt:i4>
      </vt:variant>
      <vt:variant>
        <vt:i4>206</vt:i4>
      </vt:variant>
      <vt:variant>
        <vt:i4>0</vt:i4>
      </vt:variant>
      <vt:variant>
        <vt:i4>5</vt:i4>
      </vt:variant>
      <vt:variant>
        <vt:lpwstr/>
      </vt:variant>
      <vt:variant>
        <vt:lpwstr>_Toc218920497</vt:lpwstr>
      </vt:variant>
      <vt:variant>
        <vt:i4>1441852</vt:i4>
      </vt:variant>
      <vt:variant>
        <vt:i4>200</vt:i4>
      </vt:variant>
      <vt:variant>
        <vt:i4>0</vt:i4>
      </vt:variant>
      <vt:variant>
        <vt:i4>5</vt:i4>
      </vt:variant>
      <vt:variant>
        <vt:lpwstr/>
      </vt:variant>
      <vt:variant>
        <vt:lpwstr>_Toc218920496</vt:lpwstr>
      </vt:variant>
      <vt:variant>
        <vt:i4>1441852</vt:i4>
      </vt:variant>
      <vt:variant>
        <vt:i4>194</vt:i4>
      </vt:variant>
      <vt:variant>
        <vt:i4>0</vt:i4>
      </vt:variant>
      <vt:variant>
        <vt:i4>5</vt:i4>
      </vt:variant>
      <vt:variant>
        <vt:lpwstr/>
      </vt:variant>
      <vt:variant>
        <vt:lpwstr>_Toc218920495</vt:lpwstr>
      </vt:variant>
      <vt:variant>
        <vt:i4>1441852</vt:i4>
      </vt:variant>
      <vt:variant>
        <vt:i4>188</vt:i4>
      </vt:variant>
      <vt:variant>
        <vt:i4>0</vt:i4>
      </vt:variant>
      <vt:variant>
        <vt:i4>5</vt:i4>
      </vt:variant>
      <vt:variant>
        <vt:lpwstr/>
      </vt:variant>
      <vt:variant>
        <vt:lpwstr>_Toc218920494</vt:lpwstr>
      </vt:variant>
      <vt:variant>
        <vt:i4>1441852</vt:i4>
      </vt:variant>
      <vt:variant>
        <vt:i4>182</vt:i4>
      </vt:variant>
      <vt:variant>
        <vt:i4>0</vt:i4>
      </vt:variant>
      <vt:variant>
        <vt:i4>5</vt:i4>
      </vt:variant>
      <vt:variant>
        <vt:lpwstr/>
      </vt:variant>
      <vt:variant>
        <vt:lpwstr>_Toc218920493</vt:lpwstr>
      </vt:variant>
      <vt:variant>
        <vt:i4>1441852</vt:i4>
      </vt:variant>
      <vt:variant>
        <vt:i4>176</vt:i4>
      </vt:variant>
      <vt:variant>
        <vt:i4>0</vt:i4>
      </vt:variant>
      <vt:variant>
        <vt:i4>5</vt:i4>
      </vt:variant>
      <vt:variant>
        <vt:lpwstr/>
      </vt:variant>
      <vt:variant>
        <vt:lpwstr>_Toc218920492</vt:lpwstr>
      </vt:variant>
      <vt:variant>
        <vt:i4>1441852</vt:i4>
      </vt:variant>
      <vt:variant>
        <vt:i4>170</vt:i4>
      </vt:variant>
      <vt:variant>
        <vt:i4>0</vt:i4>
      </vt:variant>
      <vt:variant>
        <vt:i4>5</vt:i4>
      </vt:variant>
      <vt:variant>
        <vt:lpwstr/>
      </vt:variant>
      <vt:variant>
        <vt:lpwstr>_Toc218920491</vt:lpwstr>
      </vt:variant>
      <vt:variant>
        <vt:i4>1441852</vt:i4>
      </vt:variant>
      <vt:variant>
        <vt:i4>164</vt:i4>
      </vt:variant>
      <vt:variant>
        <vt:i4>0</vt:i4>
      </vt:variant>
      <vt:variant>
        <vt:i4>5</vt:i4>
      </vt:variant>
      <vt:variant>
        <vt:lpwstr/>
      </vt:variant>
      <vt:variant>
        <vt:lpwstr>_Toc218920490</vt:lpwstr>
      </vt:variant>
      <vt:variant>
        <vt:i4>1507388</vt:i4>
      </vt:variant>
      <vt:variant>
        <vt:i4>158</vt:i4>
      </vt:variant>
      <vt:variant>
        <vt:i4>0</vt:i4>
      </vt:variant>
      <vt:variant>
        <vt:i4>5</vt:i4>
      </vt:variant>
      <vt:variant>
        <vt:lpwstr/>
      </vt:variant>
      <vt:variant>
        <vt:lpwstr>_Toc218920489</vt:lpwstr>
      </vt:variant>
      <vt:variant>
        <vt:i4>1507388</vt:i4>
      </vt:variant>
      <vt:variant>
        <vt:i4>152</vt:i4>
      </vt:variant>
      <vt:variant>
        <vt:i4>0</vt:i4>
      </vt:variant>
      <vt:variant>
        <vt:i4>5</vt:i4>
      </vt:variant>
      <vt:variant>
        <vt:lpwstr/>
      </vt:variant>
      <vt:variant>
        <vt:lpwstr>_Toc218920488</vt:lpwstr>
      </vt:variant>
      <vt:variant>
        <vt:i4>1507388</vt:i4>
      </vt:variant>
      <vt:variant>
        <vt:i4>146</vt:i4>
      </vt:variant>
      <vt:variant>
        <vt:i4>0</vt:i4>
      </vt:variant>
      <vt:variant>
        <vt:i4>5</vt:i4>
      </vt:variant>
      <vt:variant>
        <vt:lpwstr/>
      </vt:variant>
      <vt:variant>
        <vt:lpwstr>_Toc218920487</vt:lpwstr>
      </vt:variant>
      <vt:variant>
        <vt:i4>1507388</vt:i4>
      </vt:variant>
      <vt:variant>
        <vt:i4>140</vt:i4>
      </vt:variant>
      <vt:variant>
        <vt:i4>0</vt:i4>
      </vt:variant>
      <vt:variant>
        <vt:i4>5</vt:i4>
      </vt:variant>
      <vt:variant>
        <vt:lpwstr/>
      </vt:variant>
      <vt:variant>
        <vt:lpwstr>_Toc218920486</vt:lpwstr>
      </vt:variant>
      <vt:variant>
        <vt:i4>1507388</vt:i4>
      </vt:variant>
      <vt:variant>
        <vt:i4>134</vt:i4>
      </vt:variant>
      <vt:variant>
        <vt:i4>0</vt:i4>
      </vt:variant>
      <vt:variant>
        <vt:i4>5</vt:i4>
      </vt:variant>
      <vt:variant>
        <vt:lpwstr/>
      </vt:variant>
      <vt:variant>
        <vt:lpwstr>_Toc218920485</vt:lpwstr>
      </vt:variant>
      <vt:variant>
        <vt:i4>1507388</vt:i4>
      </vt:variant>
      <vt:variant>
        <vt:i4>128</vt:i4>
      </vt:variant>
      <vt:variant>
        <vt:i4>0</vt:i4>
      </vt:variant>
      <vt:variant>
        <vt:i4>5</vt:i4>
      </vt:variant>
      <vt:variant>
        <vt:lpwstr/>
      </vt:variant>
      <vt:variant>
        <vt:lpwstr>_Toc218920484</vt:lpwstr>
      </vt:variant>
      <vt:variant>
        <vt:i4>1507388</vt:i4>
      </vt:variant>
      <vt:variant>
        <vt:i4>122</vt:i4>
      </vt:variant>
      <vt:variant>
        <vt:i4>0</vt:i4>
      </vt:variant>
      <vt:variant>
        <vt:i4>5</vt:i4>
      </vt:variant>
      <vt:variant>
        <vt:lpwstr/>
      </vt:variant>
      <vt:variant>
        <vt:lpwstr>_Toc218920483</vt:lpwstr>
      </vt:variant>
      <vt:variant>
        <vt:i4>1507388</vt:i4>
      </vt:variant>
      <vt:variant>
        <vt:i4>116</vt:i4>
      </vt:variant>
      <vt:variant>
        <vt:i4>0</vt:i4>
      </vt:variant>
      <vt:variant>
        <vt:i4>5</vt:i4>
      </vt:variant>
      <vt:variant>
        <vt:lpwstr/>
      </vt:variant>
      <vt:variant>
        <vt:lpwstr>_Toc218920482</vt:lpwstr>
      </vt:variant>
      <vt:variant>
        <vt:i4>1507388</vt:i4>
      </vt:variant>
      <vt:variant>
        <vt:i4>110</vt:i4>
      </vt:variant>
      <vt:variant>
        <vt:i4>0</vt:i4>
      </vt:variant>
      <vt:variant>
        <vt:i4>5</vt:i4>
      </vt:variant>
      <vt:variant>
        <vt:lpwstr/>
      </vt:variant>
      <vt:variant>
        <vt:lpwstr>_Toc218920481</vt:lpwstr>
      </vt:variant>
      <vt:variant>
        <vt:i4>1507388</vt:i4>
      </vt:variant>
      <vt:variant>
        <vt:i4>104</vt:i4>
      </vt:variant>
      <vt:variant>
        <vt:i4>0</vt:i4>
      </vt:variant>
      <vt:variant>
        <vt:i4>5</vt:i4>
      </vt:variant>
      <vt:variant>
        <vt:lpwstr/>
      </vt:variant>
      <vt:variant>
        <vt:lpwstr>_Toc218920480</vt:lpwstr>
      </vt:variant>
      <vt:variant>
        <vt:i4>1572924</vt:i4>
      </vt:variant>
      <vt:variant>
        <vt:i4>98</vt:i4>
      </vt:variant>
      <vt:variant>
        <vt:i4>0</vt:i4>
      </vt:variant>
      <vt:variant>
        <vt:i4>5</vt:i4>
      </vt:variant>
      <vt:variant>
        <vt:lpwstr/>
      </vt:variant>
      <vt:variant>
        <vt:lpwstr>_Toc218920479</vt:lpwstr>
      </vt:variant>
      <vt:variant>
        <vt:i4>1572924</vt:i4>
      </vt:variant>
      <vt:variant>
        <vt:i4>92</vt:i4>
      </vt:variant>
      <vt:variant>
        <vt:i4>0</vt:i4>
      </vt:variant>
      <vt:variant>
        <vt:i4>5</vt:i4>
      </vt:variant>
      <vt:variant>
        <vt:lpwstr/>
      </vt:variant>
      <vt:variant>
        <vt:lpwstr>_Toc218920478</vt:lpwstr>
      </vt:variant>
      <vt:variant>
        <vt:i4>1572924</vt:i4>
      </vt:variant>
      <vt:variant>
        <vt:i4>86</vt:i4>
      </vt:variant>
      <vt:variant>
        <vt:i4>0</vt:i4>
      </vt:variant>
      <vt:variant>
        <vt:i4>5</vt:i4>
      </vt:variant>
      <vt:variant>
        <vt:lpwstr/>
      </vt:variant>
      <vt:variant>
        <vt:lpwstr>_Toc218920477</vt:lpwstr>
      </vt:variant>
      <vt:variant>
        <vt:i4>1572924</vt:i4>
      </vt:variant>
      <vt:variant>
        <vt:i4>80</vt:i4>
      </vt:variant>
      <vt:variant>
        <vt:i4>0</vt:i4>
      </vt:variant>
      <vt:variant>
        <vt:i4>5</vt:i4>
      </vt:variant>
      <vt:variant>
        <vt:lpwstr/>
      </vt:variant>
      <vt:variant>
        <vt:lpwstr>_Toc218920476</vt:lpwstr>
      </vt:variant>
      <vt:variant>
        <vt:i4>1572924</vt:i4>
      </vt:variant>
      <vt:variant>
        <vt:i4>74</vt:i4>
      </vt:variant>
      <vt:variant>
        <vt:i4>0</vt:i4>
      </vt:variant>
      <vt:variant>
        <vt:i4>5</vt:i4>
      </vt:variant>
      <vt:variant>
        <vt:lpwstr/>
      </vt:variant>
      <vt:variant>
        <vt:lpwstr>_Toc218920475</vt:lpwstr>
      </vt:variant>
      <vt:variant>
        <vt:i4>1572924</vt:i4>
      </vt:variant>
      <vt:variant>
        <vt:i4>68</vt:i4>
      </vt:variant>
      <vt:variant>
        <vt:i4>0</vt:i4>
      </vt:variant>
      <vt:variant>
        <vt:i4>5</vt:i4>
      </vt:variant>
      <vt:variant>
        <vt:lpwstr/>
      </vt:variant>
      <vt:variant>
        <vt:lpwstr>_Toc218920474</vt:lpwstr>
      </vt:variant>
      <vt:variant>
        <vt:i4>1572924</vt:i4>
      </vt:variant>
      <vt:variant>
        <vt:i4>62</vt:i4>
      </vt:variant>
      <vt:variant>
        <vt:i4>0</vt:i4>
      </vt:variant>
      <vt:variant>
        <vt:i4>5</vt:i4>
      </vt:variant>
      <vt:variant>
        <vt:lpwstr/>
      </vt:variant>
      <vt:variant>
        <vt:lpwstr>_Toc218920473</vt:lpwstr>
      </vt:variant>
      <vt:variant>
        <vt:i4>1572924</vt:i4>
      </vt:variant>
      <vt:variant>
        <vt:i4>56</vt:i4>
      </vt:variant>
      <vt:variant>
        <vt:i4>0</vt:i4>
      </vt:variant>
      <vt:variant>
        <vt:i4>5</vt:i4>
      </vt:variant>
      <vt:variant>
        <vt:lpwstr/>
      </vt:variant>
      <vt:variant>
        <vt:lpwstr>_Toc218920472</vt:lpwstr>
      </vt:variant>
      <vt:variant>
        <vt:i4>1572924</vt:i4>
      </vt:variant>
      <vt:variant>
        <vt:i4>50</vt:i4>
      </vt:variant>
      <vt:variant>
        <vt:i4>0</vt:i4>
      </vt:variant>
      <vt:variant>
        <vt:i4>5</vt:i4>
      </vt:variant>
      <vt:variant>
        <vt:lpwstr/>
      </vt:variant>
      <vt:variant>
        <vt:lpwstr>_Toc218920471</vt:lpwstr>
      </vt:variant>
      <vt:variant>
        <vt:i4>1572924</vt:i4>
      </vt:variant>
      <vt:variant>
        <vt:i4>44</vt:i4>
      </vt:variant>
      <vt:variant>
        <vt:i4>0</vt:i4>
      </vt:variant>
      <vt:variant>
        <vt:i4>5</vt:i4>
      </vt:variant>
      <vt:variant>
        <vt:lpwstr/>
      </vt:variant>
      <vt:variant>
        <vt:lpwstr>_Toc218920470</vt:lpwstr>
      </vt:variant>
      <vt:variant>
        <vt:i4>1638460</vt:i4>
      </vt:variant>
      <vt:variant>
        <vt:i4>38</vt:i4>
      </vt:variant>
      <vt:variant>
        <vt:i4>0</vt:i4>
      </vt:variant>
      <vt:variant>
        <vt:i4>5</vt:i4>
      </vt:variant>
      <vt:variant>
        <vt:lpwstr/>
      </vt:variant>
      <vt:variant>
        <vt:lpwstr>_Toc218920469</vt:lpwstr>
      </vt:variant>
      <vt:variant>
        <vt:i4>1638460</vt:i4>
      </vt:variant>
      <vt:variant>
        <vt:i4>32</vt:i4>
      </vt:variant>
      <vt:variant>
        <vt:i4>0</vt:i4>
      </vt:variant>
      <vt:variant>
        <vt:i4>5</vt:i4>
      </vt:variant>
      <vt:variant>
        <vt:lpwstr/>
      </vt:variant>
      <vt:variant>
        <vt:lpwstr>_Toc218920468</vt:lpwstr>
      </vt:variant>
      <vt:variant>
        <vt:i4>1638460</vt:i4>
      </vt:variant>
      <vt:variant>
        <vt:i4>26</vt:i4>
      </vt:variant>
      <vt:variant>
        <vt:i4>0</vt:i4>
      </vt:variant>
      <vt:variant>
        <vt:i4>5</vt:i4>
      </vt:variant>
      <vt:variant>
        <vt:lpwstr/>
      </vt:variant>
      <vt:variant>
        <vt:lpwstr>_Toc218920467</vt:lpwstr>
      </vt:variant>
      <vt:variant>
        <vt:i4>1638460</vt:i4>
      </vt:variant>
      <vt:variant>
        <vt:i4>20</vt:i4>
      </vt:variant>
      <vt:variant>
        <vt:i4>0</vt:i4>
      </vt:variant>
      <vt:variant>
        <vt:i4>5</vt:i4>
      </vt:variant>
      <vt:variant>
        <vt:lpwstr/>
      </vt:variant>
      <vt:variant>
        <vt:lpwstr>_Toc218920466</vt:lpwstr>
      </vt:variant>
      <vt:variant>
        <vt:i4>1638460</vt:i4>
      </vt:variant>
      <vt:variant>
        <vt:i4>14</vt:i4>
      </vt:variant>
      <vt:variant>
        <vt:i4>0</vt:i4>
      </vt:variant>
      <vt:variant>
        <vt:i4>5</vt:i4>
      </vt:variant>
      <vt:variant>
        <vt:lpwstr/>
      </vt:variant>
      <vt:variant>
        <vt:lpwstr>_Toc218920465</vt:lpwstr>
      </vt:variant>
      <vt:variant>
        <vt:i4>1638460</vt:i4>
      </vt:variant>
      <vt:variant>
        <vt:i4>8</vt:i4>
      </vt:variant>
      <vt:variant>
        <vt:i4>0</vt:i4>
      </vt:variant>
      <vt:variant>
        <vt:i4>5</vt:i4>
      </vt:variant>
      <vt:variant>
        <vt:lpwstr/>
      </vt:variant>
      <vt:variant>
        <vt:lpwstr>_Toc218920464</vt:lpwstr>
      </vt:variant>
      <vt:variant>
        <vt:i4>1638460</vt:i4>
      </vt:variant>
      <vt:variant>
        <vt:i4>2</vt:i4>
      </vt:variant>
      <vt:variant>
        <vt:i4>0</vt:i4>
      </vt:variant>
      <vt:variant>
        <vt:i4>5</vt:i4>
      </vt:variant>
      <vt:variant>
        <vt:lpwstr/>
      </vt:variant>
      <vt:variant>
        <vt:lpwstr>_Toc218920463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c:creator>
  <cp:keywords/>
  <dc:description/>
  <cp:lastModifiedBy>I</cp:lastModifiedBy>
  <cp:revision>4</cp:revision>
  <cp:lastPrinted>2009-01-12T09:52:00Z</cp:lastPrinted>
  <dcterms:created xsi:type="dcterms:W3CDTF">2009-01-12T09:53:00Z</dcterms:created>
  <dcterms:modified xsi:type="dcterms:W3CDTF">2009-01-14T07:21:00Z</dcterms:modified>
</cp:coreProperties>
</file>