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94" w:rsidRDefault="00F64994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FA0" w:rsidRDefault="00536FA0" w:rsidP="00536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A0">
        <w:rPr>
          <w:rFonts w:ascii="Times New Roman" w:hAnsi="Times New Roman" w:cs="Times New Roman"/>
          <w:sz w:val="28"/>
          <w:szCs w:val="28"/>
        </w:rPr>
        <w:t>Контрольная работа «Основные полож</w:t>
      </w:r>
      <w:r>
        <w:rPr>
          <w:rFonts w:ascii="Times New Roman" w:hAnsi="Times New Roman" w:cs="Times New Roman"/>
          <w:sz w:val="28"/>
          <w:szCs w:val="28"/>
        </w:rPr>
        <w:t>ения организации монтажных и ре</w:t>
      </w:r>
      <w:r w:rsidRPr="00536FA0">
        <w:rPr>
          <w:rFonts w:ascii="Times New Roman" w:hAnsi="Times New Roman" w:cs="Times New Roman"/>
          <w:sz w:val="28"/>
          <w:szCs w:val="28"/>
        </w:rPr>
        <w:t>монтных работ. Расчёт</w:t>
      </w:r>
      <w:bookmarkStart w:id="0" w:name="_GoBack"/>
      <w:bookmarkEnd w:id="0"/>
      <w:r w:rsidRPr="00536FA0">
        <w:rPr>
          <w:rFonts w:ascii="Times New Roman" w:hAnsi="Times New Roman" w:cs="Times New Roman"/>
          <w:sz w:val="28"/>
          <w:szCs w:val="28"/>
        </w:rPr>
        <w:t xml:space="preserve"> и подбор</w:t>
      </w:r>
      <w:r>
        <w:rPr>
          <w:rFonts w:ascii="Times New Roman" w:hAnsi="Times New Roman" w:cs="Times New Roman"/>
          <w:sz w:val="28"/>
          <w:szCs w:val="28"/>
        </w:rPr>
        <w:t xml:space="preserve"> таке</w:t>
      </w:r>
      <w:r w:rsidRPr="00536FA0">
        <w:rPr>
          <w:rFonts w:ascii="Times New Roman" w:hAnsi="Times New Roman" w:cs="Times New Roman"/>
          <w:sz w:val="28"/>
          <w:szCs w:val="28"/>
        </w:rPr>
        <w:t>лаж</w:t>
      </w:r>
      <w:r>
        <w:rPr>
          <w:rFonts w:ascii="Times New Roman" w:hAnsi="Times New Roman" w:cs="Times New Roman"/>
          <w:sz w:val="28"/>
          <w:szCs w:val="28"/>
        </w:rPr>
        <w:t>ной оснастки для различных мето</w:t>
      </w:r>
      <w:r w:rsidRPr="00536FA0">
        <w:rPr>
          <w:rFonts w:ascii="Times New Roman" w:hAnsi="Times New Roman" w:cs="Times New Roman"/>
          <w:sz w:val="28"/>
          <w:szCs w:val="28"/>
        </w:rPr>
        <w:t>дов подъёма и веса груза»</w:t>
      </w:r>
    </w:p>
    <w:p w:rsidR="00536FA0" w:rsidRDefault="00536FA0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FA0" w:rsidRPr="00536FA0" w:rsidRDefault="00536FA0" w:rsidP="00536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Задание контрольной</w:t>
      </w:r>
      <w:r w:rsidRPr="00536FA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работы.</w:t>
      </w:r>
      <w:r w:rsidRPr="00536F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536FA0" w:rsidRPr="00536FA0" w:rsidRDefault="00536FA0" w:rsidP="00536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536FA0" w:rsidRDefault="000B17C1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7C1">
        <w:rPr>
          <w:rFonts w:ascii="Times New Roman" w:hAnsi="Times New Roman" w:cs="Times New Roman"/>
          <w:sz w:val="28"/>
          <w:szCs w:val="28"/>
        </w:rPr>
        <w:t>Определить усилие в такелажной оснастке, подобрать диаметр и марку троса, определить кратность полис</w:t>
      </w:r>
      <w:r>
        <w:rPr>
          <w:rFonts w:ascii="Times New Roman" w:hAnsi="Times New Roman" w:cs="Times New Roman"/>
          <w:sz w:val="28"/>
          <w:szCs w:val="28"/>
        </w:rPr>
        <w:t xml:space="preserve">паста при подъеме груза весом </w:t>
      </w:r>
      <w:r w:rsidRPr="000B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4F6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24F6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B1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тонн. Усилие тяговой лебедки </w:t>
      </w:r>
      <w:r w:rsidRPr="000B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4F66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624F6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B1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тонн, число отводных блоков</w:t>
      </w:r>
      <w:r w:rsidRPr="000B17C1">
        <w:rPr>
          <w:rFonts w:ascii="Times New Roman" w:hAnsi="Times New Roman" w:cs="Times New Roman"/>
          <w:sz w:val="28"/>
          <w:szCs w:val="28"/>
        </w:rPr>
        <w:t xml:space="preserve"> </w:t>
      </w:r>
      <w:r w:rsidRPr="00624F66">
        <w:rPr>
          <w:rFonts w:ascii="Times New Roman" w:hAnsi="Times New Roman" w:cs="Times New Roman"/>
          <w:sz w:val="28"/>
          <w:szCs w:val="28"/>
        </w:rPr>
        <w:t>t</w:t>
      </w:r>
      <w:r w:rsidRPr="000B17C1">
        <w:rPr>
          <w:rFonts w:ascii="Times New Roman" w:hAnsi="Times New Roman" w:cs="Times New Roman"/>
          <w:sz w:val="28"/>
          <w:szCs w:val="28"/>
        </w:rPr>
        <w:t>.</w:t>
      </w:r>
    </w:p>
    <w:p w:rsidR="000B17C1" w:rsidRDefault="000B17C1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9F5" w:rsidRDefault="00624F66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задания по списку группы в алфавитном порядке.</w:t>
      </w:r>
    </w:p>
    <w:p w:rsidR="00624F66" w:rsidRDefault="00624F66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9F5" w:rsidRDefault="004239F5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4F6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624F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тонн</w:t>
            </w:r>
          </w:p>
        </w:tc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4F6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gramEnd"/>
            <w:r w:rsidRPr="00624F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тонн</w:t>
            </w:r>
          </w:p>
        </w:tc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66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1915" w:type="dxa"/>
            <w:vAlign w:val="center"/>
          </w:tcPr>
          <w:p w:rsidR="00624F66" w:rsidRDefault="000B17C1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6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915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6" w:rsidTr="00624F66">
        <w:tc>
          <w:tcPr>
            <w:tcW w:w="1914" w:type="dxa"/>
            <w:vAlign w:val="center"/>
          </w:tcPr>
          <w:p w:rsidR="00624F66" w:rsidRDefault="00624F66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14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915" w:type="dxa"/>
            <w:vAlign w:val="center"/>
          </w:tcPr>
          <w:p w:rsidR="00624F66" w:rsidRDefault="0091611B" w:rsidP="0062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24F66" w:rsidRDefault="00624F66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F66" w:rsidRPr="00536FA0" w:rsidRDefault="00624F66" w:rsidP="005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4F66" w:rsidRPr="0053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39"/>
    <w:rsid w:val="000B17C1"/>
    <w:rsid w:val="003A2D39"/>
    <w:rsid w:val="004239F5"/>
    <w:rsid w:val="00536FA0"/>
    <w:rsid w:val="00624F66"/>
    <w:rsid w:val="0091611B"/>
    <w:rsid w:val="00F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2017-10-23T07:34:00Z</dcterms:created>
  <dcterms:modified xsi:type="dcterms:W3CDTF">2017-10-23T08:23:00Z</dcterms:modified>
</cp:coreProperties>
</file>