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B6" w:rsidRDefault="008C67B6" w:rsidP="008C67B6">
      <w:pPr>
        <w:spacing w:after="0"/>
        <w:ind w:firstLine="0"/>
        <w:jc w:val="center"/>
        <w:rPr>
          <w:rFonts w:eastAsia="Times New Roman"/>
          <w:b/>
          <w:sz w:val="28"/>
          <w:szCs w:val="28"/>
          <w:lang w:eastAsia="en-US" w:bidi="en-US"/>
        </w:rPr>
      </w:pPr>
    </w:p>
    <w:p w:rsidR="008C67B6" w:rsidRDefault="008C67B6" w:rsidP="008C67B6">
      <w:pPr>
        <w:spacing w:after="0"/>
        <w:ind w:firstLine="0"/>
        <w:jc w:val="center"/>
        <w:rPr>
          <w:rFonts w:eastAsia="Times New Roman"/>
          <w:b/>
          <w:sz w:val="28"/>
          <w:szCs w:val="28"/>
          <w:lang w:eastAsia="en-US" w:bidi="en-US"/>
        </w:rPr>
      </w:pPr>
      <w:r>
        <w:rPr>
          <w:rFonts w:eastAsia="Times New Roman"/>
          <w:b/>
          <w:sz w:val="28"/>
          <w:szCs w:val="28"/>
          <w:lang w:eastAsia="en-US" w:bidi="en-US"/>
        </w:rPr>
        <w:t>Организация технологии отрасли.</w:t>
      </w:r>
    </w:p>
    <w:p w:rsidR="008C67B6" w:rsidRDefault="008C67B6" w:rsidP="008C67B6">
      <w:pPr>
        <w:spacing w:after="0"/>
        <w:ind w:firstLine="0"/>
        <w:jc w:val="center"/>
        <w:rPr>
          <w:rFonts w:eastAsia="Times New Roman"/>
          <w:b/>
          <w:sz w:val="28"/>
          <w:szCs w:val="28"/>
          <w:lang w:eastAsia="en-US" w:bidi="en-US"/>
        </w:rPr>
      </w:pPr>
    </w:p>
    <w:p w:rsidR="008C67B6" w:rsidRDefault="008C67B6" w:rsidP="008C67B6">
      <w:pPr>
        <w:spacing w:after="0"/>
        <w:ind w:firstLine="0"/>
        <w:jc w:val="center"/>
        <w:rPr>
          <w:rFonts w:eastAsia="Times New Roman"/>
          <w:b/>
          <w:sz w:val="28"/>
          <w:szCs w:val="28"/>
          <w:lang w:eastAsia="en-US" w:bidi="en-US"/>
        </w:rPr>
      </w:pPr>
      <w:r w:rsidRPr="007E6674">
        <w:rPr>
          <w:rFonts w:eastAsia="Times New Roman"/>
          <w:b/>
          <w:sz w:val="28"/>
          <w:szCs w:val="28"/>
          <w:lang w:eastAsia="en-US" w:bidi="en-US"/>
        </w:rPr>
        <w:t xml:space="preserve">Варианты заданий </w:t>
      </w:r>
      <w:r>
        <w:rPr>
          <w:rFonts w:eastAsia="Times New Roman"/>
          <w:b/>
          <w:sz w:val="28"/>
          <w:szCs w:val="28"/>
          <w:lang w:eastAsia="en-US" w:bidi="en-US"/>
        </w:rPr>
        <w:t>рефератов.</w:t>
      </w:r>
    </w:p>
    <w:p w:rsidR="008C67B6" w:rsidRPr="007E6674" w:rsidRDefault="008C67B6" w:rsidP="008C67B6">
      <w:pPr>
        <w:spacing w:after="0"/>
        <w:ind w:firstLine="0"/>
        <w:jc w:val="center"/>
        <w:rPr>
          <w:rFonts w:eastAsia="Times New Roman"/>
          <w:b/>
          <w:sz w:val="28"/>
          <w:szCs w:val="28"/>
          <w:lang w:eastAsia="en-US" w:bidi="en-US"/>
        </w:rPr>
      </w:pP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 xml:space="preserve">1. </w:t>
      </w:r>
      <w:r w:rsidRPr="002646D3">
        <w:rPr>
          <w:rFonts w:eastAsia="Times New Roman"/>
          <w:sz w:val="28"/>
          <w:szCs w:val="28"/>
          <w:lang w:eastAsia="en-US" w:bidi="en-US"/>
        </w:rPr>
        <w:t>Иерархическая  структура химического  производства.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 xml:space="preserve">2. </w:t>
      </w:r>
      <w:r w:rsidRPr="002646D3">
        <w:rPr>
          <w:rFonts w:eastAsia="Times New Roman"/>
          <w:sz w:val="28"/>
          <w:szCs w:val="28"/>
          <w:lang w:eastAsia="en-US" w:bidi="en-US"/>
        </w:rPr>
        <w:t xml:space="preserve"> Общие задачи разработки и создания химико-технологических систем. 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u w:val="single"/>
          <w:lang w:eastAsia="en-US" w:bidi="en-US"/>
        </w:rPr>
      </w:pPr>
      <w:r>
        <w:rPr>
          <w:rFonts w:eastAsia="Times New Roman"/>
          <w:snapToGrid w:val="0"/>
          <w:sz w:val="28"/>
          <w:szCs w:val="28"/>
        </w:rPr>
        <w:t xml:space="preserve">3. </w:t>
      </w:r>
      <w:r w:rsidRPr="002646D3">
        <w:rPr>
          <w:rFonts w:eastAsia="Times New Roman"/>
          <w:snapToGrid w:val="0"/>
          <w:sz w:val="28"/>
          <w:szCs w:val="28"/>
        </w:rPr>
        <w:t>Основные  технологические понятия и определения.</w:t>
      </w:r>
      <w:r w:rsidRPr="002646D3">
        <w:rPr>
          <w:rFonts w:eastAsia="Times New Roman"/>
          <w:sz w:val="28"/>
          <w:szCs w:val="28"/>
          <w:lang w:eastAsia="en-US" w:bidi="en-US"/>
        </w:rPr>
        <w:t xml:space="preserve"> 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4</w:t>
      </w:r>
      <w:r w:rsidRPr="002646D3">
        <w:rPr>
          <w:rFonts w:eastAsia="Times New Roman"/>
          <w:sz w:val="28"/>
          <w:szCs w:val="28"/>
          <w:lang w:eastAsia="en-US" w:bidi="en-US"/>
        </w:rPr>
        <w:t>. Современные способы обогащения твердого сырья.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5</w:t>
      </w:r>
      <w:r w:rsidRPr="002646D3">
        <w:rPr>
          <w:rFonts w:eastAsia="Times New Roman"/>
          <w:sz w:val="28"/>
          <w:szCs w:val="28"/>
          <w:lang w:eastAsia="en-US" w:bidi="en-US"/>
        </w:rPr>
        <w:t xml:space="preserve">. Современные способы обогащения жидкого сырья. 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6</w:t>
      </w:r>
      <w:r w:rsidRPr="002646D3">
        <w:rPr>
          <w:rFonts w:eastAsia="Times New Roman"/>
          <w:sz w:val="28"/>
          <w:szCs w:val="28"/>
          <w:lang w:eastAsia="en-US" w:bidi="en-US"/>
        </w:rPr>
        <w:t>. Современные способы обогащения газообразного сырья.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7</w:t>
      </w:r>
      <w:r w:rsidRPr="002646D3">
        <w:rPr>
          <w:rFonts w:eastAsia="Times New Roman"/>
          <w:sz w:val="28"/>
          <w:szCs w:val="28"/>
          <w:lang w:eastAsia="en-US" w:bidi="en-US"/>
        </w:rPr>
        <w:t>. Виды промышленной воды, применяемые в химической промышленности.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8</w:t>
      </w:r>
      <w:r w:rsidRPr="002646D3">
        <w:rPr>
          <w:rFonts w:eastAsia="Times New Roman"/>
          <w:sz w:val="28"/>
          <w:szCs w:val="28"/>
          <w:lang w:eastAsia="en-US" w:bidi="en-US"/>
        </w:rPr>
        <w:t>. Современные способы флотации твёрдых  и жидких веществ.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9</w:t>
      </w:r>
      <w:r w:rsidRPr="002646D3">
        <w:rPr>
          <w:rFonts w:eastAsia="Times New Roman"/>
          <w:sz w:val="28"/>
          <w:szCs w:val="28"/>
          <w:lang w:eastAsia="en-US" w:bidi="en-US"/>
        </w:rPr>
        <w:t>. Электродиализ – перспективный способ подготовки сырья и выделения целевых продуктов.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10</w:t>
      </w:r>
      <w:r w:rsidRPr="002646D3">
        <w:rPr>
          <w:rFonts w:eastAsia="Times New Roman"/>
          <w:sz w:val="28"/>
          <w:szCs w:val="28"/>
          <w:lang w:eastAsia="en-US" w:bidi="en-US"/>
        </w:rPr>
        <w:t>. Наиболее важные химические реакции в современной нефтепереработке.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11</w:t>
      </w:r>
      <w:r w:rsidRPr="002646D3">
        <w:rPr>
          <w:rFonts w:eastAsia="Times New Roman"/>
          <w:sz w:val="28"/>
          <w:szCs w:val="28"/>
          <w:lang w:eastAsia="en-US" w:bidi="en-US"/>
        </w:rPr>
        <w:t>. Технологические пути удаления сернистых соединений из товарных продуктов нефтепереработки.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12</w:t>
      </w:r>
      <w:r w:rsidRPr="002646D3">
        <w:rPr>
          <w:rFonts w:eastAsia="Times New Roman"/>
          <w:sz w:val="28"/>
          <w:szCs w:val="28"/>
          <w:lang w:eastAsia="en-US" w:bidi="en-US"/>
        </w:rPr>
        <w:t xml:space="preserve">. Приёмы энергосбережения, применяемые в химической и нефтехимической промышленности. 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13</w:t>
      </w:r>
      <w:r w:rsidRPr="002646D3">
        <w:rPr>
          <w:rFonts w:eastAsia="Times New Roman"/>
          <w:sz w:val="28"/>
          <w:szCs w:val="28"/>
          <w:lang w:eastAsia="en-US" w:bidi="en-US"/>
        </w:rPr>
        <w:t>. Влияние химических свойств сырья и конечных продуктов на организацию технологического процесса.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14</w:t>
      </w:r>
      <w:r w:rsidRPr="002646D3">
        <w:rPr>
          <w:rFonts w:eastAsia="Times New Roman"/>
          <w:sz w:val="28"/>
          <w:szCs w:val="28"/>
          <w:lang w:eastAsia="en-US" w:bidi="en-US"/>
        </w:rPr>
        <w:t>. Способы выделения целевых продуктов.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15</w:t>
      </w:r>
      <w:r w:rsidRPr="002646D3">
        <w:rPr>
          <w:rFonts w:eastAsia="Times New Roman"/>
          <w:sz w:val="28"/>
          <w:szCs w:val="28"/>
          <w:lang w:eastAsia="en-US" w:bidi="en-US"/>
        </w:rPr>
        <w:t>. Технологии реверсивного использования сырья и их влияние на расходные  коэффициенты по сырью.</w:t>
      </w:r>
    </w:p>
    <w:p w:rsidR="008C67B6" w:rsidRPr="002646D3" w:rsidRDefault="008C67B6" w:rsidP="008C67B6">
      <w:pPr>
        <w:spacing w:after="0"/>
        <w:ind w:firstLine="0"/>
        <w:jc w:val="lef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16</w:t>
      </w:r>
      <w:r w:rsidRPr="002646D3">
        <w:rPr>
          <w:rFonts w:eastAsia="Times New Roman"/>
          <w:sz w:val="28"/>
          <w:szCs w:val="28"/>
          <w:lang w:eastAsia="en-US" w:bidi="en-US"/>
        </w:rPr>
        <w:t xml:space="preserve">. Сравнение  способов  выделения твёрдых продуктов в химической технологии и их влияние на </w:t>
      </w:r>
      <w:proofErr w:type="spellStart"/>
      <w:r w:rsidRPr="002646D3">
        <w:rPr>
          <w:rFonts w:eastAsia="Times New Roman"/>
          <w:sz w:val="28"/>
          <w:szCs w:val="28"/>
          <w:lang w:eastAsia="en-US" w:bidi="en-US"/>
        </w:rPr>
        <w:t>энергоэффективность</w:t>
      </w:r>
      <w:proofErr w:type="spellEnd"/>
      <w:r w:rsidRPr="002646D3">
        <w:rPr>
          <w:rFonts w:eastAsia="Times New Roman"/>
          <w:sz w:val="28"/>
          <w:szCs w:val="28"/>
          <w:lang w:eastAsia="en-US" w:bidi="en-US"/>
        </w:rPr>
        <w:t>.</w:t>
      </w:r>
    </w:p>
    <w:p w:rsidR="008C67B6" w:rsidRPr="002646D3" w:rsidRDefault="008C67B6" w:rsidP="008C67B6">
      <w:pPr>
        <w:spacing w:after="0" w:line="276" w:lineRule="auto"/>
        <w:ind w:firstLine="0"/>
        <w:jc w:val="left"/>
        <w:rPr>
          <w:rFonts w:eastAsia="Times New Roman"/>
          <w:bCs/>
          <w:kern w:val="28"/>
          <w:sz w:val="28"/>
          <w:szCs w:val="28"/>
          <w:lang w:eastAsia="en-US"/>
        </w:rPr>
      </w:pPr>
      <w:r>
        <w:rPr>
          <w:rFonts w:eastAsia="Times New Roman"/>
          <w:bCs/>
          <w:kern w:val="28"/>
          <w:sz w:val="28"/>
          <w:szCs w:val="28"/>
          <w:lang w:eastAsia="en-US"/>
        </w:rPr>
        <w:t>17</w:t>
      </w:r>
      <w:r w:rsidRPr="002646D3">
        <w:rPr>
          <w:rFonts w:eastAsia="Times New Roman"/>
          <w:bCs/>
          <w:kern w:val="28"/>
          <w:sz w:val="28"/>
          <w:szCs w:val="28"/>
          <w:lang w:eastAsia="en-US"/>
        </w:rPr>
        <w:t>. Виды и качество потребляемой воды в химической промышленности.</w:t>
      </w:r>
    </w:p>
    <w:p w:rsidR="008C67B6" w:rsidRPr="002646D3" w:rsidRDefault="008C67B6" w:rsidP="008C67B6">
      <w:pPr>
        <w:spacing w:after="0" w:line="276" w:lineRule="auto"/>
        <w:ind w:firstLine="0"/>
        <w:jc w:val="left"/>
        <w:rPr>
          <w:rFonts w:eastAsia="Times New Roman"/>
          <w:bCs/>
          <w:kern w:val="28"/>
          <w:sz w:val="28"/>
          <w:szCs w:val="28"/>
          <w:lang w:eastAsia="en-US"/>
        </w:rPr>
      </w:pPr>
      <w:r>
        <w:rPr>
          <w:rFonts w:eastAsia="Times New Roman"/>
          <w:bCs/>
          <w:kern w:val="28"/>
          <w:sz w:val="28"/>
          <w:szCs w:val="28"/>
          <w:lang w:eastAsia="en-US"/>
        </w:rPr>
        <w:t>18</w:t>
      </w:r>
      <w:r w:rsidRPr="002646D3">
        <w:rPr>
          <w:rFonts w:eastAsia="Times New Roman"/>
          <w:bCs/>
          <w:kern w:val="28"/>
          <w:sz w:val="28"/>
          <w:szCs w:val="28"/>
          <w:lang w:eastAsia="en-US"/>
        </w:rPr>
        <w:t xml:space="preserve">.Очистка воды  (осветление, обеззараживание, дегазация, </w:t>
      </w:r>
      <w:proofErr w:type="spellStart"/>
      <w:r w:rsidRPr="002646D3">
        <w:rPr>
          <w:rFonts w:eastAsia="Times New Roman"/>
          <w:bCs/>
          <w:kern w:val="28"/>
          <w:sz w:val="28"/>
          <w:szCs w:val="28"/>
          <w:lang w:eastAsia="en-US"/>
        </w:rPr>
        <w:t>дистиляция</w:t>
      </w:r>
      <w:proofErr w:type="spellEnd"/>
      <w:r w:rsidRPr="002646D3">
        <w:rPr>
          <w:rFonts w:eastAsia="Times New Roman"/>
          <w:bCs/>
          <w:kern w:val="28"/>
          <w:sz w:val="28"/>
          <w:szCs w:val="28"/>
          <w:lang w:eastAsia="en-US"/>
        </w:rPr>
        <w:t>).</w:t>
      </w:r>
    </w:p>
    <w:p w:rsidR="008C67B6" w:rsidRPr="002646D3" w:rsidRDefault="008C67B6" w:rsidP="008C67B6">
      <w:pPr>
        <w:spacing w:after="0" w:line="276" w:lineRule="auto"/>
        <w:ind w:firstLine="0"/>
        <w:jc w:val="left"/>
        <w:rPr>
          <w:rFonts w:eastAsia="Times New Roman"/>
          <w:bCs/>
          <w:kern w:val="28"/>
          <w:sz w:val="28"/>
          <w:szCs w:val="28"/>
          <w:lang w:eastAsia="en-US"/>
        </w:rPr>
      </w:pPr>
      <w:r>
        <w:rPr>
          <w:rFonts w:eastAsia="Times New Roman"/>
          <w:bCs/>
          <w:kern w:val="28"/>
          <w:sz w:val="28"/>
          <w:szCs w:val="28"/>
          <w:lang w:eastAsia="en-US"/>
        </w:rPr>
        <w:t>19</w:t>
      </w:r>
      <w:r w:rsidRPr="002646D3">
        <w:rPr>
          <w:rFonts w:eastAsia="Times New Roman"/>
          <w:bCs/>
          <w:kern w:val="28"/>
          <w:sz w:val="28"/>
          <w:szCs w:val="28"/>
          <w:lang w:eastAsia="en-US"/>
        </w:rPr>
        <w:t>. Оборотная вода. Области её применения.</w:t>
      </w:r>
    </w:p>
    <w:p w:rsidR="008C67B6" w:rsidRPr="002646D3" w:rsidRDefault="008C67B6" w:rsidP="008C67B6">
      <w:pPr>
        <w:spacing w:after="0" w:line="276" w:lineRule="auto"/>
        <w:ind w:firstLine="0"/>
        <w:jc w:val="left"/>
        <w:rPr>
          <w:rFonts w:eastAsia="Times New Roman"/>
          <w:bCs/>
          <w:kern w:val="28"/>
          <w:sz w:val="28"/>
          <w:szCs w:val="28"/>
          <w:lang w:eastAsia="en-US"/>
        </w:rPr>
      </w:pPr>
      <w:r>
        <w:rPr>
          <w:rFonts w:eastAsia="Times New Roman"/>
          <w:bCs/>
          <w:kern w:val="28"/>
          <w:sz w:val="28"/>
          <w:szCs w:val="28"/>
          <w:lang w:eastAsia="en-US"/>
        </w:rPr>
        <w:t>20</w:t>
      </w:r>
      <w:r w:rsidRPr="002646D3">
        <w:rPr>
          <w:rFonts w:eastAsia="Times New Roman"/>
          <w:bCs/>
          <w:kern w:val="28"/>
          <w:sz w:val="28"/>
          <w:szCs w:val="28"/>
          <w:lang w:eastAsia="en-US"/>
        </w:rPr>
        <w:t>. Умягчение воды.</w:t>
      </w:r>
    </w:p>
    <w:p w:rsidR="007C2D64" w:rsidRDefault="007C2D64"/>
    <w:p w:rsidR="005D644A" w:rsidRDefault="005D644A">
      <w:bookmarkStart w:id="0" w:name="_GoBack"/>
      <w:bookmarkEnd w:id="0"/>
    </w:p>
    <w:p w:rsidR="005D644A" w:rsidRDefault="005D644A"/>
    <w:p w:rsidR="005D644A" w:rsidRPr="005D644A" w:rsidRDefault="005D644A" w:rsidP="005D644A">
      <w:pPr>
        <w:rPr>
          <w:b/>
          <w:sz w:val="28"/>
          <w:szCs w:val="28"/>
        </w:rPr>
      </w:pPr>
      <w:r w:rsidRPr="005D644A">
        <w:rPr>
          <w:b/>
          <w:sz w:val="28"/>
          <w:szCs w:val="28"/>
        </w:rPr>
        <w:t>Зав. кафедрой ТОНС проф. _______________ Ю.В. Попов</w:t>
      </w:r>
    </w:p>
    <w:sectPr w:rsidR="005D644A" w:rsidRPr="005D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B6"/>
    <w:rsid w:val="005D644A"/>
    <w:rsid w:val="007C2D64"/>
    <w:rsid w:val="008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B6"/>
    <w:pPr>
      <w:spacing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B6"/>
    <w:pPr>
      <w:spacing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2018-01-24T13:43:00Z</dcterms:created>
  <dcterms:modified xsi:type="dcterms:W3CDTF">2018-04-26T07:43:00Z</dcterms:modified>
</cp:coreProperties>
</file>