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FD" w:rsidRDefault="00C2799C">
      <w:r>
        <w:t xml:space="preserve">Проработать все вопросы к экзамену. По одному из вопросов (СУММА 2-Х ПОСЛЕДНИХ ЦИФР ЗАЧЕТНОЙ КНИЖКИ) НАПИСАТЬ РЕФЕРАТ (15-20 СТР.). Сдать </w:t>
      </w:r>
      <w:r w:rsidR="00733ECD">
        <w:t>в деканат ВКФ до 25 декабря 201</w:t>
      </w:r>
      <w:r w:rsidR="00970C41">
        <w:t>9</w:t>
      </w:r>
      <w:r>
        <w:t xml:space="preserve">г. Использовать учебное пособие </w:t>
      </w:r>
      <w:proofErr w:type="spellStart"/>
      <w:r>
        <w:t>С.Е.Прошечкин</w:t>
      </w:r>
      <w:proofErr w:type="spellEnd"/>
      <w:r>
        <w:t xml:space="preserve">, О.И. </w:t>
      </w:r>
      <w:proofErr w:type="spellStart"/>
      <w:r>
        <w:t>Ситникова</w:t>
      </w:r>
      <w:proofErr w:type="spellEnd"/>
      <w:r>
        <w:t>, А.В. Соловьева. «Отечественная история. Виды и формы самостоятельной работы»</w:t>
      </w:r>
    </w:p>
    <w:sectPr w:rsidR="00AB34FD" w:rsidSect="00AB3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2799C"/>
    <w:rsid w:val="006F2F29"/>
    <w:rsid w:val="00733ECD"/>
    <w:rsid w:val="00970C41"/>
    <w:rsid w:val="00AB34FD"/>
    <w:rsid w:val="00C2799C"/>
    <w:rsid w:val="00EB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264</Characters>
  <Application>Microsoft Office Word</Application>
  <DocSecurity>0</DocSecurity>
  <Lines>2</Lines>
  <Paragraphs>1</Paragraphs>
  <ScaleCrop>false</ScaleCrop>
  <Company>VKF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Емельянова Е Б</cp:lastModifiedBy>
  <cp:revision>4</cp:revision>
  <dcterms:created xsi:type="dcterms:W3CDTF">2015-10-05T11:47:00Z</dcterms:created>
  <dcterms:modified xsi:type="dcterms:W3CDTF">2019-10-07T16:00:00Z</dcterms:modified>
</cp:coreProperties>
</file>