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33" w:rsidRDefault="00663E33" w:rsidP="00B2383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к контрольной работе </w:t>
      </w:r>
    </w:p>
    <w:p w:rsidR="00663E33" w:rsidRDefault="00663E33" w:rsidP="00B2383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«Насосы и компрессоры»</w:t>
      </w:r>
    </w:p>
    <w:p w:rsidR="00B2383A" w:rsidRPr="00B2383A" w:rsidRDefault="00B2383A" w:rsidP="00B2383A">
      <w:pPr>
        <w:pStyle w:val="Default"/>
        <w:jc w:val="center"/>
        <w:rPr>
          <w:b/>
          <w:sz w:val="28"/>
          <w:szCs w:val="28"/>
        </w:rPr>
      </w:pPr>
    </w:p>
    <w:p w:rsidR="00DC2B12" w:rsidRDefault="007D1911" w:rsidP="00B2383A">
      <w:pPr>
        <w:jc w:val="both"/>
        <w:rPr>
          <w:rFonts w:ascii="Times New Roman" w:hAnsi="Times New Roman" w:cs="Times New Roman"/>
          <w:sz w:val="28"/>
          <w:szCs w:val="28"/>
        </w:rPr>
      </w:pPr>
      <w:r w:rsidRPr="00B2383A">
        <w:rPr>
          <w:rFonts w:ascii="Times New Roman" w:hAnsi="Times New Roman" w:cs="Times New Roman"/>
          <w:sz w:val="28"/>
          <w:szCs w:val="28"/>
        </w:rPr>
        <w:t xml:space="preserve">Характеристики центробежного насоса при частоте вращения 1450 </w:t>
      </w:r>
      <w:proofErr w:type="gramStart"/>
      <w:r w:rsidRPr="00B2383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2383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2383A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B2383A">
        <w:rPr>
          <w:rFonts w:ascii="Times New Roman" w:hAnsi="Times New Roman" w:cs="Times New Roman"/>
          <w:sz w:val="28"/>
          <w:szCs w:val="28"/>
        </w:rPr>
        <w:t>: подача Q, л/с, напор Н, м, и мощность насосной установки N, кВт, представлены в табл</w:t>
      </w:r>
      <w:r w:rsidR="00E371A1">
        <w:rPr>
          <w:rFonts w:ascii="Times New Roman" w:hAnsi="Times New Roman" w:cs="Times New Roman"/>
          <w:sz w:val="28"/>
          <w:szCs w:val="28"/>
        </w:rPr>
        <w:t>ице</w:t>
      </w:r>
      <w:r w:rsidRPr="00B2383A">
        <w:rPr>
          <w:rFonts w:ascii="Times New Roman" w:hAnsi="Times New Roman" w:cs="Times New Roman"/>
          <w:sz w:val="28"/>
          <w:szCs w:val="28"/>
        </w:rPr>
        <w:t>.  Построить характеристику КПД насосной установки. Определить напор, мощность и КПД установки при частоте вращения 16 Гц и подаче 50 м</w:t>
      </w:r>
      <w:r w:rsidRPr="00E371A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2383A">
        <w:rPr>
          <w:rFonts w:ascii="Times New Roman" w:hAnsi="Times New Roman" w:cs="Times New Roman"/>
          <w:sz w:val="28"/>
          <w:szCs w:val="28"/>
        </w:rPr>
        <w:t>/ч. Определить поле рабочих параметров (рабочую часть) при обеих частотах вращения.</w:t>
      </w:r>
    </w:p>
    <w:p w:rsidR="00663E33" w:rsidRPr="00B2383A" w:rsidRDefault="00663E33" w:rsidP="00663E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Варианты контрольной работы</w:t>
      </w:r>
    </w:p>
    <w:p w:rsidR="007D1911" w:rsidRDefault="007D1911" w:rsidP="00B2383A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5482225" cy="5501030"/>
            <wp:effectExtent l="19050" t="0" r="4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690" r="24551" b="9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797" cy="5502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83A" w:rsidRDefault="00B2383A" w:rsidP="007D1911">
      <w:r>
        <w:rPr>
          <w:noProof/>
          <w:lang w:eastAsia="ru-RU"/>
        </w:rPr>
        <w:lastRenderedPageBreak/>
        <w:drawing>
          <wp:inline distT="0" distB="0" distL="0" distR="0">
            <wp:extent cx="5309921" cy="4067251"/>
            <wp:effectExtent l="19050" t="0" r="502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28" t="3972" r="3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921" cy="406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E33" w:rsidRPr="00663E33" w:rsidRDefault="00663E33" w:rsidP="00663E3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3E33">
        <w:rPr>
          <w:rFonts w:ascii="Times New Roman" w:hAnsi="Times New Roman" w:cs="Times New Roman"/>
          <w:b/>
          <w:color w:val="FF0000"/>
          <w:sz w:val="24"/>
          <w:szCs w:val="24"/>
        </w:rPr>
        <w:t>Варианты задач выбираются по списку в журнале</w:t>
      </w:r>
    </w:p>
    <w:p w:rsidR="00663E33" w:rsidRDefault="00663E33" w:rsidP="007D1911"/>
    <w:p w:rsidR="00CE31A7" w:rsidRDefault="00CE31A7" w:rsidP="007D1911"/>
    <w:p w:rsidR="00CE31A7" w:rsidRDefault="00CE31A7" w:rsidP="007D1911"/>
    <w:p w:rsidR="00CE31A7" w:rsidRDefault="00CE31A7" w:rsidP="007D1911"/>
    <w:p w:rsidR="00CE31A7" w:rsidRDefault="00CE31A7" w:rsidP="007D1911"/>
    <w:p w:rsidR="00CE31A7" w:rsidRDefault="00CE31A7" w:rsidP="007D1911"/>
    <w:p w:rsidR="00CE31A7" w:rsidRDefault="00CE31A7" w:rsidP="007D1911"/>
    <w:p w:rsidR="00CE31A7" w:rsidRDefault="00CE31A7" w:rsidP="007D1911"/>
    <w:p w:rsidR="00CE31A7" w:rsidRDefault="00CE31A7" w:rsidP="007D1911"/>
    <w:p w:rsidR="00CE31A7" w:rsidRDefault="00CE31A7" w:rsidP="007D1911"/>
    <w:p w:rsidR="00CE31A7" w:rsidRDefault="00CE31A7" w:rsidP="007D1911"/>
    <w:p w:rsidR="00CE31A7" w:rsidRDefault="00CE31A7" w:rsidP="007D1911"/>
    <w:p w:rsidR="00CE31A7" w:rsidRDefault="00CE31A7" w:rsidP="00CE31A7">
      <w:pPr>
        <w:pStyle w:val="Default"/>
        <w:rPr>
          <w:sz w:val="28"/>
          <w:szCs w:val="28"/>
        </w:rPr>
      </w:pPr>
      <w:r w:rsidRPr="007407FC">
        <w:rPr>
          <w:b/>
          <w:i/>
          <w:sz w:val="28"/>
          <w:szCs w:val="28"/>
        </w:rPr>
        <w:lastRenderedPageBreak/>
        <w:t>Пример</w:t>
      </w:r>
      <w:r>
        <w:rPr>
          <w:sz w:val="28"/>
          <w:szCs w:val="28"/>
        </w:rPr>
        <w:t xml:space="preserve">. Пересчет характеристик насоса при изменении частоты вращения </w:t>
      </w:r>
    </w:p>
    <w:p w:rsidR="00CE31A7" w:rsidRDefault="00CE31A7" w:rsidP="00CE31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Дана характеристика насоса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170-33 при частоте вращения 1450 об/мин (табл. </w:t>
      </w:r>
      <w:r w:rsidR="007407FC">
        <w:rPr>
          <w:sz w:val="28"/>
          <w:szCs w:val="28"/>
        </w:rPr>
        <w:t>1</w:t>
      </w:r>
      <w:r>
        <w:rPr>
          <w:sz w:val="28"/>
          <w:szCs w:val="28"/>
        </w:rPr>
        <w:t xml:space="preserve">). Пересчитать характеристики на частоту вращения 750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/мин. </w:t>
      </w:r>
    </w:p>
    <w:p w:rsidR="00CE31A7" w:rsidRDefault="00CE31A7" w:rsidP="00CE31A7">
      <w:pPr>
        <w:pStyle w:val="Default"/>
        <w:rPr>
          <w:sz w:val="28"/>
          <w:szCs w:val="28"/>
        </w:rPr>
      </w:pPr>
    </w:p>
    <w:p w:rsidR="00CE31A7" w:rsidRPr="00CE31A7" w:rsidRDefault="00CE31A7" w:rsidP="00CE31A7">
      <w:pPr>
        <w:pStyle w:val="Default"/>
        <w:rPr>
          <w:iCs/>
          <w:sz w:val="28"/>
          <w:szCs w:val="28"/>
        </w:rPr>
      </w:pPr>
      <w:r w:rsidRPr="00CE31A7">
        <w:rPr>
          <w:iCs/>
          <w:sz w:val="28"/>
          <w:szCs w:val="28"/>
        </w:rPr>
        <w:t xml:space="preserve">Таблица </w:t>
      </w:r>
      <w:r w:rsidR="007407FC">
        <w:rPr>
          <w:iCs/>
          <w:sz w:val="28"/>
          <w:szCs w:val="28"/>
        </w:rPr>
        <w:t>1</w:t>
      </w:r>
      <w:r w:rsidRPr="00CE31A7">
        <w:rPr>
          <w:iCs/>
          <w:sz w:val="28"/>
          <w:szCs w:val="28"/>
        </w:rPr>
        <w:t xml:space="preserve"> - Характеристики насоса</w:t>
      </w:r>
      <w:proofErr w:type="gramStart"/>
      <w:r w:rsidRPr="00CE31A7">
        <w:rPr>
          <w:iCs/>
          <w:sz w:val="28"/>
          <w:szCs w:val="28"/>
        </w:rPr>
        <w:t xml:space="preserve"> К</w:t>
      </w:r>
      <w:proofErr w:type="gramEnd"/>
      <w:r w:rsidRPr="00CE31A7">
        <w:rPr>
          <w:iCs/>
          <w:sz w:val="28"/>
          <w:szCs w:val="28"/>
        </w:rPr>
        <w:t xml:space="preserve"> 170-33 при частоте вращения 1450 об/мин</w:t>
      </w:r>
    </w:p>
    <w:tbl>
      <w:tblPr>
        <w:tblStyle w:val="a5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E31A7" w:rsidTr="00CE31A7">
        <w:tc>
          <w:tcPr>
            <w:tcW w:w="1367" w:type="dxa"/>
          </w:tcPr>
          <w:p w:rsidR="00CE31A7" w:rsidRDefault="00CE31A7" w:rsidP="00CE31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Q, 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/ч </w:t>
            </w:r>
          </w:p>
        </w:tc>
        <w:tc>
          <w:tcPr>
            <w:tcW w:w="1367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</w:t>
            </w:r>
          </w:p>
        </w:tc>
        <w:tc>
          <w:tcPr>
            <w:tcW w:w="1367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</w:p>
        </w:tc>
        <w:tc>
          <w:tcPr>
            <w:tcW w:w="1367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140 </w:t>
            </w:r>
          </w:p>
        </w:tc>
        <w:tc>
          <w:tcPr>
            <w:tcW w:w="1367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170 </w:t>
            </w:r>
          </w:p>
        </w:tc>
        <w:tc>
          <w:tcPr>
            <w:tcW w:w="1368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190 </w:t>
            </w:r>
          </w:p>
        </w:tc>
        <w:tc>
          <w:tcPr>
            <w:tcW w:w="1368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240 </w:t>
            </w:r>
          </w:p>
        </w:tc>
      </w:tr>
      <w:tr w:rsidR="00CE31A7" w:rsidTr="00CE31A7">
        <w:tc>
          <w:tcPr>
            <w:tcW w:w="1367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H, м </w:t>
            </w:r>
          </w:p>
        </w:tc>
        <w:tc>
          <w:tcPr>
            <w:tcW w:w="1367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 </w:t>
            </w:r>
          </w:p>
        </w:tc>
        <w:tc>
          <w:tcPr>
            <w:tcW w:w="1367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 </w:t>
            </w:r>
          </w:p>
        </w:tc>
        <w:tc>
          <w:tcPr>
            <w:tcW w:w="1367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 </w:t>
            </w:r>
          </w:p>
        </w:tc>
        <w:tc>
          <w:tcPr>
            <w:tcW w:w="1367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 </w:t>
            </w:r>
          </w:p>
        </w:tc>
        <w:tc>
          <w:tcPr>
            <w:tcW w:w="1368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</w:t>
            </w:r>
          </w:p>
        </w:tc>
        <w:tc>
          <w:tcPr>
            <w:tcW w:w="1368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</w:t>
            </w:r>
          </w:p>
        </w:tc>
      </w:tr>
      <w:tr w:rsidR="00CE31A7" w:rsidTr="00CE31A7">
        <w:tc>
          <w:tcPr>
            <w:tcW w:w="1367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η, % </w:t>
            </w:r>
          </w:p>
        </w:tc>
        <w:tc>
          <w:tcPr>
            <w:tcW w:w="1367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</w:t>
            </w:r>
          </w:p>
        </w:tc>
        <w:tc>
          <w:tcPr>
            <w:tcW w:w="1367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</w:t>
            </w:r>
          </w:p>
        </w:tc>
        <w:tc>
          <w:tcPr>
            <w:tcW w:w="1367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 </w:t>
            </w:r>
          </w:p>
        </w:tc>
        <w:tc>
          <w:tcPr>
            <w:tcW w:w="1367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 </w:t>
            </w:r>
          </w:p>
        </w:tc>
        <w:tc>
          <w:tcPr>
            <w:tcW w:w="1368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 </w:t>
            </w:r>
          </w:p>
        </w:tc>
        <w:tc>
          <w:tcPr>
            <w:tcW w:w="1368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7 </w:t>
            </w:r>
          </w:p>
        </w:tc>
      </w:tr>
    </w:tbl>
    <w:p w:rsidR="00CE31A7" w:rsidRDefault="00CE31A7" w:rsidP="00CE31A7">
      <w:pPr>
        <w:pStyle w:val="Default"/>
        <w:rPr>
          <w:sz w:val="28"/>
          <w:szCs w:val="28"/>
        </w:rPr>
      </w:pPr>
    </w:p>
    <w:p w:rsidR="00CE31A7" w:rsidRDefault="00CE31A7" w:rsidP="00CE31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пересчете используем коэффициенты: </w:t>
      </w:r>
    </w:p>
    <w:p w:rsidR="00CE31A7" w:rsidRPr="007407FC" w:rsidRDefault="00CE31A7" w:rsidP="00CE31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для подачи </w:t>
      </w:r>
      <w:proofErr w:type="spellStart"/>
      <w:r w:rsidRPr="007407FC">
        <w:rPr>
          <w:sz w:val="28"/>
          <w:szCs w:val="28"/>
        </w:rPr>
        <w:t>k</w:t>
      </w:r>
      <w:r w:rsidRPr="007407FC">
        <w:rPr>
          <w:sz w:val="28"/>
          <w:szCs w:val="28"/>
          <w:vertAlign w:val="subscript"/>
        </w:rPr>
        <w:t>Q</w:t>
      </w:r>
      <w:proofErr w:type="spellEnd"/>
      <w:r w:rsidRPr="007407FC">
        <w:rPr>
          <w:sz w:val="28"/>
          <w:szCs w:val="28"/>
        </w:rPr>
        <w:t xml:space="preserve"> = n</w:t>
      </w:r>
      <w:r w:rsidRPr="007407FC">
        <w:rPr>
          <w:sz w:val="28"/>
          <w:szCs w:val="28"/>
          <w:vertAlign w:val="subscript"/>
        </w:rPr>
        <w:t>2</w:t>
      </w:r>
      <w:r w:rsidRPr="007407FC">
        <w:rPr>
          <w:sz w:val="28"/>
          <w:szCs w:val="28"/>
        </w:rPr>
        <w:t>/n</w:t>
      </w:r>
      <w:r w:rsidRPr="007407FC">
        <w:rPr>
          <w:sz w:val="28"/>
          <w:szCs w:val="28"/>
          <w:vertAlign w:val="subscript"/>
        </w:rPr>
        <w:t>1</w:t>
      </w:r>
      <w:r w:rsidRPr="007407FC">
        <w:rPr>
          <w:sz w:val="28"/>
          <w:szCs w:val="28"/>
        </w:rPr>
        <w:t xml:space="preserve"> = 725 / 1450 = 0,5; </w:t>
      </w:r>
    </w:p>
    <w:p w:rsidR="00CE31A7" w:rsidRDefault="00CE31A7" w:rsidP="00CE31A7">
      <w:pPr>
        <w:pStyle w:val="Default"/>
        <w:rPr>
          <w:sz w:val="28"/>
          <w:szCs w:val="28"/>
        </w:rPr>
      </w:pPr>
      <w:r w:rsidRPr="007407FC">
        <w:rPr>
          <w:sz w:val="28"/>
          <w:szCs w:val="28"/>
        </w:rPr>
        <w:t xml:space="preserve">– для напора </w:t>
      </w:r>
      <w:proofErr w:type="spellStart"/>
      <w:proofErr w:type="gramStart"/>
      <w:r w:rsidRPr="007407FC">
        <w:rPr>
          <w:sz w:val="28"/>
          <w:szCs w:val="28"/>
        </w:rPr>
        <w:t>k</w:t>
      </w:r>
      <w:proofErr w:type="gramEnd"/>
      <w:r w:rsidRPr="007407FC">
        <w:rPr>
          <w:sz w:val="28"/>
          <w:szCs w:val="28"/>
          <w:vertAlign w:val="subscript"/>
        </w:rPr>
        <w:t>Н</w:t>
      </w:r>
      <w:proofErr w:type="spellEnd"/>
      <w:r w:rsidRPr="007407FC">
        <w:rPr>
          <w:sz w:val="28"/>
          <w:szCs w:val="28"/>
        </w:rPr>
        <w:t xml:space="preserve"> = (n</w:t>
      </w:r>
      <w:r w:rsidRPr="007407FC">
        <w:rPr>
          <w:sz w:val="28"/>
          <w:szCs w:val="28"/>
          <w:vertAlign w:val="subscript"/>
        </w:rPr>
        <w:t>2</w:t>
      </w:r>
      <w:r w:rsidRPr="007407FC">
        <w:rPr>
          <w:sz w:val="28"/>
          <w:szCs w:val="28"/>
        </w:rPr>
        <w:t>/n</w:t>
      </w:r>
      <w:r w:rsidRPr="007407FC">
        <w:rPr>
          <w:sz w:val="28"/>
          <w:szCs w:val="28"/>
          <w:vertAlign w:val="subscript"/>
        </w:rPr>
        <w:t>1</w:t>
      </w:r>
      <w:r w:rsidRPr="007407FC">
        <w:rPr>
          <w:sz w:val="28"/>
          <w:szCs w:val="28"/>
        </w:rPr>
        <w:t>)</w:t>
      </w:r>
      <w:r w:rsidRPr="007407FC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</w:t>
      </w:r>
      <w:r w:rsidRPr="007407FC">
        <w:rPr>
          <w:sz w:val="28"/>
          <w:szCs w:val="28"/>
        </w:rPr>
        <w:t>k</w:t>
      </w:r>
      <w:r w:rsidRPr="007407FC">
        <w:rPr>
          <w:sz w:val="28"/>
          <w:szCs w:val="28"/>
          <w:vertAlign w:val="superscript"/>
        </w:rPr>
        <w:t>2</w:t>
      </w:r>
      <w:r w:rsidRPr="007407FC">
        <w:rPr>
          <w:sz w:val="28"/>
          <w:szCs w:val="28"/>
          <w:vertAlign w:val="subscript"/>
        </w:rPr>
        <w:t>Q</w:t>
      </w:r>
      <w:r w:rsidRPr="007407FC">
        <w:rPr>
          <w:sz w:val="28"/>
          <w:szCs w:val="28"/>
        </w:rPr>
        <w:t xml:space="preserve"> = 0,25</w:t>
      </w:r>
      <w:r>
        <w:rPr>
          <w:sz w:val="28"/>
          <w:szCs w:val="28"/>
        </w:rPr>
        <w:t xml:space="preserve">. </w:t>
      </w:r>
    </w:p>
    <w:p w:rsidR="00CE31A7" w:rsidRDefault="00CE31A7" w:rsidP="00CE31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Пересчитанные характеристики приведены в табл. 2 и на рис. </w:t>
      </w:r>
      <w:r w:rsidR="007407F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</w:p>
    <w:p w:rsidR="00CE31A7" w:rsidRDefault="00CE31A7" w:rsidP="00CE31A7">
      <w:pPr>
        <w:pStyle w:val="Default"/>
        <w:rPr>
          <w:i/>
          <w:iCs/>
          <w:sz w:val="28"/>
          <w:szCs w:val="28"/>
        </w:rPr>
      </w:pPr>
    </w:p>
    <w:p w:rsidR="00CE31A7" w:rsidRDefault="00CE31A7" w:rsidP="00CE31A7">
      <w:pPr>
        <w:pStyle w:val="Default"/>
        <w:rPr>
          <w:sz w:val="28"/>
          <w:szCs w:val="28"/>
        </w:rPr>
      </w:pPr>
      <w:r w:rsidRPr="00CE31A7">
        <w:rPr>
          <w:iCs/>
          <w:sz w:val="28"/>
          <w:szCs w:val="28"/>
        </w:rPr>
        <w:t xml:space="preserve">Таблица </w:t>
      </w:r>
      <w:r w:rsidR="007407FC">
        <w:rPr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 xml:space="preserve"> - </w:t>
      </w:r>
      <w:r>
        <w:rPr>
          <w:sz w:val="28"/>
          <w:szCs w:val="28"/>
        </w:rPr>
        <w:t>Характеристики насоса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170-33 частоте вращения при 725 об/мин</w:t>
      </w:r>
    </w:p>
    <w:tbl>
      <w:tblPr>
        <w:tblStyle w:val="a5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E31A7" w:rsidTr="00C45DE6">
        <w:tc>
          <w:tcPr>
            <w:tcW w:w="1367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Q, 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/ч </w:t>
            </w:r>
          </w:p>
        </w:tc>
        <w:tc>
          <w:tcPr>
            <w:tcW w:w="1367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67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367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67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368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368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0 </w:t>
            </w:r>
          </w:p>
        </w:tc>
      </w:tr>
      <w:tr w:rsidR="00CE31A7" w:rsidTr="00C45DE6">
        <w:tc>
          <w:tcPr>
            <w:tcW w:w="1367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H, м </w:t>
            </w:r>
          </w:p>
        </w:tc>
        <w:tc>
          <w:tcPr>
            <w:tcW w:w="1367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367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9,25</w:t>
            </w:r>
          </w:p>
        </w:tc>
        <w:tc>
          <w:tcPr>
            <w:tcW w:w="1367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67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8,25</w:t>
            </w:r>
          </w:p>
        </w:tc>
        <w:tc>
          <w:tcPr>
            <w:tcW w:w="1368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8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5,25</w:t>
            </w:r>
          </w:p>
        </w:tc>
      </w:tr>
      <w:tr w:rsidR="00CE31A7" w:rsidTr="00C45DE6">
        <w:tc>
          <w:tcPr>
            <w:tcW w:w="1367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η, % </w:t>
            </w:r>
          </w:p>
        </w:tc>
        <w:tc>
          <w:tcPr>
            <w:tcW w:w="1367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</w:t>
            </w:r>
          </w:p>
        </w:tc>
        <w:tc>
          <w:tcPr>
            <w:tcW w:w="1367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</w:t>
            </w:r>
          </w:p>
        </w:tc>
        <w:tc>
          <w:tcPr>
            <w:tcW w:w="1367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 </w:t>
            </w:r>
          </w:p>
        </w:tc>
        <w:tc>
          <w:tcPr>
            <w:tcW w:w="1367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 </w:t>
            </w:r>
          </w:p>
        </w:tc>
        <w:tc>
          <w:tcPr>
            <w:tcW w:w="1368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 </w:t>
            </w:r>
          </w:p>
        </w:tc>
        <w:tc>
          <w:tcPr>
            <w:tcW w:w="1368" w:type="dxa"/>
          </w:tcPr>
          <w:p w:rsidR="00CE31A7" w:rsidRDefault="00CE31A7" w:rsidP="00C45D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 </w:t>
            </w:r>
          </w:p>
        </w:tc>
      </w:tr>
    </w:tbl>
    <w:p w:rsidR="00CE31A7" w:rsidRDefault="00CE31A7" w:rsidP="00CE31A7">
      <w:pPr>
        <w:pStyle w:val="Default"/>
        <w:rPr>
          <w:sz w:val="28"/>
          <w:szCs w:val="28"/>
        </w:rPr>
      </w:pPr>
    </w:p>
    <w:p w:rsidR="00CE31A7" w:rsidRDefault="00CE31A7" w:rsidP="00CE31A7">
      <w:pPr>
        <w:pStyle w:val="Default"/>
        <w:rPr>
          <w:sz w:val="28"/>
          <w:szCs w:val="28"/>
        </w:rPr>
      </w:pPr>
    </w:p>
    <w:p w:rsidR="00CE31A7" w:rsidRDefault="00CE31A7" w:rsidP="00CE31A7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06445" cy="3240405"/>
            <wp:effectExtent l="1905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1A7" w:rsidRDefault="00CE31A7" w:rsidP="00CE31A7">
      <w:pPr>
        <w:pStyle w:val="Default"/>
        <w:jc w:val="center"/>
        <w:rPr>
          <w:sz w:val="28"/>
          <w:szCs w:val="28"/>
        </w:rPr>
      </w:pPr>
    </w:p>
    <w:p w:rsidR="00CE31A7" w:rsidRPr="00CE31A7" w:rsidRDefault="00CE31A7" w:rsidP="00CE31A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Рис</w:t>
      </w:r>
      <w:r w:rsidR="007407FC">
        <w:rPr>
          <w:sz w:val="28"/>
          <w:szCs w:val="28"/>
        </w:rPr>
        <w:t xml:space="preserve">унок 1 </w:t>
      </w:r>
      <w:r>
        <w:rPr>
          <w:sz w:val="28"/>
          <w:szCs w:val="28"/>
        </w:rPr>
        <w:t>- Пересчет характеристик насоса К 170-33</w:t>
      </w:r>
    </w:p>
    <w:sectPr w:rsidR="00CE31A7" w:rsidRPr="00CE31A7" w:rsidSect="00DC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1911"/>
    <w:rsid w:val="005B6F24"/>
    <w:rsid w:val="00663E33"/>
    <w:rsid w:val="007407FC"/>
    <w:rsid w:val="007C29F4"/>
    <w:rsid w:val="007D1911"/>
    <w:rsid w:val="00B2383A"/>
    <w:rsid w:val="00B72E60"/>
    <w:rsid w:val="00CE31A7"/>
    <w:rsid w:val="00DC2B12"/>
    <w:rsid w:val="00E3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1911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D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9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3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4</cp:revision>
  <dcterms:created xsi:type="dcterms:W3CDTF">2019-09-26T17:57:00Z</dcterms:created>
  <dcterms:modified xsi:type="dcterms:W3CDTF">2019-10-17T05:06:00Z</dcterms:modified>
</cp:coreProperties>
</file>