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5F61" w:rsidRPr="00881EF6" w:rsidRDefault="00113B6D" w:rsidP="00085F61">
      <w:pPr>
        <w:spacing w:after="0" w:line="240" w:lineRule="auto"/>
        <w:ind w:left="6237"/>
        <w:jc w:val="right"/>
        <w:rPr>
          <w:rFonts w:ascii="Times New Roman" w:hAnsi="Times New Roman" w:cs="Times New Roman"/>
          <w:sz w:val="24"/>
          <w:szCs w:val="24"/>
        </w:rPr>
      </w:pPr>
      <w:r w:rsidRPr="00881EF6">
        <w:rPr>
          <w:rFonts w:ascii="Times New Roman" w:hAnsi="Times New Roman" w:cs="Times New Roman"/>
          <w:sz w:val="24"/>
          <w:szCs w:val="24"/>
        </w:rPr>
        <w:t xml:space="preserve">Начальнику </w:t>
      </w:r>
      <w:r w:rsidR="008C47DB" w:rsidRPr="00881EF6">
        <w:rPr>
          <w:rFonts w:ascii="Times New Roman" w:hAnsi="Times New Roman" w:cs="Times New Roman"/>
          <w:sz w:val="24"/>
          <w:szCs w:val="24"/>
        </w:rPr>
        <w:t>учебного отдела</w:t>
      </w:r>
      <w:r w:rsidRPr="00881EF6">
        <w:rPr>
          <w:rFonts w:ascii="Times New Roman" w:hAnsi="Times New Roman" w:cs="Times New Roman"/>
          <w:sz w:val="24"/>
          <w:szCs w:val="24"/>
        </w:rPr>
        <w:t xml:space="preserve"> ВолгГТУ</w:t>
      </w:r>
    </w:p>
    <w:p w:rsidR="00085F61" w:rsidRDefault="005553FE" w:rsidP="00085F61">
      <w:pPr>
        <w:spacing w:after="0" w:line="240" w:lineRule="auto"/>
        <w:ind w:left="6237"/>
        <w:jc w:val="right"/>
        <w:rPr>
          <w:rFonts w:ascii="Times New Roman" w:hAnsi="Times New Roman" w:cs="Times New Roman"/>
          <w:sz w:val="24"/>
          <w:szCs w:val="24"/>
        </w:rPr>
      </w:pPr>
      <w:r w:rsidRPr="00881EF6">
        <w:rPr>
          <w:rFonts w:ascii="Times New Roman" w:hAnsi="Times New Roman" w:cs="Times New Roman"/>
          <w:sz w:val="24"/>
          <w:szCs w:val="24"/>
        </w:rPr>
        <w:t>Фролову Е.М.</w:t>
      </w:r>
    </w:p>
    <w:p w:rsidR="005175F6" w:rsidRDefault="005175F6" w:rsidP="00085F61">
      <w:pPr>
        <w:spacing w:after="0" w:line="240" w:lineRule="auto"/>
        <w:ind w:left="6237"/>
        <w:jc w:val="right"/>
        <w:rPr>
          <w:rFonts w:ascii="Times New Roman" w:hAnsi="Times New Roman" w:cs="Times New Roman"/>
          <w:sz w:val="24"/>
          <w:szCs w:val="24"/>
        </w:rPr>
      </w:pPr>
    </w:p>
    <w:p w:rsidR="005175F6" w:rsidRDefault="005175F6" w:rsidP="00085F61">
      <w:pPr>
        <w:spacing w:after="0" w:line="240" w:lineRule="auto"/>
        <w:ind w:left="6237"/>
        <w:jc w:val="right"/>
        <w:rPr>
          <w:rFonts w:ascii="Times New Roman" w:hAnsi="Times New Roman" w:cs="Times New Roman"/>
          <w:sz w:val="24"/>
          <w:szCs w:val="24"/>
        </w:rPr>
      </w:pPr>
    </w:p>
    <w:p w:rsidR="005175F6" w:rsidRDefault="005175F6" w:rsidP="00085F61">
      <w:pPr>
        <w:spacing w:after="0" w:line="240" w:lineRule="auto"/>
        <w:ind w:left="6237"/>
        <w:jc w:val="right"/>
        <w:rPr>
          <w:rFonts w:ascii="Times New Roman" w:hAnsi="Times New Roman" w:cs="Times New Roman"/>
          <w:sz w:val="24"/>
          <w:szCs w:val="24"/>
        </w:rPr>
      </w:pPr>
    </w:p>
    <w:p w:rsidR="005175F6" w:rsidRPr="00881EF6" w:rsidRDefault="005175F6" w:rsidP="00085F61">
      <w:pPr>
        <w:spacing w:after="0" w:line="240" w:lineRule="auto"/>
        <w:ind w:left="6237"/>
        <w:jc w:val="right"/>
        <w:rPr>
          <w:rFonts w:ascii="Times New Roman" w:hAnsi="Times New Roman" w:cs="Times New Roman"/>
          <w:sz w:val="24"/>
          <w:szCs w:val="24"/>
        </w:rPr>
      </w:pPr>
    </w:p>
    <w:p w:rsidR="000B3362" w:rsidRDefault="00E16DE2" w:rsidP="00085F6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1EF6">
        <w:rPr>
          <w:rFonts w:ascii="Times New Roman" w:hAnsi="Times New Roman" w:cs="Times New Roman"/>
          <w:b/>
          <w:sz w:val="24"/>
          <w:szCs w:val="24"/>
        </w:rPr>
        <w:t xml:space="preserve">Расписание </w:t>
      </w:r>
      <w:r w:rsidR="000B1D89">
        <w:rPr>
          <w:rFonts w:ascii="Times New Roman" w:hAnsi="Times New Roman" w:cs="Times New Roman"/>
          <w:b/>
          <w:sz w:val="24"/>
          <w:szCs w:val="24"/>
        </w:rPr>
        <w:t>сроков ликвидации академических задолжностей</w:t>
      </w:r>
      <w:r w:rsidR="00D156B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26C06" w:rsidRDefault="00F26C06" w:rsidP="00085F6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52AE1" w:rsidRPr="00881EF6" w:rsidRDefault="00252AE1" w:rsidP="00085F6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921"/>
        <w:gridCol w:w="2041"/>
        <w:gridCol w:w="1417"/>
        <w:gridCol w:w="1420"/>
        <w:gridCol w:w="993"/>
        <w:gridCol w:w="1705"/>
      </w:tblGrid>
      <w:tr w:rsidR="00D156BA" w:rsidRPr="00881EF6" w:rsidTr="00997148">
        <w:trPr>
          <w:jc w:val="center"/>
        </w:trPr>
        <w:tc>
          <w:tcPr>
            <w:tcW w:w="1921" w:type="dxa"/>
            <w:tcBorders>
              <w:bottom w:val="single" w:sz="4" w:space="0" w:color="auto"/>
            </w:tcBorders>
            <w:vAlign w:val="center"/>
          </w:tcPr>
          <w:p w:rsidR="00D156BA" w:rsidRPr="00D156BA" w:rsidRDefault="00D156BA" w:rsidP="00041128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D156BA">
              <w:rPr>
                <w:rFonts w:ascii="Times New Roman" w:hAnsi="Times New Roman" w:cs="Times New Roman"/>
                <w:i/>
                <w:sz w:val="20"/>
                <w:szCs w:val="20"/>
              </w:rPr>
              <w:t>преподаватель</w:t>
            </w:r>
          </w:p>
        </w:tc>
        <w:tc>
          <w:tcPr>
            <w:tcW w:w="2041" w:type="dxa"/>
            <w:tcBorders>
              <w:bottom w:val="single" w:sz="4" w:space="0" w:color="auto"/>
            </w:tcBorders>
            <w:vAlign w:val="center"/>
          </w:tcPr>
          <w:p w:rsidR="00D156BA" w:rsidRPr="00D156BA" w:rsidRDefault="00D156BA" w:rsidP="00041128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D156BA">
              <w:rPr>
                <w:rFonts w:ascii="Times New Roman" w:hAnsi="Times New Roman" w:cs="Times New Roman"/>
                <w:i/>
                <w:sz w:val="20"/>
                <w:szCs w:val="20"/>
              </w:rPr>
              <w:t>учебная</w:t>
            </w:r>
          </w:p>
          <w:p w:rsidR="00D156BA" w:rsidRPr="00D156BA" w:rsidRDefault="00D156BA" w:rsidP="00041128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D156BA">
              <w:rPr>
                <w:rFonts w:ascii="Times New Roman" w:hAnsi="Times New Roman" w:cs="Times New Roman"/>
                <w:i/>
                <w:sz w:val="20"/>
                <w:szCs w:val="20"/>
              </w:rPr>
              <w:t>дисциплина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D156BA" w:rsidRPr="00D156BA" w:rsidRDefault="00D156BA" w:rsidP="00041128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D156BA">
              <w:rPr>
                <w:rFonts w:ascii="Times New Roman" w:hAnsi="Times New Roman" w:cs="Times New Roman"/>
                <w:i/>
                <w:sz w:val="20"/>
                <w:szCs w:val="20"/>
              </w:rPr>
              <w:t>группа</w:t>
            </w:r>
          </w:p>
        </w:tc>
        <w:tc>
          <w:tcPr>
            <w:tcW w:w="14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156BA" w:rsidRPr="00D156BA" w:rsidRDefault="00D156BA" w:rsidP="0002108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D156BA">
              <w:rPr>
                <w:rFonts w:ascii="Times New Roman" w:hAnsi="Times New Roman" w:cs="Times New Roman"/>
                <w:i/>
                <w:sz w:val="20"/>
                <w:szCs w:val="20"/>
              </w:rPr>
              <w:t>дата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56BA" w:rsidRPr="00D156BA" w:rsidRDefault="00D156BA" w:rsidP="0002108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D156BA">
              <w:rPr>
                <w:rFonts w:ascii="Times New Roman" w:hAnsi="Times New Roman" w:cs="Times New Roman"/>
                <w:i/>
                <w:sz w:val="20"/>
                <w:szCs w:val="20"/>
              </w:rPr>
              <w:t>время</w:t>
            </w:r>
          </w:p>
        </w:tc>
        <w:tc>
          <w:tcPr>
            <w:tcW w:w="170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D156BA" w:rsidRPr="00D156BA" w:rsidRDefault="00D156BA" w:rsidP="00D156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D156BA">
              <w:rPr>
                <w:rFonts w:ascii="Times New Roman" w:hAnsi="Times New Roman" w:cs="Times New Roman"/>
                <w:i/>
                <w:sz w:val="20"/>
                <w:szCs w:val="20"/>
              </w:rPr>
              <w:t>аудитория /</w:t>
            </w:r>
          </w:p>
          <w:p w:rsidR="00D156BA" w:rsidRPr="00D156BA" w:rsidRDefault="00D156BA" w:rsidP="00D156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D156BA">
              <w:rPr>
                <w:rFonts w:ascii="Times New Roman" w:hAnsi="Times New Roman" w:cs="Times New Roman"/>
                <w:i/>
                <w:sz w:val="20"/>
                <w:szCs w:val="20"/>
              </w:rPr>
              <w:t>дистанционная</w:t>
            </w:r>
          </w:p>
          <w:p w:rsidR="00D156BA" w:rsidRPr="00D156BA" w:rsidRDefault="00D156BA" w:rsidP="00D156B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D156BA">
              <w:rPr>
                <w:rFonts w:ascii="Times New Roman" w:hAnsi="Times New Roman" w:cs="Times New Roman"/>
                <w:i/>
                <w:sz w:val="20"/>
                <w:szCs w:val="20"/>
              </w:rPr>
              <w:t>технология</w:t>
            </w:r>
          </w:p>
        </w:tc>
      </w:tr>
      <w:tr w:rsidR="001523B5" w:rsidRPr="00881EF6" w:rsidTr="00997148">
        <w:trPr>
          <w:jc w:val="center"/>
        </w:trPr>
        <w:tc>
          <w:tcPr>
            <w:tcW w:w="1921" w:type="dxa"/>
            <w:vMerge w:val="restart"/>
            <w:vAlign w:val="center"/>
          </w:tcPr>
          <w:p w:rsidR="001523B5" w:rsidRPr="00881EF6" w:rsidRDefault="001523B5" w:rsidP="00881E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Шибитова Н.В.</w:t>
            </w:r>
          </w:p>
        </w:tc>
        <w:tc>
          <w:tcPr>
            <w:tcW w:w="2041" w:type="dxa"/>
            <w:vAlign w:val="center"/>
          </w:tcPr>
          <w:p w:rsidR="001523B5" w:rsidRPr="00881EF6" w:rsidRDefault="001523B5" w:rsidP="006618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ПАХТ</w:t>
            </w:r>
          </w:p>
        </w:tc>
        <w:tc>
          <w:tcPr>
            <w:tcW w:w="1417" w:type="dxa"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ВБ</w:t>
            </w: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485</w:t>
            </w:r>
          </w:p>
        </w:tc>
        <w:tc>
          <w:tcPr>
            <w:tcW w:w="1420" w:type="dxa"/>
            <w:vMerge w:val="restart"/>
            <w:vAlign w:val="center"/>
          </w:tcPr>
          <w:p w:rsidR="001523B5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11.03.22</w:t>
            </w: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  <w:p w:rsidR="001523B5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22.03.22 г.</w:t>
            </w:r>
          </w:p>
          <w:p w:rsidR="001523B5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523B5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24.03.22 г.</w:t>
            </w:r>
          </w:p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 w:val="restart"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17.0</w:t>
            </w: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5" w:type="dxa"/>
            <w:vMerge w:val="restart"/>
            <w:vAlign w:val="center"/>
          </w:tcPr>
          <w:p w:rsidR="001523B5" w:rsidRPr="00EE6ED5" w:rsidRDefault="001523B5" w:rsidP="00EE6ED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ВТФ</w:t>
            </w:r>
            <w:r w:rsidRPr="00EE6ED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ауд.4а </w:t>
            </w:r>
          </w:p>
        </w:tc>
      </w:tr>
      <w:tr w:rsidR="001523B5" w:rsidRPr="00881EF6" w:rsidTr="00997148">
        <w:trPr>
          <w:jc w:val="center"/>
        </w:trPr>
        <w:tc>
          <w:tcPr>
            <w:tcW w:w="1921" w:type="dxa"/>
            <w:vMerge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МАХП</w:t>
            </w:r>
          </w:p>
        </w:tc>
        <w:tc>
          <w:tcPr>
            <w:tcW w:w="1417" w:type="dxa"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МВБ</w:t>
            </w: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486</w:t>
            </w:r>
          </w:p>
        </w:tc>
        <w:tc>
          <w:tcPr>
            <w:tcW w:w="1420" w:type="dxa"/>
            <w:vMerge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5" w:type="dxa"/>
            <w:vMerge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523B5" w:rsidRPr="00881EF6" w:rsidTr="00997148">
        <w:trPr>
          <w:jc w:val="center"/>
        </w:trPr>
        <w:tc>
          <w:tcPr>
            <w:tcW w:w="1921" w:type="dxa"/>
            <w:vMerge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Компьютерные технологии в ХП</w:t>
            </w:r>
          </w:p>
        </w:tc>
        <w:tc>
          <w:tcPr>
            <w:tcW w:w="1417" w:type="dxa"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МВБ</w:t>
            </w: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-3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1420" w:type="dxa"/>
            <w:vMerge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5" w:type="dxa"/>
            <w:vMerge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523B5" w:rsidRPr="00881EF6" w:rsidTr="00997148">
        <w:trPr>
          <w:jc w:val="center"/>
        </w:trPr>
        <w:tc>
          <w:tcPr>
            <w:tcW w:w="1921" w:type="dxa"/>
            <w:vMerge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Специальные процессы</w:t>
            </w:r>
          </w:p>
        </w:tc>
        <w:tc>
          <w:tcPr>
            <w:tcW w:w="1417" w:type="dxa"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ВБ</w:t>
            </w: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586</w:t>
            </w:r>
          </w:p>
        </w:tc>
        <w:tc>
          <w:tcPr>
            <w:tcW w:w="1420" w:type="dxa"/>
            <w:vAlign w:val="center"/>
          </w:tcPr>
          <w:p w:rsidR="001523B5" w:rsidRPr="00881EF6" w:rsidRDefault="001523B5" w:rsidP="00EE6ED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05.03.22</w:t>
            </w: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993" w:type="dxa"/>
            <w:vAlign w:val="center"/>
          </w:tcPr>
          <w:p w:rsidR="001523B5" w:rsidRPr="00881EF6" w:rsidRDefault="001523B5" w:rsidP="00881E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13.0</w:t>
            </w: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5" w:type="dxa"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ВТФ</w:t>
            </w:r>
            <w:r w:rsidRPr="00EE6ED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ауд.4а</w:t>
            </w:r>
          </w:p>
        </w:tc>
      </w:tr>
      <w:tr w:rsidR="001523B5" w:rsidRPr="00881EF6" w:rsidTr="00997148">
        <w:trPr>
          <w:jc w:val="center"/>
        </w:trPr>
        <w:tc>
          <w:tcPr>
            <w:tcW w:w="1921" w:type="dxa"/>
            <w:vMerge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Введение в направление</w:t>
            </w:r>
          </w:p>
        </w:tc>
        <w:tc>
          <w:tcPr>
            <w:tcW w:w="1417" w:type="dxa"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МВБ-386</w:t>
            </w:r>
          </w:p>
        </w:tc>
        <w:tc>
          <w:tcPr>
            <w:tcW w:w="1420" w:type="dxa"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24.03.22 г.</w:t>
            </w:r>
          </w:p>
        </w:tc>
        <w:tc>
          <w:tcPr>
            <w:tcW w:w="993" w:type="dxa"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17.0</w:t>
            </w: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705" w:type="dxa"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ВТФ</w:t>
            </w:r>
            <w:r w:rsidRPr="00EE6ED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ауд.4а</w:t>
            </w:r>
          </w:p>
        </w:tc>
      </w:tr>
      <w:tr w:rsidR="001523B5" w:rsidRPr="00881EF6" w:rsidTr="00083473">
        <w:trPr>
          <w:jc w:val="center"/>
        </w:trPr>
        <w:tc>
          <w:tcPr>
            <w:tcW w:w="1921" w:type="dxa"/>
            <w:vMerge/>
            <w:vAlign w:val="center"/>
          </w:tcPr>
          <w:p w:rsidR="001523B5" w:rsidRPr="00881EF6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6" w:type="dxa"/>
            <w:gridSpan w:val="5"/>
            <w:vAlign w:val="center"/>
          </w:tcPr>
          <w:p w:rsidR="001523B5" w:rsidRDefault="001523B5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Вторая повторная промежуточная аттестация (комиссия)  </w:t>
            </w:r>
          </w:p>
        </w:tc>
      </w:tr>
      <w:tr w:rsidR="00F84A24" w:rsidRPr="00881EF6" w:rsidTr="00997148">
        <w:trPr>
          <w:jc w:val="center"/>
        </w:trPr>
        <w:tc>
          <w:tcPr>
            <w:tcW w:w="1921" w:type="dxa"/>
            <w:vMerge/>
            <w:vAlign w:val="center"/>
          </w:tcPr>
          <w:p w:rsidR="00F84A24" w:rsidRPr="00881EF6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ПАХТ</w:t>
            </w:r>
          </w:p>
        </w:tc>
        <w:tc>
          <w:tcPr>
            <w:tcW w:w="1417" w:type="dxa"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ВБ</w:t>
            </w: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485</w:t>
            </w:r>
          </w:p>
        </w:tc>
        <w:tc>
          <w:tcPr>
            <w:tcW w:w="1420" w:type="dxa"/>
            <w:vMerge w:val="restart"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02.04.22 г.</w:t>
            </w:r>
          </w:p>
        </w:tc>
        <w:tc>
          <w:tcPr>
            <w:tcW w:w="993" w:type="dxa"/>
            <w:vMerge w:val="restart"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10.00</w:t>
            </w:r>
          </w:p>
        </w:tc>
        <w:tc>
          <w:tcPr>
            <w:tcW w:w="1705" w:type="dxa"/>
            <w:vMerge w:val="restart"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ВТФ</w:t>
            </w:r>
            <w:r w:rsidRPr="00EE6ED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ауд.4а</w:t>
            </w:r>
          </w:p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комиссия:</w:t>
            </w:r>
          </w:p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Новиков А.Е.</w:t>
            </w:r>
          </w:p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Шибитова Н.В.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Шагарова А.А.</w:t>
            </w:r>
          </w:p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84A24" w:rsidRPr="00881EF6" w:rsidTr="00997148">
        <w:trPr>
          <w:jc w:val="center"/>
        </w:trPr>
        <w:tc>
          <w:tcPr>
            <w:tcW w:w="1921" w:type="dxa"/>
            <w:vMerge/>
            <w:vAlign w:val="center"/>
          </w:tcPr>
          <w:p w:rsidR="00F84A24" w:rsidRPr="00881EF6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МАХП</w:t>
            </w:r>
          </w:p>
        </w:tc>
        <w:tc>
          <w:tcPr>
            <w:tcW w:w="1417" w:type="dxa"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МВБ</w:t>
            </w: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486</w:t>
            </w:r>
          </w:p>
        </w:tc>
        <w:tc>
          <w:tcPr>
            <w:tcW w:w="1420" w:type="dxa"/>
            <w:vMerge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5" w:type="dxa"/>
            <w:vMerge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84A24" w:rsidRPr="00881EF6" w:rsidTr="00997148">
        <w:trPr>
          <w:jc w:val="center"/>
        </w:trPr>
        <w:tc>
          <w:tcPr>
            <w:tcW w:w="1921" w:type="dxa"/>
            <w:vMerge/>
            <w:vAlign w:val="center"/>
          </w:tcPr>
          <w:p w:rsidR="00F84A24" w:rsidRPr="00881EF6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Компьютерные технологии в ХП</w:t>
            </w:r>
          </w:p>
        </w:tc>
        <w:tc>
          <w:tcPr>
            <w:tcW w:w="1417" w:type="dxa"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МВБ</w:t>
            </w: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-3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1420" w:type="dxa"/>
            <w:vMerge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5" w:type="dxa"/>
            <w:vMerge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84A24" w:rsidRPr="00881EF6" w:rsidTr="00997148">
        <w:trPr>
          <w:jc w:val="center"/>
        </w:trPr>
        <w:tc>
          <w:tcPr>
            <w:tcW w:w="1921" w:type="dxa"/>
            <w:vMerge/>
            <w:vAlign w:val="center"/>
          </w:tcPr>
          <w:p w:rsidR="00F84A24" w:rsidRPr="00881EF6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Специальные процессы</w:t>
            </w:r>
          </w:p>
        </w:tc>
        <w:tc>
          <w:tcPr>
            <w:tcW w:w="1417" w:type="dxa"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ВБ</w:t>
            </w:r>
            <w:r w:rsidRPr="00881E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586</w:t>
            </w:r>
          </w:p>
        </w:tc>
        <w:tc>
          <w:tcPr>
            <w:tcW w:w="1420" w:type="dxa"/>
            <w:vMerge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5" w:type="dxa"/>
            <w:vMerge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84A24" w:rsidRPr="00881EF6" w:rsidTr="00997148">
        <w:trPr>
          <w:jc w:val="center"/>
        </w:trPr>
        <w:tc>
          <w:tcPr>
            <w:tcW w:w="1921" w:type="dxa"/>
            <w:vMerge/>
            <w:vAlign w:val="center"/>
          </w:tcPr>
          <w:p w:rsidR="00F84A24" w:rsidRPr="00881EF6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Введение в направление</w:t>
            </w:r>
          </w:p>
        </w:tc>
        <w:tc>
          <w:tcPr>
            <w:tcW w:w="1417" w:type="dxa"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МВБ-386</w:t>
            </w:r>
          </w:p>
        </w:tc>
        <w:tc>
          <w:tcPr>
            <w:tcW w:w="1420" w:type="dxa"/>
            <w:vMerge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5" w:type="dxa"/>
            <w:vMerge/>
            <w:vAlign w:val="center"/>
          </w:tcPr>
          <w:p w:rsidR="00F84A24" w:rsidRDefault="00F84A24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A04AD" w:rsidRPr="00881EF6" w:rsidTr="00997148">
        <w:trPr>
          <w:jc w:val="center"/>
        </w:trPr>
        <w:tc>
          <w:tcPr>
            <w:tcW w:w="1921" w:type="dxa"/>
            <w:vAlign w:val="center"/>
          </w:tcPr>
          <w:p w:rsidR="00EA04AD" w:rsidRPr="00881EF6" w:rsidRDefault="00EA04AD" w:rsidP="0094771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Шведов Е.Г.</w:t>
            </w:r>
          </w:p>
        </w:tc>
        <w:tc>
          <w:tcPr>
            <w:tcW w:w="2041" w:type="dxa"/>
            <w:vAlign w:val="center"/>
          </w:tcPr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7" w:type="dxa"/>
            <w:vAlign w:val="center"/>
          </w:tcPr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АВБ-287</w:t>
            </w:r>
          </w:p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ТВБ-285</w:t>
            </w:r>
          </w:p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МВБ-286</w:t>
            </w:r>
          </w:p>
        </w:tc>
        <w:tc>
          <w:tcPr>
            <w:tcW w:w="1420" w:type="dxa"/>
            <w:vAlign w:val="center"/>
          </w:tcPr>
          <w:p w:rsidR="00EA04AD" w:rsidRDefault="00EA04AD" w:rsidP="003D20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04.04.22 г.</w:t>
            </w:r>
          </w:p>
        </w:tc>
        <w:tc>
          <w:tcPr>
            <w:tcW w:w="993" w:type="dxa"/>
            <w:vAlign w:val="center"/>
          </w:tcPr>
          <w:p w:rsidR="00EA04AD" w:rsidRPr="003A0566" w:rsidRDefault="00F66E0F" w:rsidP="00AB4B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18.00</w:t>
            </w:r>
          </w:p>
        </w:tc>
        <w:tc>
          <w:tcPr>
            <w:tcW w:w="1705" w:type="dxa"/>
            <w:vAlign w:val="center"/>
          </w:tcPr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ЭИОС</w:t>
            </w:r>
            <w:r w:rsidR="00F66E0F">
              <w:rPr>
                <w:rFonts w:ascii="Times New Roman" w:hAnsi="Times New Roman" w:cs="Times New Roman"/>
                <w:sz w:val="20"/>
                <w:szCs w:val="20"/>
              </w:rPr>
              <w:t xml:space="preserve"> 2</w:t>
            </w:r>
          </w:p>
        </w:tc>
      </w:tr>
      <w:tr w:rsidR="00EA04AD" w:rsidRPr="00881EF6" w:rsidTr="00997148">
        <w:trPr>
          <w:trHeight w:val="1201"/>
          <w:jc w:val="center"/>
        </w:trPr>
        <w:tc>
          <w:tcPr>
            <w:tcW w:w="1921" w:type="dxa"/>
            <w:vMerge w:val="restart"/>
            <w:vAlign w:val="center"/>
          </w:tcPr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Анищенко О.В.</w:t>
            </w:r>
          </w:p>
        </w:tc>
        <w:tc>
          <w:tcPr>
            <w:tcW w:w="2041" w:type="dxa"/>
            <w:tcBorders>
              <w:bottom w:val="single" w:sz="4" w:space="0" w:color="auto"/>
            </w:tcBorders>
            <w:vAlign w:val="center"/>
          </w:tcPr>
          <w:p w:rsidR="00EA04AD" w:rsidRPr="00F66E0F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6E0F">
              <w:rPr>
                <w:rFonts w:ascii="Times New Roman" w:hAnsi="Times New Roman" w:cs="Times New Roman"/>
                <w:sz w:val="20"/>
                <w:szCs w:val="20"/>
              </w:rPr>
              <w:t>Основы проектирования установок предприятий нефтепереработки</w:t>
            </w:r>
          </w:p>
          <w:p w:rsidR="00EA04AD" w:rsidRPr="00F66E0F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ТВБ-585</w:t>
            </w:r>
          </w:p>
        </w:tc>
        <w:tc>
          <w:tcPr>
            <w:tcW w:w="1420" w:type="dxa"/>
            <w:vMerge w:val="restart"/>
            <w:vAlign w:val="center"/>
          </w:tcPr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25.03.22 г.</w:t>
            </w:r>
          </w:p>
        </w:tc>
        <w:tc>
          <w:tcPr>
            <w:tcW w:w="993" w:type="dxa"/>
            <w:vMerge w:val="restart"/>
            <w:vAlign w:val="center"/>
          </w:tcPr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18.00</w:t>
            </w:r>
          </w:p>
        </w:tc>
        <w:tc>
          <w:tcPr>
            <w:tcW w:w="1705" w:type="dxa"/>
            <w:vMerge w:val="restart"/>
            <w:vAlign w:val="center"/>
          </w:tcPr>
          <w:p w:rsidR="00EA04AD" w:rsidRDefault="00EA04AD" w:rsidP="003A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ауд.31</w:t>
            </w:r>
          </w:p>
        </w:tc>
      </w:tr>
      <w:tr w:rsidR="00EA04AD" w:rsidRPr="00881EF6" w:rsidTr="00997148">
        <w:trPr>
          <w:trHeight w:val="875"/>
          <w:jc w:val="center"/>
        </w:trPr>
        <w:tc>
          <w:tcPr>
            <w:tcW w:w="1921" w:type="dxa"/>
            <w:vMerge/>
            <w:vAlign w:val="center"/>
          </w:tcPr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A04AD" w:rsidRPr="00F66E0F" w:rsidRDefault="00EA04AD" w:rsidP="003D20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6E0F">
              <w:rPr>
                <w:rFonts w:ascii="Times New Roman" w:hAnsi="Times New Roman" w:cs="Times New Roman"/>
                <w:sz w:val="20"/>
                <w:szCs w:val="20"/>
              </w:rPr>
              <w:t xml:space="preserve">Основы технологий переработки нефти и углевод. газов </w:t>
            </w:r>
          </w:p>
          <w:p w:rsidR="00EA04AD" w:rsidRPr="00F66E0F" w:rsidRDefault="00EA04AD" w:rsidP="003D20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04AD" w:rsidRPr="00F66E0F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vMerge/>
            <w:vAlign w:val="center"/>
          </w:tcPr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5" w:type="dxa"/>
            <w:vMerge/>
            <w:vAlign w:val="center"/>
          </w:tcPr>
          <w:p w:rsidR="00EA04AD" w:rsidRDefault="00EA04AD" w:rsidP="003A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A04AD" w:rsidRPr="00881EF6" w:rsidTr="00997148">
        <w:trPr>
          <w:trHeight w:val="875"/>
          <w:jc w:val="center"/>
        </w:trPr>
        <w:tc>
          <w:tcPr>
            <w:tcW w:w="1921" w:type="dxa"/>
            <w:vAlign w:val="center"/>
          </w:tcPr>
          <w:p w:rsidR="00EA04AD" w:rsidRDefault="00EA04AD" w:rsidP="003D20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Коляганова О.В.</w:t>
            </w:r>
          </w:p>
        </w:tc>
        <w:tc>
          <w:tcPr>
            <w:tcW w:w="20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A04AD" w:rsidRDefault="00EA04AD" w:rsidP="003D20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Основы квантохим.</w:t>
            </w:r>
          </w:p>
          <w:p w:rsidR="00EA04AD" w:rsidRDefault="00EA04AD" w:rsidP="003D20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анализа</w:t>
            </w:r>
          </w:p>
          <w:p w:rsidR="00EA04AD" w:rsidRDefault="00EA04AD" w:rsidP="003D20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EA04AD" w:rsidRDefault="00EA04AD" w:rsidP="0094771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ТВБ-485</w:t>
            </w:r>
          </w:p>
        </w:tc>
        <w:tc>
          <w:tcPr>
            <w:tcW w:w="1420" w:type="dxa"/>
            <w:vAlign w:val="center"/>
          </w:tcPr>
          <w:p w:rsidR="00EA04AD" w:rsidRDefault="00EA04AD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11.03.22 г.</w:t>
            </w:r>
          </w:p>
        </w:tc>
        <w:tc>
          <w:tcPr>
            <w:tcW w:w="993" w:type="dxa"/>
            <w:vAlign w:val="center"/>
          </w:tcPr>
          <w:p w:rsidR="00EA04AD" w:rsidRDefault="00F66E0F" w:rsidP="00AB4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18.00</w:t>
            </w:r>
          </w:p>
        </w:tc>
        <w:tc>
          <w:tcPr>
            <w:tcW w:w="1705" w:type="dxa"/>
            <w:vAlign w:val="center"/>
          </w:tcPr>
          <w:p w:rsidR="00EA04AD" w:rsidRDefault="00EA04AD" w:rsidP="003A05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ЭИОС</w:t>
            </w:r>
            <w:r w:rsidR="00F66E0F">
              <w:rPr>
                <w:rFonts w:ascii="Times New Roman" w:hAnsi="Times New Roman" w:cs="Times New Roman"/>
                <w:sz w:val="20"/>
                <w:szCs w:val="20"/>
              </w:rPr>
              <w:t xml:space="preserve"> 2</w:t>
            </w:r>
          </w:p>
        </w:tc>
      </w:tr>
      <w:tr w:rsidR="00EA04AD" w:rsidRPr="00881EF6" w:rsidTr="00997148">
        <w:trPr>
          <w:trHeight w:val="875"/>
          <w:jc w:val="center"/>
        </w:trPr>
        <w:tc>
          <w:tcPr>
            <w:tcW w:w="1921" w:type="dxa"/>
            <w:vMerge w:val="restart"/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Чапуркин В.В. </w:t>
            </w:r>
          </w:p>
        </w:tc>
        <w:tc>
          <w:tcPr>
            <w:tcW w:w="20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Органическая химия</w:t>
            </w:r>
          </w:p>
        </w:tc>
        <w:tc>
          <w:tcPr>
            <w:tcW w:w="1417" w:type="dxa"/>
            <w:vAlign w:val="center"/>
          </w:tcPr>
          <w:p w:rsidR="00252AE1" w:rsidRDefault="00252AE1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ТВБ-285</w:t>
            </w:r>
          </w:p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МВБ-286</w:t>
            </w:r>
          </w:p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ТВБ-385</w:t>
            </w:r>
          </w:p>
          <w:p w:rsidR="00252AE1" w:rsidRDefault="00252AE1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52AE1" w:rsidRDefault="00252AE1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29.03.22</w:t>
            </w:r>
          </w:p>
        </w:tc>
        <w:tc>
          <w:tcPr>
            <w:tcW w:w="993" w:type="dxa"/>
            <w:vAlign w:val="center"/>
          </w:tcPr>
          <w:p w:rsidR="00EA04AD" w:rsidRPr="003A0566" w:rsidRDefault="00EA04AD" w:rsidP="000B1D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18.00</w:t>
            </w:r>
          </w:p>
        </w:tc>
        <w:tc>
          <w:tcPr>
            <w:tcW w:w="1705" w:type="dxa"/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лаб.15</w:t>
            </w:r>
          </w:p>
        </w:tc>
      </w:tr>
      <w:tr w:rsidR="00EA04AD" w:rsidRPr="00881EF6" w:rsidTr="00997148">
        <w:trPr>
          <w:trHeight w:val="875"/>
          <w:jc w:val="center"/>
        </w:trPr>
        <w:tc>
          <w:tcPr>
            <w:tcW w:w="1921" w:type="dxa"/>
            <w:vMerge/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Физическая органическая химия</w:t>
            </w:r>
          </w:p>
        </w:tc>
        <w:tc>
          <w:tcPr>
            <w:tcW w:w="1417" w:type="dxa"/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ТВБ-385</w:t>
            </w:r>
          </w:p>
        </w:tc>
        <w:tc>
          <w:tcPr>
            <w:tcW w:w="1420" w:type="dxa"/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29.03.22</w:t>
            </w:r>
          </w:p>
        </w:tc>
        <w:tc>
          <w:tcPr>
            <w:tcW w:w="993" w:type="dxa"/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18.00</w:t>
            </w:r>
          </w:p>
        </w:tc>
        <w:tc>
          <w:tcPr>
            <w:tcW w:w="1705" w:type="dxa"/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лаб.15</w:t>
            </w:r>
          </w:p>
        </w:tc>
      </w:tr>
      <w:tr w:rsidR="00EA04AD" w:rsidRPr="00881EF6" w:rsidTr="00997148">
        <w:trPr>
          <w:trHeight w:val="875"/>
          <w:jc w:val="center"/>
        </w:trPr>
        <w:tc>
          <w:tcPr>
            <w:tcW w:w="1921" w:type="dxa"/>
            <w:vMerge/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84A24" w:rsidRDefault="00F84A24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84A24" w:rsidRDefault="00F84A24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Биохимия </w:t>
            </w:r>
          </w:p>
          <w:p w:rsidR="00F84A24" w:rsidRDefault="00F84A24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84A24" w:rsidRDefault="00F84A24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84A24" w:rsidRDefault="00F84A24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84A24" w:rsidRDefault="00F84A24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ТВБ-485</w:t>
            </w:r>
          </w:p>
        </w:tc>
        <w:tc>
          <w:tcPr>
            <w:tcW w:w="1420" w:type="dxa"/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18.03.22 г.</w:t>
            </w:r>
          </w:p>
        </w:tc>
        <w:tc>
          <w:tcPr>
            <w:tcW w:w="993" w:type="dxa"/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18.00</w:t>
            </w:r>
          </w:p>
        </w:tc>
        <w:tc>
          <w:tcPr>
            <w:tcW w:w="1705" w:type="dxa"/>
            <w:vAlign w:val="center"/>
          </w:tcPr>
          <w:p w:rsidR="00EA04AD" w:rsidRDefault="00EA04AD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ауд.2</w:t>
            </w:r>
          </w:p>
        </w:tc>
      </w:tr>
      <w:tr w:rsidR="00F66E0F" w:rsidRPr="00881EF6" w:rsidTr="00997148">
        <w:trPr>
          <w:trHeight w:val="875"/>
          <w:jc w:val="center"/>
        </w:trPr>
        <w:tc>
          <w:tcPr>
            <w:tcW w:w="1921" w:type="dxa"/>
            <w:vMerge w:val="restart"/>
            <w:vAlign w:val="center"/>
          </w:tcPr>
          <w:p w:rsidR="00F66E0F" w:rsidRDefault="00F66E0F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Яблонский В.О.</w:t>
            </w:r>
          </w:p>
        </w:tc>
        <w:tc>
          <w:tcPr>
            <w:tcW w:w="20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66E0F" w:rsidRPr="007C0833" w:rsidRDefault="00F66E0F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0833">
              <w:rPr>
                <w:rFonts w:ascii="Times New Roman" w:hAnsi="Times New Roman" w:cs="Times New Roman"/>
                <w:sz w:val="20"/>
                <w:szCs w:val="20"/>
              </w:rPr>
              <w:t>Введение в механику сплошных сред</w:t>
            </w:r>
          </w:p>
        </w:tc>
        <w:tc>
          <w:tcPr>
            <w:tcW w:w="1417" w:type="dxa"/>
            <w:vAlign w:val="center"/>
          </w:tcPr>
          <w:p w:rsidR="00F66E0F" w:rsidRDefault="00F66E0F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МВБ-386</w:t>
            </w:r>
          </w:p>
        </w:tc>
        <w:tc>
          <w:tcPr>
            <w:tcW w:w="1420" w:type="dxa"/>
            <w:vAlign w:val="center"/>
          </w:tcPr>
          <w:p w:rsidR="00F66E0F" w:rsidRDefault="00F66E0F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16.03.22 г.</w:t>
            </w:r>
          </w:p>
        </w:tc>
        <w:tc>
          <w:tcPr>
            <w:tcW w:w="993" w:type="dxa"/>
            <w:vMerge w:val="restart"/>
            <w:vAlign w:val="center"/>
          </w:tcPr>
          <w:p w:rsidR="00F66E0F" w:rsidRDefault="00F66E0F" w:rsidP="000B1D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18.00</w:t>
            </w:r>
          </w:p>
        </w:tc>
        <w:tc>
          <w:tcPr>
            <w:tcW w:w="1705" w:type="dxa"/>
            <w:vMerge w:val="restart"/>
            <w:vAlign w:val="center"/>
          </w:tcPr>
          <w:p w:rsidR="00F66E0F" w:rsidRDefault="00F66E0F" w:rsidP="007C08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ЭИОС 2,</w:t>
            </w:r>
          </w:p>
          <w:p w:rsidR="00F66E0F" w:rsidRDefault="00F66E0F" w:rsidP="009971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электронная </w:t>
            </w:r>
            <w:r w:rsidR="00997148">
              <w:rPr>
                <w:rFonts w:ascii="Times New Roman" w:hAnsi="Times New Roman" w:cs="Times New Roman"/>
                <w:sz w:val="20"/>
                <w:szCs w:val="20"/>
              </w:rPr>
              <w:t xml:space="preserve">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почта</w:t>
            </w:r>
          </w:p>
        </w:tc>
      </w:tr>
      <w:tr w:rsidR="00F66E0F" w:rsidRPr="00881EF6" w:rsidTr="00997148">
        <w:trPr>
          <w:trHeight w:val="875"/>
          <w:jc w:val="center"/>
        </w:trPr>
        <w:tc>
          <w:tcPr>
            <w:tcW w:w="1921" w:type="dxa"/>
            <w:vMerge/>
            <w:vAlign w:val="center"/>
          </w:tcPr>
          <w:p w:rsidR="00F66E0F" w:rsidRDefault="00F66E0F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66E0F" w:rsidRPr="007C0833" w:rsidRDefault="00F66E0F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САПР</w:t>
            </w:r>
          </w:p>
        </w:tc>
        <w:tc>
          <w:tcPr>
            <w:tcW w:w="1417" w:type="dxa"/>
            <w:vAlign w:val="center"/>
          </w:tcPr>
          <w:p w:rsidR="00F66E0F" w:rsidRDefault="00F66E0F" w:rsidP="007C08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МВБ-486</w:t>
            </w:r>
          </w:p>
        </w:tc>
        <w:tc>
          <w:tcPr>
            <w:tcW w:w="1420" w:type="dxa"/>
            <w:vAlign w:val="center"/>
          </w:tcPr>
          <w:p w:rsidR="00F66E0F" w:rsidRDefault="00F66E0F" w:rsidP="007C08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17.03.22 г.</w:t>
            </w:r>
          </w:p>
        </w:tc>
        <w:tc>
          <w:tcPr>
            <w:tcW w:w="993" w:type="dxa"/>
            <w:vMerge/>
            <w:vAlign w:val="center"/>
          </w:tcPr>
          <w:p w:rsidR="00F66E0F" w:rsidRDefault="00F66E0F" w:rsidP="000B1D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5" w:type="dxa"/>
            <w:vMerge/>
            <w:vAlign w:val="center"/>
          </w:tcPr>
          <w:p w:rsidR="00F66E0F" w:rsidRDefault="00F66E0F" w:rsidP="007C08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66E0F" w:rsidRPr="00881EF6" w:rsidTr="00997148">
        <w:trPr>
          <w:trHeight w:val="875"/>
          <w:jc w:val="center"/>
        </w:trPr>
        <w:tc>
          <w:tcPr>
            <w:tcW w:w="1921" w:type="dxa"/>
            <w:vMerge/>
            <w:vAlign w:val="center"/>
          </w:tcPr>
          <w:p w:rsidR="00F66E0F" w:rsidRDefault="00F66E0F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66E0F" w:rsidRDefault="00F66E0F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Система управления</w:t>
            </w:r>
          </w:p>
          <w:p w:rsidR="00F66E0F" w:rsidRDefault="00F66E0F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Химико-технологическими процессами</w:t>
            </w:r>
          </w:p>
          <w:p w:rsidR="00252AE1" w:rsidRDefault="00252AE1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F66E0F" w:rsidRDefault="00F66E0F" w:rsidP="00F66E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МВБ-586</w:t>
            </w:r>
          </w:p>
          <w:p w:rsidR="00F66E0F" w:rsidRDefault="00F66E0F" w:rsidP="00F66E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ТВБ-585</w:t>
            </w:r>
          </w:p>
        </w:tc>
        <w:tc>
          <w:tcPr>
            <w:tcW w:w="1420" w:type="dxa"/>
            <w:vAlign w:val="center"/>
          </w:tcPr>
          <w:p w:rsidR="00F66E0F" w:rsidRDefault="00F66E0F" w:rsidP="007C08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18.03.22 г.</w:t>
            </w:r>
          </w:p>
        </w:tc>
        <w:tc>
          <w:tcPr>
            <w:tcW w:w="993" w:type="dxa"/>
            <w:vMerge/>
            <w:vAlign w:val="center"/>
          </w:tcPr>
          <w:p w:rsidR="00F66E0F" w:rsidRDefault="00F66E0F" w:rsidP="000B1D8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5" w:type="dxa"/>
            <w:vMerge/>
            <w:vAlign w:val="center"/>
          </w:tcPr>
          <w:p w:rsidR="00F66E0F" w:rsidRDefault="00F66E0F" w:rsidP="007C08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52AE1" w:rsidRPr="00881EF6" w:rsidTr="00997148">
        <w:trPr>
          <w:trHeight w:val="495"/>
          <w:jc w:val="center"/>
        </w:trPr>
        <w:tc>
          <w:tcPr>
            <w:tcW w:w="1921" w:type="dxa"/>
            <w:vMerge w:val="restart"/>
            <w:vAlign w:val="center"/>
          </w:tcPr>
          <w:p w:rsidR="00252AE1" w:rsidRPr="00997148" w:rsidRDefault="00252AE1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Радченко Ф.С.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</w:tcBorders>
            <w:vAlign w:val="center"/>
          </w:tcPr>
          <w:p w:rsidR="00252AE1" w:rsidRPr="00997148" w:rsidRDefault="00252AE1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Защита от коррозии</w:t>
            </w:r>
          </w:p>
        </w:tc>
        <w:tc>
          <w:tcPr>
            <w:tcW w:w="1417" w:type="dxa"/>
            <w:vMerge w:val="restart"/>
            <w:vAlign w:val="center"/>
          </w:tcPr>
          <w:p w:rsidR="00252AE1" w:rsidRPr="00997148" w:rsidRDefault="00252AE1" w:rsidP="00D01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1 неделя</w:t>
            </w:r>
          </w:p>
          <w:p w:rsidR="00252AE1" w:rsidRPr="00997148" w:rsidRDefault="00252AE1" w:rsidP="00F66E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bottom w:val="single" w:sz="4" w:space="0" w:color="auto"/>
            </w:tcBorders>
            <w:vAlign w:val="center"/>
          </w:tcPr>
          <w:p w:rsidR="00252AE1" w:rsidRPr="00997148" w:rsidRDefault="00252AE1" w:rsidP="007C08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понедельник</w:t>
            </w:r>
          </w:p>
          <w:p w:rsidR="00252AE1" w:rsidRPr="00997148" w:rsidRDefault="00252AE1" w:rsidP="007C08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252AE1" w:rsidRPr="00997148" w:rsidRDefault="00252AE1" w:rsidP="00D010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99714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50</w:t>
            </w: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-13</w:t>
            </w:r>
            <w:r w:rsidRPr="0099714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20</w:t>
            </w: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705" w:type="dxa"/>
            <w:tcBorders>
              <w:bottom w:val="single" w:sz="4" w:space="0" w:color="auto"/>
            </w:tcBorders>
            <w:vAlign w:val="center"/>
          </w:tcPr>
          <w:p w:rsidR="00252AE1" w:rsidRPr="00997148" w:rsidRDefault="00252AE1" w:rsidP="00252A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ГУК-341</w:t>
            </w:r>
          </w:p>
          <w:p w:rsidR="00252AE1" w:rsidRPr="00997148" w:rsidRDefault="00252AE1" w:rsidP="00252A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предварительно позвонить</w:t>
            </w:r>
          </w:p>
          <w:p w:rsidR="00252AE1" w:rsidRPr="00997148" w:rsidRDefault="00252AE1" w:rsidP="00252A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8-904-437-22-83</w:t>
            </w:r>
          </w:p>
        </w:tc>
      </w:tr>
      <w:tr w:rsidR="00252AE1" w:rsidRPr="00881EF6" w:rsidTr="00997148">
        <w:trPr>
          <w:trHeight w:val="371"/>
          <w:jc w:val="center"/>
        </w:trPr>
        <w:tc>
          <w:tcPr>
            <w:tcW w:w="1921" w:type="dxa"/>
            <w:vMerge/>
            <w:vAlign w:val="center"/>
          </w:tcPr>
          <w:p w:rsidR="00252AE1" w:rsidRPr="00997148" w:rsidRDefault="00252AE1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vMerge/>
            <w:vAlign w:val="center"/>
          </w:tcPr>
          <w:p w:rsidR="00252AE1" w:rsidRPr="00997148" w:rsidRDefault="00252AE1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252AE1" w:rsidRPr="00997148" w:rsidRDefault="00252AE1" w:rsidP="00F66E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52AE1" w:rsidRPr="00997148" w:rsidRDefault="00252AE1" w:rsidP="007C08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вторник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52AE1" w:rsidRPr="00997148" w:rsidRDefault="00252AE1" w:rsidP="00252A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Pr="0099714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30</w:t>
            </w: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-18</w:t>
            </w:r>
            <w:r w:rsidRPr="0099714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30</w:t>
            </w: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</w:p>
          <w:p w:rsidR="00252AE1" w:rsidRPr="00997148" w:rsidRDefault="00252AE1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52AE1" w:rsidRPr="00997148" w:rsidRDefault="00252AE1" w:rsidP="00252A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Б-513</w:t>
            </w:r>
          </w:p>
          <w:p w:rsidR="00252AE1" w:rsidRPr="00997148" w:rsidRDefault="00252AE1" w:rsidP="00252A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предварительно позвонить</w:t>
            </w:r>
          </w:p>
          <w:p w:rsidR="00252AE1" w:rsidRPr="00997148" w:rsidRDefault="00252AE1" w:rsidP="00252A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8-904-437-22-83</w:t>
            </w:r>
          </w:p>
        </w:tc>
      </w:tr>
      <w:tr w:rsidR="00252AE1" w:rsidRPr="00881EF6" w:rsidTr="00997148">
        <w:trPr>
          <w:trHeight w:val="371"/>
          <w:jc w:val="center"/>
        </w:trPr>
        <w:tc>
          <w:tcPr>
            <w:tcW w:w="1921" w:type="dxa"/>
            <w:vMerge/>
            <w:vAlign w:val="center"/>
          </w:tcPr>
          <w:p w:rsidR="00252AE1" w:rsidRPr="00997148" w:rsidRDefault="00252AE1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vMerge/>
            <w:vAlign w:val="center"/>
          </w:tcPr>
          <w:p w:rsidR="00252AE1" w:rsidRPr="00997148" w:rsidRDefault="00252AE1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252AE1" w:rsidRPr="00997148" w:rsidRDefault="00252AE1" w:rsidP="00F66E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2 неделя</w:t>
            </w:r>
          </w:p>
        </w:tc>
        <w:tc>
          <w:tcPr>
            <w:tcW w:w="14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52AE1" w:rsidRPr="00997148" w:rsidRDefault="00252AE1" w:rsidP="007C08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понедельник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52AE1" w:rsidRPr="00997148" w:rsidRDefault="00252AE1" w:rsidP="00252A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Pr="0099714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30</w:t>
            </w: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-18</w:t>
            </w:r>
            <w:r w:rsidRPr="0099714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30</w:t>
            </w: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</w:p>
          <w:p w:rsidR="00252AE1" w:rsidRPr="00997148" w:rsidRDefault="00252AE1" w:rsidP="00252A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52AE1" w:rsidRPr="00997148" w:rsidRDefault="00252AE1" w:rsidP="00252A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ГУК-341</w:t>
            </w:r>
          </w:p>
          <w:p w:rsidR="00252AE1" w:rsidRPr="00997148" w:rsidRDefault="00252AE1" w:rsidP="00252A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предварительно позвонить</w:t>
            </w:r>
          </w:p>
          <w:p w:rsidR="00252AE1" w:rsidRPr="00997148" w:rsidRDefault="00252AE1" w:rsidP="00252A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8-904-437-22-83</w:t>
            </w:r>
          </w:p>
        </w:tc>
      </w:tr>
      <w:tr w:rsidR="00252AE1" w:rsidRPr="00881EF6" w:rsidTr="00467E3C">
        <w:trPr>
          <w:trHeight w:val="371"/>
          <w:jc w:val="center"/>
        </w:trPr>
        <w:tc>
          <w:tcPr>
            <w:tcW w:w="1921" w:type="dxa"/>
            <w:vMerge/>
            <w:vAlign w:val="center"/>
          </w:tcPr>
          <w:p w:rsidR="00252AE1" w:rsidRPr="00997148" w:rsidRDefault="00252AE1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vMerge/>
            <w:vAlign w:val="center"/>
          </w:tcPr>
          <w:p w:rsidR="00252AE1" w:rsidRPr="00997148" w:rsidRDefault="00252AE1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252AE1" w:rsidRPr="00997148" w:rsidRDefault="00252AE1" w:rsidP="00F66E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52AE1" w:rsidRPr="00997148" w:rsidRDefault="00252AE1" w:rsidP="007C08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среда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52AE1" w:rsidRPr="00997148" w:rsidRDefault="00252AE1" w:rsidP="00252A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99714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50</w:t>
            </w: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-13</w:t>
            </w:r>
            <w:r w:rsidRPr="0099714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20</w:t>
            </w: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7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52AE1" w:rsidRPr="00997148" w:rsidRDefault="00252AE1" w:rsidP="00252A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ГУК-341</w:t>
            </w:r>
          </w:p>
          <w:p w:rsidR="00252AE1" w:rsidRPr="00997148" w:rsidRDefault="00252AE1" w:rsidP="00252A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предварительно позвонить</w:t>
            </w:r>
          </w:p>
          <w:p w:rsidR="00252AE1" w:rsidRPr="00997148" w:rsidRDefault="00252AE1" w:rsidP="00252A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8-904-437-22-83</w:t>
            </w:r>
          </w:p>
        </w:tc>
      </w:tr>
      <w:tr w:rsidR="00467E3C" w:rsidRPr="00881EF6" w:rsidTr="00AD2E5F">
        <w:trPr>
          <w:trHeight w:val="371"/>
          <w:jc w:val="center"/>
        </w:trPr>
        <w:tc>
          <w:tcPr>
            <w:tcW w:w="1921" w:type="dxa"/>
            <w:vMerge w:val="restart"/>
            <w:vAlign w:val="center"/>
          </w:tcPr>
          <w:p w:rsidR="00467E3C" w:rsidRPr="00997148" w:rsidRDefault="00467E3C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Озерин А.С.</w:t>
            </w:r>
          </w:p>
        </w:tc>
        <w:tc>
          <w:tcPr>
            <w:tcW w:w="2041" w:type="dxa"/>
            <w:vMerge w:val="restart"/>
            <w:vAlign w:val="center"/>
          </w:tcPr>
          <w:p w:rsidR="00467E3C" w:rsidRPr="00997148" w:rsidRDefault="00467E3C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Химия полимеров</w:t>
            </w:r>
          </w:p>
        </w:tc>
        <w:tc>
          <w:tcPr>
            <w:tcW w:w="1417" w:type="dxa"/>
            <w:vAlign w:val="center"/>
          </w:tcPr>
          <w:p w:rsidR="00467E3C" w:rsidRPr="00997148" w:rsidRDefault="00467E3C" w:rsidP="00467E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1 неделя</w:t>
            </w:r>
          </w:p>
          <w:p w:rsidR="00467E3C" w:rsidRPr="00997148" w:rsidRDefault="00467E3C" w:rsidP="00F66E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auto"/>
            </w:tcBorders>
            <w:vAlign w:val="center"/>
          </w:tcPr>
          <w:p w:rsidR="00467E3C" w:rsidRDefault="00467E3C" w:rsidP="007C08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среда</w:t>
            </w:r>
          </w:p>
          <w:p w:rsidR="00467E3C" w:rsidRPr="00997148" w:rsidRDefault="00467E3C" w:rsidP="007C08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(сдача контрольных и семестровых работ)+ ВКФ по расписанию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</w:tcBorders>
            <w:vAlign w:val="center"/>
          </w:tcPr>
          <w:p w:rsidR="00467E3C" w:rsidRPr="00997148" w:rsidRDefault="00467E3C" w:rsidP="00467E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</w:t>
            </w:r>
            <w:r w:rsidRPr="0099714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</w:t>
            </w: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-13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</w:t>
            </w:r>
            <w:r w:rsidRPr="0099714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</w:t>
            </w: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</w:p>
          <w:p w:rsidR="00467E3C" w:rsidRPr="00997148" w:rsidRDefault="00467E3C" w:rsidP="00467E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705" w:type="dxa"/>
            <w:vMerge w:val="restart"/>
            <w:tcBorders>
              <w:top w:val="single" w:sz="4" w:space="0" w:color="auto"/>
            </w:tcBorders>
            <w:vAlign w:val="center"/>
          </w:tcPr>
          <w:p w:rsidR="00467E3C" w:rsidRPr="00997148" w:rsidRDefault="00467E3C" w:rsidP="00467E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ГУК-341</w:t>
            </w:r>
          </w:p>
          <w:p w:rsidR="00467E3C" w:rsidRPr="00997148" w:rsidRDefault="00467E3C" w:rsidP="00252A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7E3C" w:rsidRPr="00881EF6" w:rsidTr="00AD2E5F">
        <w:trPr>
          <w:trHeight w:val="371"/>
          <w:jc w:val="center"/>
        </w:trPr>
        <w:tc>
          <w:tcPr>
            <w:tcW w:w="1921" w:type="dxa"/>
            <w:vMerge/>
            <w:vAlign w:val="center"/>
          </w:tcPr>
          <w:p w:rsidR="00467E3C" w:rsidRDefault="00467E3C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vMerge/>
            <w:vAlign w:val="center"/>
          </w:tcPr>
          <w:p w:rsidR="00467E3C" w:rsidRDefault="00467E3C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467E3C" w:rsidRPr="00997148" w:rsidRDefault="00467E3C" w:rsidP="00467E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2 неделя</w:t>
            </w:r>
          </w:p>
        </w:tc>
        <w:tc>
          <w:tcPr>
            <w:tcW w:w="1420" w:type="dxa"/>
            <w:vMerge/>
            <w:vAlign w:val="center"/>
          </w:tcPr>
          <w:p w:rsidR="00467E3C" w:rsidRDefault="00467E3C" w:rsidP="007C08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467E3C" w:rsidRPr="00997148" w:rsidRDefault="00467E3C" w:rsidP="00467E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5" w:type="dxa"/>
            <w:vMerge/>
            <w:vAlign w:val="center"/>
          </w:tcPr>
          <w:p w:rsidR="00467E3C" w:rsidRPr="00997148" w:rsidRDefault="00467E3C" w:rsidP="00467E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7E3C" w:rsidRPr="00881EF6" w:rsidTr="00AD2E5F">
        <w:trPr>
          <w:trHeight w:val="371"/>
          <w:jc w:val="center"/>
        </w:trPr>
        <w:tc>
          <w:tcPr>
            <w:tcW w:w="1921" w:type="dxa"/>
            <w:vMerge/>
            <w:vAlign w:val="center"/>
          </w:tcPr>
          <w:p w:rsidR="00467E3C" w:rsidRDefault="00467E3C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41" w:type="dxa"/>
            <w:vAlign w:val="center"/>
          </w:tcPr>
          <w:p w:rsidR="00467E3C" w:rsidRDefault="00467E3C" w:rsidP="00467E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Химия полимеров (повторные промежуточные аттестации) </w:t>
            </w:r>
          </w:p>
        </w:tc>
        <w:tc>
          <w:tcPr>
            <w:tcW w:w="1417" w:type="dxa"/>
            <w:vAlign w:val="center"/>
          </w:tcPr>
          <w:p w:rsidR="00467E3C" w:rsidRPr="00997148" w:rsidRDefault="00467E3C" w:rsidP="00467E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ТВБ-485</w:t>
            </w:r>
          </w:p>
        </w:tc>
        <w:tc>
          <w:tcPr>
            <w:tcW w:w="1420" w:type="dxa"/>
            <w:vAlign w:val="center"/>
          </w:tcPr>
          <w:p w:rsidR="00467E3C" w:rsidRDefault="00467E3C" w:rsidP="007C08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12.04.22 г.</w:t>
            </w:r>
          </w:p>
          <w:p w:rsidR="00467E3C" w:rsidRDefault="00467E3C" w:rsidP="007C08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14.04.22 г.</w:t>
            </w:r>
          </w:p>
        </w:tc>
        <w:tc>
          <w:tcPr>
            <w:tcW w:w="993" w:type="dxa"/>
            <w:vAlign w:val="center"/>
          </w:tcPr>
          <w:p w:rsidR="00467E3C" w:rsidRPr="00997148" w:rsidRDefault="00467E3C" w:rsidP="00467E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</w:t>
            </w:r>
            <w:r w:rsidRPr="0099714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1705" w:type="dxa"/>
            <w:vAlign w:val="center"/>
          </w:tcPr>
          <w:p w:rsidR="00467E3C" w:rsidRPr="00997148" w:rsidRDefault="00467E3C" w:rsidP="00467E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ГУК-3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  <w:p w:rsidR="00467E3C" w:rsidRPr="00997148" w:rsidRDefault="00467E3C" w:rsidP="00467E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7E3C" w:rsidRPr="00881EF6" w:rsidTr="00AD2E5F">
        <w:trPr>
          <w:trHeight w:val="371"/>
          <w:jc w:val="center"/>
        </w:trPr>
        <w:tc>
          <w:tcPr>
            <w:tcW w:w="1921" w:type="dxa"/>
            <w:vAlign w:val="center"/>
          </w:tcPr>
          <w:p w:rsidR="00467E3C" w:rsidRDefault="00467E3C" w:rsidP="000B1D8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Озерин А.С.</w:t>
            </w:r>
          </w:p>
        </w:tc>
        <w:tc>
          <w:tcPr>
            <w:tcW w:w="2041" w:type="dxa"/>
            <w:vAlign w:val="center"/>
          </w:tcPr>
          <w:p w:rsidR="00467E3C" w:rsidRDefault="00467E3C" w:rsidP="000640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Химия полимеров </w:t>
            </w:r>
          </w:p>
        </w:tc>
        <w:tc>
          <w:tcPr>
            <w:tcW w:w="1417" w:type="dxa"/>
            <w:vAlign w:val="center"/>
          </w:tcPr>
          <w:p w:rsidR="00467E3C" w:rsidRPr="000640D6" w:rsidRDefault="000640D6" w:rsidP="000640D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640D6">
              <w:rPr>
                <w:rFonts w:ascii="Times New Roman" w:hAnsi="Times New Roman" w:cs="Times New Roman"/>
                <w:sz w:val="18"/>
                <w:szCs w:val="18"/>
              </w:rPr>
              <w:t>(комиссия в составе: д. Озерин А.С., д. Алькова Е.А., ст. пр. Савельев Е.Н.)</w:t>
            </w:r>
          </w:p>
        </w:tc>
        <w:tc>
          <w:tcPr>
            <w:tcW w:w="1420" w:type="dxa"/>
            <w:vAlign w:val="center"/>
          </w:tcPr>
          <w:p w:rsidR="00467E3C" w:rsidRDefault="000640D6" w:rsidP="007C08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26.04.22 г.</w:t>
            </w:r>
          </w:p>
        </w:tc>
        <w:tc>
          <w:tcPr>
            <w:tcW w:w="993" w:type="dxa"/>
            <w:vAlign w:val="center"/>
          </w:tcPr>
          <w:p w:rsidR="00467E3C" w:rsidRPr="00997148" w:rsidRDefault="000640D6" w:rsidP="000640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</w:t>
            </w:r>
            <w:r w:rsidRPr="00997148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1705" w:type="dxa"/>
            <w:vAlign w:val="center"/>
          </w:tcPr>
          <w:p w:rsidR="000640D6" w:rsidRPr="00997148" w:rsidRDefault="000640D6" w:rsidP="000640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7148">
              <w:rPr>
                <w:rFonts w:ascii="Times New Roman" w:hAnsi="Times New Roman" w:cs="Times New Roman"/>
                <w:sz w:val="20"/>
                <w:szCs w:val="20"/>
              </w:rPr>
              <w:t>ГУК-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303</w:t>
            </w:r>
          </w:p>
          <w:p w:rsidR="00467E3C" w:rsidRPr="00997148" w:rsidRDefault="00467E3C" w:rsidP="00467E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85F61" w:rsidRPr="00881EF6" w:rsidRDefault="00F84A24" w:rsidP="00BB3B7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0"/>
        </w:rPr>
      </w:pPr>
      <w:r>
        <w:rPr>
          <w:rFonts w:ascii="Times New Roman" w:hAnsi="Times New Roman" w:cs="Times New Roman"/>
          <w:sz w:val="24"/>
          <w:szCs w:val="20"/>
        </w:rPr>
        <w:t>п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0"/>
        </w:rPr>
        <w:t>о всем вопросам звонить: 45-10-26</w:t>
      </w:r>
    </w:p>
    <w:sectPr w:rsidR="00085F61" w:rsidRPr="00881EF6" w:rsidSect="00EA04AD">
      <w:pgSz w:w="11906" w:h="16838"/>
      <w:pgMar w:top="567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29F1" w:rsidRDefault="00F229F1" w:rsidP="00085F61">
      <w:pPr>
        <w:spacing w:after="0" w:line="240" w:lineRule="auto"/>
      </w:pPr>
      <w:r>
        <w:separator/>
      </w:r>
    </w:p>
  </w:endnote>
  <w:endnote w:type="continuationSeparator" w:id="0">
    <w:p w:rsidR="00F229F1" w:rsidRDefault="00F229F1" w:rsidP="00085F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29F1" w:rsidRDefault="00F229F1" w:rsidP="00085F61">
      <w:pPr>
        <w:spacing w:after="0" w:line="240" w:lineRule="auto"/>
      </w:pPr>
      <w:r>
        <w:separator/>
      </w:r>
    </w:p>
  </w:footnote>
  <w:footnote w:type="continuationSeparator" w:id="0">
    <w:p w:rsidR="00F229F1" w:rsidRDefault="00F229F1" w:rsidP="00085F6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27CA"/>
    <w:rsid w:val="00013C07"/>
    <w:rsid w:val="0002108A"/>
    <w:rsid w:val="00041128"/>
    <w:rsid w:val="0005064C"/>
    <w:rsid w:val="000640D6"/>
    <w:rsid w:val="00066AEA"/>
    <w:rsid w:val="000754FA"/>
    <w:rsid w:val="00081CD2"/>
    <w:rsid w:val="00085F61"/>
    <w:rsid w:val="000B1D89"/>
    <w:rsid w:val="000B3362"/>
    <w:rsid w:val="000F4824"/>
    <w:rsid w:val="00113B6D"/>
    <w:rsid w:val="001523B5"/>
    <w:rsid w:val="001574C9"/>
    <w:rsid w:val="0016614D"/>
    <w:rsid w:val="00167234"/>
    <w:rsid w:val="00190CBB"/>
    <w:rsid w:val="00214946"/>
    <w:rsid w:val="00252AE1"/>
    <w:rsid w:val="002834B2"/>
    <w:rsid w:val="002C0C45"/>
    <w:rsid w:val="002D4AE2"/>
    <w:rsid w:val="003216CD"/>
    <w:rsid w:val="00397873"/>
    <w:rsid w:val="003A0566"/>
    <w:rsid w:val="003C5DA4"/>
    <w:rsid w:val="003D2065"/>
    <w:rsid w:val="003D4BEC"/>
    <w:rsid w:val="00414EDB"/>
    <w:rsid w:val="00467E3C"/>
    <w:rsid w:val="004833BF"/>
    <w:rsid w:val="00490D08"/>
    <w:rsid w:val="004A046C"/>
    <w:rsid w:val="004F09D1"/>
    <w:rsid w:val="005175F6"/>
    <w:rsid w:val="00543E2C"/>
    <w:rsid w:val="00545ADC"/>
    <w:rsid w:val="00547A3D"/>
    <w:rsid w:val="005553FE"/>
    <w:rsid w:val="005602A6"/>
    <w:rsid w:val="005A27CA"/>
    <w:rsid w:val="005A49A3"/>
    <w:rsid w:val="005C423D"/>
    <w:rsid w:val="005D6333"/>
    <w:rsid w:val="005E2A03"/>
    <w:rsid w:val="0061441D"/>
    <w:rsid w:val="0062259D"/>
    <w:rsid w:val="00624BB2"/>
    <w:rsid w:val="00644E36"/>
    <w:rsid w:val="0064571C"/>
    <w:rsid w:val="006527C6"/>
    <w:rsid w:val="006578A5"/>
    <w:rsid w:val="006618E1"/>
    <w:rsid w:val="006D2809"/>
    <w:rsid w:val="006E14FF"/>
    <w:rsid w:val="007578A8"/>
    <w:rsid w:val="00765A08"/>
    <w:rsid w:val="00794AB5"/>
    <w:rsid w:val="007C0833"/>
    <w:rsid w:val="007C1211"/>
    <w:rsid w:val="007C202C"/>
    <w:rsid w:val="007E29A7"/>
    <w:rsid w:val="008049D5"/>
    <w:rsid w:val="00851A35"/>
    <w:rsid w:val="0086369C"/>
    <w:rsid w:val="008814C0"/>
    <w:rsid w:val="00881EF6"/>
    <w:rsid w:val="008851A8"/>
    <w:rsid w:val="00886613"/>
    <w:rsid w:val="00897CE9"/>
    <w:rsid w:val="00897D1E"/>
    <w:rsid w:val="008C47DB"/>
    <w:rsid w:val="0091288A"/>
    <w:rsid w:val="00920868"/>
    <w:rsid w:val="00923344"/>
    <w:rsid w:val="0093054F"/>
    <w:rsid w:val="00934014"/>
    <w:rsid w:val="00937ABC"/>
    <w:rsid w:val="0094186B"/>
    <w:rsid w:val="00947714"/>
    <w:rsid w:val="00962761"/>
    <w:rsid w:val="00997148"/>
    <w:rsid w:val="009C29F1"/>
    <w:rsid w:val="009E4B9E"/>
    <w:rsid w:val="00A059B0"/>
    <w:rsid w:val="00A10376"/>
    <w:rsid w:val="00A1235F"/>
    <w:rsid w:val="00A1366E"/>
    <w:rsid w:val="00A165DC"/>
    <w:rsid w:val="00A35AEC"/>
    <w:rsid w:val="00A96B0C"/>
    <w:rsid w:val="00AA0257"/>
    <w:rsid w:val="00AB419E"/>
    <w:rsid w:val="00AE0F8E"/>
    <w:rsid w:val="00AE2EFF"/>
    <w:rsid w:val="00AF646E"/>
    <w:rsid w:val="00BB3B73"/>
    <w:rsid w:val="00BC32F7"/>
    <w:rsid w:val="00BE5905"/>
    <w:rsid w:val="00BE7404"/>
    <w:rsid w:val="00C372DF"/>
    <w:rsid w:val="00C42C83"/>
    <w:rsid w:val="00C645EF"/>
    <w:rsid w:val="00C852E2"/>
    <w:rsid w:val="00CA66AD"/>
    <w:rsid w:val="00CB3F13"/>
    <w:rsid w:val="00CB5A2B"/>
    <w:rsid w:val="00CE3050"/>
    <w:rsid w:val="00CF6AD5"/>
    <w:rsid w:val="00D0104C"/>
    <w:rsid w:val="00D07DDF"/>
    <w:rsid w:val="00D101B5"/>
    <w:rsid w:val="00D156BA"/>
    <w:rsid w:val="00D6666E"/>
    <w:rsid w:val="00DB786C"/>
    <w:rsid w:val="00DE36E4"/>
    <w:rsid w:val="00DF5321"/>
    <w:rsid w:val="00E16DE2"/>
    <w:rsid w:val="00E769EB"/>
    <w:rsid w:val="00E861F3"/>
    <w:rsid w:val="00E95321"/>
    <w:rsid w:val="00EA04AD"/>
    <w:rsid w:val="00EB3C04"/>
    <w:rsid w:val="00ED43F0"/>
    <w:rsid w:val="00EE2449"/>
    <w:rsid w:val="00EE6ED5"/>
    <w:rsid w:val="00F05022"/>
    <w:rsid w:val="00F10ECB"/>
    <w:rsid w:val="00F217D7"/>
    <w:rsid w:val="00F229F1"/>
    <w:rsid w:val="00F2337C"/>
    <w:rsid w:val="00F26C06"/>
    <w:rsid w:val="00F66E0F"/>
    <w:rsid w:val="00F72840"/>
    <w:rsid w:val="00F8351E"/>
    <w:rsid w:val="00F84A24"/>
    <w:rsid w:val="00F85CDD"/>
    <w:rsid w:val="00F9371A"/>
    <w:rsid w:val="00FA0034"/>
    <w:rsid w:val="00FA39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69D0BB-8490-42E9-8599-5F645256E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A27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5A27C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085F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85F61"/>
  </w:style>
  <w:style w:type="paragraph" w:styleId="a7">
    <w:name w:val="footer"/>
    <w:basedOn w:val="a"/>
    <w:link w:val="a8"/>
    <w:uiPriority w:val="99"/>
    <w:semiHidden/>
    <w:unhideWhenUsed/>
    <w:rsid w:val="00085F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85F61"/>
  </w:style>
  <w:style w:type="character" w:styleId="a9">
    <w:name w:val="Hyperlink"/>
    <w:basedOn w:val="a0"/>
    <w:uiPriority w:val="99"/>
    <w:unhideWhenUsed/>
    <w:rsid w:val="00A1235F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414E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14E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517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64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10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2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558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</dc:creator>
  <cp:lastModifiedBy>Елена Анатольевна</cp:lastModifiedBy>
  <cp:revision>13</cp:revision>
  <cp:lastPrinted>2022-03-11T11:44:00Z</cp:lastPrinted>
  <dcterms:created xsi:type="dcterms:W3CDTF">2022-03-01T12:16:00Z</dcterms:created>
  <dcterms:modified xsi:type="dcterms:W3CDTF">2022-03-11T12:23:00Z</dcterms:modified>
</cp:coreProperties>
</file>