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D4" w:rsidRPr="00E53D2B" w:rsidRDefault="005B1FED" w:rsidP="001C7503">
      <w:pPr>
        <w:spacing w:after="0" w:line="240" w:lineRule="auto"/>
        <w:jc w:val="center"/>
        <w:rPr>
          <w:b/>
          <w:sz w:val="40"/>
          <w:szCs w:val="40"/>
        </w:rPr>
      </w:pPr>
      <w:r w:rsidRPr="00E53D2B">
        <w:rPr>
          <w:b/>
          <w:sz w:val="40"/>
          <w:szCs w:val="40"/>
        </w:rPr>
        <w:t>С</w:t>
      </w:r>
      <w:r w:rsidR="00FA6DDA">
        <w:rPr>
          <w:b/>
          <w:sz w:val="40"/>
          <w:szCs w:val="40"/>
        </w:rPr>
        <w:t>тоимость обучения на В</w:t>
      </w:r>
      <w:r w:rsidR="009655F1">
        <w:rPr>
          <w:b/>
          <w:sz w:val="40"/>
          <w:szCs w:val="40"/>
        </w:rPr>
        <w:t>Т</w:t>
      </w:r>
      <w:r w:rsidR="00FA6DDA">
        <w:rPr>
          <w:b/>
          <w:sz w:val="40"/>
          <w:szCs w:val="40"/>
        </w:rPr>
        <w:t>Ф на 202</w:t>
      </w:r>
      <w:r w:rsidR="00CE2E03" w:rsidRPr="00CE2E03">
        <w:rPr>
          <w:b/>
          <w:sz w:val="40"/>
          <w:szCs w:val="40"/>
        </w:rPr>
        <w:t>3</w:t>
      </w:r>
      <w:r w:rsidR="003850FB">
        <w:rPr>
          <w:b/>
          <w:sz w:val="40"/>
          <w:szCs w:val="40"/>
        </w:rPr>
        <w:t>-202</w:t>
      </w:r>
      <w:r w:rsidR="00CE2E03" w:rsidRPr="00CE2E03">
        <w:rPr>
          <w:b/>
          <w:sz w:val="40"/>
          <w:szCs w:val="40"/>
        </w:rPr>
        <w:t>4</w:t>
      </w:r>
      <w:r w:rsidR="001C7503">
        <w:rPr>
          <w:b/>
          <w:sz w:val="40"/>
          <w:szCs w:val="40"/>
        </w:rPr>
        <w:t xml:space="preserve"> </w:t>
      </w:r>
      <w:proofErr w:type="spellStart"/>
      <w:r w:rsidR="001C7503">
        <w:rPr>
          <w:b/>
          <w:sz w:val="40"/>
          <w:szCs w:val="40"/>
        </w:rPr>
        <w:t>уч.год</w:t>
      </w:r>
      <w:bookmarkStart w:id="0" w:name="_GoBack"/>
      <w:bookmarkEnd w:id="0"/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24"/>
        <w:gridCol w:w="1387"/>
        <w:gridCol w:w="6387"/>
        <w:gridCol w:w="1410"/>
        <w:gridCol w:w="1337"/>
        <w:gridCol w:w="1337"/>
        <w:gridCol w:w="1337"/>
        <w:gridCol w:w="1351"/>
      </w:tblGrid>
      <w:tr w:rsidR="00AF34C5" w:rsidTr="00EE56E7">
        <w:trPr>
          <w:trHeight w:val="397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4C5" w:rsidRPr="00AF34C5" w:rsidRDefault="00AF34C5" w:rsidP="00E53D2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F34C5">
              <w:rPr>
                <w:b/>
                <w:sz w:val="24"/>
                <w:szCs w:val="24"/>
              </w:rPr>
              <w:t>форма</w:t>
            </w:r>
            <w:proofErr w:type="gramEnd"/>
            <w:r w:rsidRPr="00AF34C5">
              <w:rPr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34C5" w:rsidRPr="00AF34C5" w:rsidRDefault="00AF34C5" w:rsidP="00AF34C5">
            <w:pPr>
              <w:jc w:val="center"/>
              <w:rPr>
                <w:b/>
                <w:sz w:val="24"/>
                <w:szCs w:val="24"/>
              </w:rPr>
            </w:pPr>
            <w:r w:rsidRPr="00AF34C5">
              <w:rPr>
                <w:b/>
                <w:sz w:val="24"/>
                <w:szCs w:val="24"/>
              </w:rPr>
              <w:t>срок</w:t>
            </w:r>
          </w:p>
          <w:p w:rsidR="00AF34C5" w:rsidRPr="00AF34C5" w:rsidRDefault="00AF34C5" w:rsidP="00AF34C5">
            <w:pPr>
              <w:jc w:val="center"/>
              <w:rPr>
                <w:b/>
                <w:sz w:val="24"/>
                <w:szCs w:val="24"/>
              </w:rPr>
            </w:pPr>
            <w:r w:rsidRPr="00AF34C5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99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4C5" w:rsidRPr="00646FA2" w:rsidRDefault="00AF34C5" w:rsidP="00F47B32">
            <w:pPr>
              <w:jc w:val="center"/>
              <w:rPr>
                <w:b/>
                <w:spacing w:val="40"/>
                <w:sz w:val="28"/>
                <w:szCs w:val="28"/>
              </w:rPr>
            </w:pPr>
            <w:r w:rsidRPr="00646FA2">
              <w:rPr>
                <w:b/>
                <w:spacing w:val="40"/>
                <w:sz w:val="36"/>
                <w:szCs w:val="28"/>
              </w:rPr>
              <w:t>КУРС</w:t>
            </w:r>
          </w:p>
        </w:tc>
      </w:tr>
      <w:tr w:rsidR="00AF34C5" w:rsidTr="00EE56E7">
        <w:trPr>
          <w:trHeight w:val="397"/>
        </w:trPr>
        <w:tc>
          <w:tcPr>
            <w:tcW w:w="5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C5" w:rsidRDefault="00AF34C5" w:rsidP="005B1F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4C5" w:rsidRPr="00213E40" w:rsidRDefault="00AF34C5" w:rsidP="00F47B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34C5" w:rsidRPr="00213E40" w:rsidRDefault="00AF34C5" w:rsidP="00F47B32">
            <w:pPr>
              <w:jc w:val="center"/>
              <w:rPr>
                <w:b/>
                <w:sz w:val="24"/>
                <w:szCs w:val="24"/>
              </w:rPr>
            </w:pPr>
            <w:r w:rsidRPr="00213E40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F34C5" w:rsidRPr="005B1FED" w:rsidRDefault="00AF34C5" w:rsidP="00213E40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C5" w:rsidRPr="005B1FED" w:rsidRDefault="00AF34C5" w:rsidP="00F47B32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C5" w:rsidRPr="005B1FED" w:rsidRDefault="00AF34C5" w:rsidP="00F47B32">
            <w:pPr>
              <w:jc w:val="center"/>
              <w:rPr>
                <w:b/>
                <w:sz w:val="32"/>
                <w:szCs w:val="32"/>
              </w:rPr>
            </w:pPr>
            <w:r w:rsidRPr="005B1FE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C5" w:rsidRPr="002C3F87" w:rsidRDefault="00AF34C5" w:rsidP="00F47B32">
            <w:pPr>
              <w:jc w:val="center"/>
              <w:rPr>
                <w:b/>
                <w:sz w:val="32"/>
                <w:szCs w:val="32"/>
              </w:rPr>
            </w:pPr>
            <w:r w:rsidRPr="002C3F8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4C5" w:rsidRPr="002C3F87" w:rsidRDefault="00AF34C5" w:rsidP="00F47B32">
            <w:pPr>
              <w:jc w:val="center"/>
              <w:rPr>
                <w:b/>
                <w:sz w:val="32"/>
                <w:szCs w:val="32"/>
              </w:rPr>
            </w:pPr>
            <w:r w:rsidRPr="002C3F87">
              <w:rPr>
                <w:b/>
                <w:sz w:val="32"/>
                <w:szCs w:val="32"/>
              </w:rPr>
              <w:t>5</w:t>
            </w:r>
          </w:p>
        </w:tc>
      </w:tr>
      <w:tr w:rsidR="00504D19" w:rsidTr="00EE56E7">
        <w:trPr>
          <w:trHeight w:val="567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  <w:r w:rsidRPr="00E53D2B">
              <w:rPr>
                <w:b/>
                <w:i/>
                <w:sz w:val="28"/>
                <w:szCs w:val="28"/>
              </w:rPr>
              <w:t>очно-заочная</w:t>
            </w:r>
          </w:p>
          <w:p w:rsidR="00504D19" w:rsidRPr="00213E40" w:rsidRDefault="00504D19" w:rsidP="00213E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(вечерняя)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213E40" w:rsidRDefault="00504D19" w:rsidP="00CE2E03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04D19" w:rsidRPr="00B834F7" w:rsidRDefault="00504D19" w:rsidP="00AF34C5">
            <w:pPr>
              <w:pStyle w:val="a6"/>
              <w:tabs>
                <w:tab w:val="left" w:pos="370"/>
              </w:tabs>
              <w:ind w:left="0"/>
              <w:rPr>
                <w:rFonts w:asciiTheme="majorHAnsi" w:hAnsiTheme="majorHAnsi"/>
                <w:b/>
              </w:rPr>
            </w:pPr>
            <w:r w:rsidRPr="00B834F7">
              <w:rPr>
                <w:rFonts w:asciiTheme="majorHAnsi" w:hAnsiTheme="majorHAnsi"/>
                <w:b/>
              </w:rPr>
              <w:t xml:space="preserve">15.03.04 – </w:t>
            </w:r>
            <w:r w:rsidRPr="00B834F7">
              <w:rPr>
                <w:rFonts w:asciiTheme="majorHAnsi" w:hAnsiTheme="majorHAnsi"/>
                <w:i/>
              </w:rPr>
              <w:t>«Автоматизация</w:t>
            </w:r>
            <w:r w:rsidRPr="00B834F7">
              <w:rPr>
                <w:rFonts w:asciiTheme="majorHAnsi" w:hAnsiTheme="majorHAnsi"/>
              </w:rPr>
              <w:t xml:space="preserve"> </w:t>
            </w:r>
            <w:r w:rsidRPr="00B834F7">
              <w:rPr>
                <w:rFonts w:asciiTheme="majorHAnsi" w:hAnsiTheme="majorHAnsi"/>
                <w:i/>
              </w:rPr>
              <w:t>технологических процессов и</w:t>
            </w:r>
            <w:r w:rsidRPr="00B834F7">
              <w:rPr>
                <w:rFonts w:asciiTheme="majorHAnsi" w:hAnsiTheme="majorHAnsi"/>
                <w:b/>
              </w:rPr>
              <w:t xml:space="preserve"> </w:t>
            </w:r>
            <w:r w:rsidRPr="00B834F7">
              <w:rPr>
                <w:rFonts w:asciiTheme="majorHAnsi" w:hAnsiTheme="majorHAnsi"/>
                <w:i/>
              </w:rPr>
              <w:t>производств»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04D19" w:rsidRPr="0056214E" w:rsidRDefault="00504D19" w:rsidP="00496BA3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56214E">
              <w:rPr>
                <w:b/>
                <w:sz w:val="36"/>
                <w:szCs w:val="32"/>
              </w:rPr>
              <w:t>4</w:t>
            </w:r>
            <w:r>
              <w:rPr>
                <w:b/>
                <w:sz w:val="36"/>
                <w:szCs w:val="32"/>
              </w:rPr>
              <w:t>4</w:t>
            </w:r>
            <w:r w:rsidRPr="0056214E">
              <w:rPr>
                <w:b/>
                <w:sz w:val="36"/>
                <w:szCs w:val="32"/>
              </w:rPr>
              <w:t xml:space="preserve"> </w:t>
            </w:r>
            <w:r>
              <w:rPr>
                <w:b/>
                <w:sz w:val="36"/>
                <w:szCs w:val="32"/>
              </w:rPr>
              <w:t>9</w:t>
            </w:r>
            <w:r w:rsidRPr="0056214E">
              <w:rPr>
                <w:b/>
                <w:sz w:val="36"/>
                <w:szCs w:val="32"/>
              </w:rPr>
              <w:t>00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504D19" w:rsidRPr="00BD598E" w:rsidRDefault="00504D19" w:rsidP="00BD598E">
            <w:pPr>
              <w:jc w:val="center"/>
              <w:rPr>
                <w:b/>
                <w:sz w:val="36"/>
                <w:szCs w:val="32"/>
              </w:rPr>
            </w:pPr>
            <w:r w:rsidRPr="001C6195">
              <w:rPr>
                <w:b/>
                <w:sz w:val="36"/>
                <w:szCs w:val="32"/>
              </w:rPr>
              <w:t>47 360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504D19" w:rsidRPr="0056214E" w:rsidRDefault="00504D19" w:rsidP="0056214E">
            <w:pPr>
              <w:jc w:val="center"/>
              <w:rPr>
                <w:b/>
                <w:sz w:val="36"/>
                <w:szCs w:val="32"/>
              </w:rPr>
            </w:pPr>
            <w:r w:rsidRPr="0056214E">
              <w:rPr>
                <w:b/>
                <w:sz w:val="36"/>
                <w:szCs w:val="32"/>
              </w:rPr>
              <w:t>47 060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504D19" w:rsidRPr="0094604C" w:rsidRDefault="00504D19" w:rsidP="0094604C">
            <w:pPr>
              <w:jc w:val="center"/>
              <w:rPr>
                <w:b/>
                <w:sz w:val="36"/>
                <w:szCs w:val="32"/>
              </w:rPr>
            </w:pPr>
            <w:r w:rsidRPr="0094604C">
              <w:rPr>
                <w:b/>
                <w:sz w:val="36"/>
                <w:szCs w:val="32"/>
              </w:rPr>
              <w:t>35 820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4D19" w:rsidRPr="006A73EC" w:rsidRDefault="00504D19" w:rsidP="006A73EC">
            <w:pPr>
              <w:jc w:val="center"/>
              <w:rPr>
                <w:b/>
                <w:sz w:val="36"/>
                <w:szCs w:val="32"/>
              </w:rPr>
            </w:pPr>
            <w:r w:rsidRPr="006A73EC">
              <w:rPr>
                <w:b/>
                <w:sz w:val="36"/>
                <w:szCs w:val="32"/>
              </w:rPr>
              <w:t>36 900</w:t>
            </w:r>
          </w:p>
        </w:tc>
      </w:tr>
      <w:tr w:rsidR="00504D19" w:rsidTr="00EE56E7">
        <w:trPr>
          <w:trHeight w:val="567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E53D2B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4D19" w:rsidRPr="00105ED3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04D19" w:rsidRPr="00B834F7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</w:rPr>
            </w:pPr>
            <w:r w:rsidRPr="00B834F7">
              <w:rPr>
                <w:rFonts w:asciiTheme="majorHAnsi" w:hAnsiTheme="majorHAnsi"/>
                <w:b/>
              </w:rPr>
              <w:t>18.03.01</w:t>
            </w:r>
            <w:r w:rsidRPr="00B834F7">
              <w:rPr>
                <w:rFonts w:asciiTheme="majorHAnsi" w:hAnsiTheme="majorHAnsi"/>
                <w:i/>
              </w:rPr>
              <w:t xml:space="preserve"> </w:t>
            </w:r>
            <w:r w:rsidRPr="00B834F7">
              <w:rPr>
                <w:rFonts w:asciiTheme="majorHAnsi" w:hAnsiTheme="majorHAnsi"/>
                <w:b/>
                <w:i/>
              </w:rPr>
              <w:t>–</w:t>
            </w:r>
            <w:r w:rsidRPr="00B834F7">
              <w:rPr>
                <w:rFonts w:asciiTheme="majorHAnsi" w:hAnsiTheme="majorHAnsi"/>
                <w:i/>
              </w:rPr>
              <w:t xml:space="preserve"> «Химическая технология»</w:t>
            </w:r>
          </w:p>
        </w:tc>
        <w:tc>
          <w:tcPr>
            <w:tcW w:w="428" w:type="pct"/>
            <w:vMerge/>
            <w:tcBorders>
              <w:left w:val="single" w:sz="6" w:space="0" w:color="auto"/>
            </w:tcBorders>
            <w:vAlign w:val="center"/>
          </w:tcPr>
          <w:p w:rsidR="00504D19" w:rsidRPr="00CE2E03" w:rsidRDefault="00504D19" w:rsidP="00213E40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CE2E03" w:rsidRDefault="00504D19" w:rsidP="00213E40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CE2E03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CE2E03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504D19" w:rsidRPr="00CE2E03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504D19" w:rsidTr="00EE56E7">
        <w:trPr>
          <w:trHeight w:val="878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E53D2B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4D19" w:rsidRPr="00213E40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D19" w:rsidRPr="00B834F7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</w:rPr>
            </w:pPr>
            <w:r w:rsidRPr="00B834F7">
              <w:rPr>
                <w:rFonts w:asciiTheme="majorHAnsi" w:hAnsiTheme="majorHAnsi"/>
                <w:b/>
              </w:rPr>
              <w:t xml:space="preserve">18.03.02 – </w:t>
            </w:r>
            <w:r w:rsidRPr="00B834F7">
              <w:rPr>
                <w:rFonts w:asciiTheme="majorHAnsi" w:hAnsiTheme="majorHAnsi"/>
                <w:i/>
              </w:rPr>
              <w:t>«</w:t>
            </w:r>
            <w:proofErr w:type="spellStart"/>
            <w:r w:rsidRPr="00B834F7">
              <w:rPr>
                <w:rFonts w:asciiTheme="majorHAnsi" w:hAnsiTheme="majorHAnsi"/>
                <w:i/>
              </w:rPr>
              <w:t>Энерго</w:t>
            </w:r>
            <w:proofErr w:type="spellEnd"/>
            <w:r w:rsidRPr="00B834F7">
              <w:rPr>
                <w:rFonts w:asciiTheme="majorHAnsi" w:hAnsiTheme="majorHAnsi"/>
                <w:i/>
              </w:rPr>
              <w:t>- и ресурсосберегающие процессы в</w:t>
            </w:r>
            <w:r w:rsidRPr="00B834F7">
              <w:rPr>
                <w:rFonts w:asciiTheme="majorHAnsi" w:hAnsiTheme="majorHAnsi"/>
                <w:b/>
                <w:i/>
              </w:rPr>
              <w:t xml:space="preserve"> </w:t>
            </w:r>
            <w:r w:rsidRPr="00B834F7">
              <w:rPr>
                <w:rFonts w:asciiTheme="majorHAnsi" w:hAnsiTheme="majorHAnsi"/>
                <w:i/>
              </w:rPr>
              <w:t>химической технологии, нефтехимии и биотехнологии»</w:t>
            </w:r>
          </w:p>
        </w:tc>
        <w:tc>
          <w:tcPr>
            <w:tcW w:w="428" w:type="pct"/>
            <w:vMerge/>
            <w:tcBorders>
              <w:left w:val="single" w:sz="6" w:space="0" w:color="auto"/>
            </w:tcBorders>
            <w:vAlign w:val="center"/>
          </w:tcPr>
          <w:p w:rsidR="00504D19" w:rsidRPr="00CE2E03" w:rsidRDefault="00504D19" w:rsidP="00213E40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CE2E03" w:rsidRDefault="00504D19" w:rsidP="00213E40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CE2E03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504D19" w:rsidRPr="00CE2E03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504D19" w:rsidRPr="00CE2E03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504D19" w:rsidTr="00EE56E7">
        <w:trPr>
          <w:trHeight w:val="673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D19" w:rsidRPr="00E53D2B" w:rsidRDefault="00504D19" w:rsidP="001A493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D19" w:rsidRPr="00213E40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4D19" w:rsidRPr="00B834F7" w:rsidRDefault="00504D19" w:rsidP="00213E40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</w:rPr>
            </w:pPr>
            <w:r w:rsidRPr="00B834F7">
              <w:rPr>
                <w:rFonts w:asciiTheme="majorHAnsi" w:hAnsiTheme="majorHAnsi" w:cs="Times New Roman"/>
                <w:b/>
              </w:rPr>
              <w:t>15.03.05  «</w:t>
            </w:r>
            <w:r w:rsidRPr="00B834F7">
              <w:rPr>
                <w:rFonts w:asciiTheme="majorHAnsi" w:hAnsiTheme="majorHAnsi" w:cs="Times New Roman"/>
                <w:i/>
              </w:rPr>
              <w:t>Конструкторско-технологическое обеспечение машиностроительных производств»</w:t>
            </w:r>
          </w:p>
        </w:tc>
        <w:tc>
          <w:tcPr>
            <w:tcW w:w="428" w:type="pct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504D19" w:rsidRPr="00CE2E03" w:rsidRDefault="00504D19" w:rsidP="00213E40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504D19" w:rsidRPr="00CE2E03" w:rsidRDefault="00504D19" w:rsidP="00213E40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504D19" w:rsidRPr="00CE2E03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504D19" w:rsidRPr="00CE2E03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D19" w:rsidRPr="00CE2E03" w:rsidRDefault="00504D19" w:rsidP="001A4936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78439B" w:rsidTr="00EE56E7">
        <w:trPr>
          <w:trHeight w:val="567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39B" w:rsidRPr="00E53D2B" w:rsidRDefault="0078439B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39B" w:rsidRPr="00213E40" w:rsidRDefault="0078439B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39B" w:rsidRPr="00B834F7" w:rsidRDefault="0078439B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</w:rPr>
            </w:pPr>
            <w:r w:rsidRPr="00B834F7">
              <w:rPr>
                <w:rFonts w:asciiTheme="majorHAnsi" w:hAnsiTheme="majorHAnsi"/>
                <w:b/>
              </w:rPr>
              <w:t xml:space="preserve">38.03.01 </w:t>
            </w:r>
            <w:r w:rsidRPr="00B834F7">
              <w:rPr>
                <w:rFonts w:asciiTheme="majorHAnsi" w:hAnsiTheme="majorHAnsi"/>
              </w:rPr>
              <w:t>– «</w:t>
            </w:r>
            <w:r w:rsidRPr="00B834F7">
              <w:rPr>
                <w:rFonts w:asciiTheme="majorHAnsi" w:hAnsiTheme="majorHAnsi"/>
                <w:i/>
              </w:rPr>
              <w:t>Экономика»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</w:tcBorders>
            <w:vAlign w:val="center"/>
          </w:tcPr>
          <w:p w:rsidR="0078439B" w:rsidRPr="0056214E" w:rsidRDefault="0078439B" w:rsidP="001C7439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56214E">
              <w:rPr>
                <w:b/>
                <w:sz w:val="36"/>
                <w:szCs w:val="32"/>
              </w:rPr>
              <w:t>42 500</w:t>
            </w:r>
          </w:p>
        </w:tc>
        <w:tc>
          <w:tcPr>
            <w:tcW w:w="406" w:type="pct"/>
            <w:vMerge w:val="restart"/>
            <w:vAlign w:val="center"/>
          </w:tcPr>
          <w:p w:rsidR="0078439B" w:rsidRPr="00BD598E" w:rsidRDefault="0078439B" w:rsidP="001C7439">
            <w:pPr>
              <w:jc w:val="center"/>
              <w:rPr>
                <w:b/>
                <w:sz w:val="36"/>
                <w:szCs w:val="32"/>
              </w:rPr>
            </w:pPr>
            <w:r w:rsidRPr="00BD598E">
              <w:rPr>
                <w:b/>
                <w:sz w:val="36"/>
                <w:szCs w:val="32"/>
              </w:rPr>
              <w:t>42 090</w:t>
            </w:r>
          </w:p>
        </w:tc>
        <w:tc>
          <w:tcPr>
            <w:tcW w:w="406" w:type="pct"/>
            <w:vMerge w:val="restart"/>
            <w:vAlign w:val="center"/>
          </w:tcPr>
          <w:p w:rsidR="0078439B" w:rsidRPr="00AF34C5" w:rsidRDefault="0078439B" w:rsidP="001C7439">
            <w:pPr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41</w:t>
            </w:r>
            <w:r w:rsidR="007C766A">
              <w:rPr>
                <w:b/>
                <w:sz w:val="36"/>
                <w:szCs w:val="32"/>
                <w:lang w:val="en-US"/>
              </w:rPr>
              <w:t xml:space="preserve"> </w:t>
            </w:r>
            <w:r>
              <w:rPr>
                <w:b/>
                <w:sz w:val="36"/>
                <w:szCs w:val="32"/>
              </w:rPr>
              <w:t>570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78439B" w:rsidRPr="00AF34C5" w:rsidRDefault="0078439B" w:rsidP="001C7439">
            <w:pPr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439B" w:rsidRPr="00AF34C5" w:rsidRDefault="0078439B" w:rsidP="001C7439">
            <w:pPr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</w:tr>
      <w:tr w:rsidR="0078439B" w:rsidRPr="001C6195" w:rsidTr="00EE56E7">
        <w:trPr>
          <w:trHeight w:val="567"/>
        </w:trPr>
        <w:tc>
          <w:tcPr>
            <w:tcW w:w="5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39B" w:rsidRPr="00E53D2B" w:rsidRDefault="0078439B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39B" w:rsidRPr="00AF34C5" w:rsidRDefault="0078439B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19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39B" w:rsidRPr="00B834F7" w:rsidRDefault="0078439B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</w:rPr>
            </w:pPr>
            <w:r w:rsidRPr="00B834F7">
              <w:rPr>
                <w:rFonts w:asciiTheme="majorHAnsi" w:hAnsiTheme="majorHAnsi"/>
                <w:b/>
              </w:rPr>
              <w:t xml:space="preserve">38.03.01 </w:t>
            </w:r>
            <w:r w:rsidRPr="00B834F7">
              <w:rPr>
                <w:rFonts w:asciiTheme="majorHAnsi" w:hAnsiTheme="majorHAnsi"/>
              </w:rPr>
              <w:t>– «</w:t>
            </w:r>
            <w:r w:rsidRPr="00B834F7">
              <w:rPr>
                <w:rFonts w:asciiTheme="majorHAnsi" w:hAnsiTheme="majorHAnsi"/>
                <w:i/>
              </w:rPr>
              <w:t>Экономика»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439B" w:rsidRPr="00CE2E03" w:rsidRDefault="0078439B" w:rsidP="001C7439">
            <w:pPr>
              <w:tabs>
                <w:tab w:val="left" w:pos="6216"/>
              </w:tabs>
              <w:ind w:left="37"/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78439B" w:rsidRPr="00BD598E" w:rsidRDefault="0078439B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tcBorders>
              <w:bottom w:val="single" w:sz="12" w:space="0" w:color="auto"/>
            </w:tcBorders>
            <w:vAlign w:val="center"/>
          </w:tcPr>
          <w:p w:rsidR="0078439B" w:rsidRPr="00AF34C5" w:rsidRDefault="0078439B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78439B" w:rsidRPr="00AF34C5" w:rsidRDefault="0078439B" w:rsidP="001C7439">
            <w:pPr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439B" w:rsidRPr="00AF34C5" w:rsidRDefault="0078439B" w:rsidP="001C7439">
            <w:pPr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</w:tr>
      <w:tr w:rsidR="00B834F7" w:rsidTr="00EE56E7">
        <w:trPr>
          <w:trHeight w:val="538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F7" w:rsidRPr="00E53D2B" w:rsidRDefault="00B834F7" w:rsidP="001C74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B834F7" w:rsidRPr="00213E40" w:rsidRDefault="00B834F7" w:rsidP="001C7439">
            <w:pPr>
              <w:jc w:val="center"/>
              <w:rPr>
                <w:b/>
                <w:i/>
                <w:sz w:val="28"/>
                <w:szCs w:val="28"/>
              </w:rPr>
            </w:pPr>
            <w:r w:rsidRPr="00213E40">
              <w:rPr>
                <w:b/>
                <w:i/>
                <w:sz w:val="28"/>
                <w:szCs w:val="28"/>
              </w:rPr>
              <w:t>(основная)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F7" w:rsidRPr="00213E40" w:rsidRDefault="00B834F7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F7" w:rsidRPr="00B834F7" w:rsidRDefault="00B834F7" w:rsidP="001C7439">
            <w:pPr>
              <w:tabs>
                <w:tab w:val="left" w:pos="370"/>
              </w:tabs>
              <w:rPr>
                <w:rFonts w:asciiTheme="majorHAnsi" w:hAnsiTheme="majorHAnsi"/>
                <w:b/>
              </w:rPr>
            </w:pPr>
            <w:r w:rsidRPr="00B834F7">
              <w:rPr>
                <w:rFonts w:asciiTheme="majorHAnsi" w:hAnsiTheme="majorHAnsi" w:cs="Times New Roman"/>
                <w:b/>
              </w:rPr>
              <w:t>15.03.05  «</w:t>
            </w:r>
            <w:r w:rsidRPr="00B834F7">
              <w:rPr>
                <w:rFonts w:asciiTheme="majorHAnsi" w:hAnsiTheme="majorHAnsi" w:cs="Times New Roman"/>
                <w:i/>
              </w:rPr>
              <w:t>Конструкторско-технологическое обеспечение машиностроительных производств»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834F7" w:rsidRPr="0056214E" w:rsidRDefault="00B834F7" w:rsidP="001C7439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56214E">
              <w:rPr>
                <w:b/>
                <w:sz w:val="36"/>
                <w:szCs w:val="32"/>
              </w:rPr>
              <w:t>42 500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B834F7" w:rsidRPr="003126DE" w:rsidRDefault="00B834F7" w:rsidP="001C7439">
            <w:pPr>
              <w:jc w:val="center"/>
              <w:rPr>
                <w:b/>
                <w:sz w:val="36"/>
                <w:szCs w:val="32"/>
                <w:highlight w:val="yellow"/>
              </w:rPr>
            </w:pPr>
            <w:r w:rsidRPr="001C6195">
              <w:rPr>
                <w:b/>
                <w:sz w:val="36"/>
                <w:szCs w:val="32"/>
              </w:rPr>
              <w:t>41 030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B834F7" w:rsidRPr="003126DE" w:rsidRDefault="00B834F7" w:rsidP="001C7439">
            <w:pPr>
              <w:jc w:val="center"/>
              <w:rPr>
                <w:sz w:val="36"/>
                <w:highlight w:val="yellow"/>
              </w:rPr>
            </w:pPr>
            <w:r w:rsidRPr="001C6195">
              <w:rPr>
                <w:b/>
                <w:sz w:val="36"/>
                <w:szCs w:val="32"/>
              </w:rPr>
              <w:t>39</w:t>
            </w:r>
            <w:r w:rsidRPr="001C6195">
              <w:rPr>
                <w:b/>
                <w:sz w:val="36"/>
                <w:szCs w:val="32"/>
                <w:lang w:val="en-US"/>
              </w:rPr>
              <w:t xml:space="preserve"> </w:t>
            </w:r>
            <w:r w:rsidRPr="001C6195">
              <w:rPr>
                <w:b/>
                <w:sz w:val="36"/>
                <w:szCs w:val="32"/>
              </w:rPr>
              <w:t>380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B834F7" w:rsidRPr="0094604C" w:rsidRDefault="00B834F7" w:rsidP="001C7439">
            <w:pPr>
              <w:jc w:val="center"/>
              <w:rPr>
                <w:b/>
                <w:sz w:val="36"/>
                <w:szCs w:val="32"/>
              </w:rPr>
            </w:pPr>
            <w:r w:rsidRPr="0094604C">
              <w:rPr>
                <w:b/>
                <w:sz w:val="36"/>
                <w:szCs w:val="32"/>
              </w:rPr>
              <w:t>35 820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4F7" w:rsidRPr="006A73EC" w:rsidRDefault="00B834F7" w:rsidP="001C7439">
            <w:pPr>
              <w:jc w:val="center"/>
              <w:rPr>
                <w:b/>
                <w:sz w:val="36"/>
                <w:szCs w:val="32"/>
              </w:rPr>
            </w:pPr>
            <w:r w:rsidRPr="006A73EC">
              <w:rPr>
                <w:b/>
                <w:sz w:val="36"/>
                <w:szCs w:val="32"/>
              </w:rPr>
              <w:t>36 900</w:t>
            </w:r>
          </w:p>
        </w:tc>
      </w:tr>
      <w:tr w:rsidR="00B834F7" w:rsidTr="00EE56E7">
        <w:trPr>
          <w:trHeight w:val="493"/>
        </w:trPr>
        <w:tc>
          <w:tcPr>
            <w:tcW w:w="58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F7" w:rsidRDefault="00B834F7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4F7" w:rsidRPr="005C051B" w:rsidRDefault="00B834F7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F7" w:rsidRPr="00B834F7" w:rsidRDefault="00B834F7" w:rsidP="001C7439">
            <w:pPr>
              <w:tabs>
                <w:tab w:val="left" w:pos="370"/>
              </w:tabs>
              <w:rPr>
                <w:rFonts w:asciiTheme="majorHAnsi" w:hAnsiTheme="majorHAnsi" w:cs="Times New Roman"/>
                <w:b/>
              </w:rPr>
            </w:pPr>
            <w:r w:rsidRPr="00B834F7">
              <w:rPr>
                <w:rFonts w:asciiTheme="majorHAnsi" w:hAnsiTheme="majorHAnsi"/>
                <w:b/>
              </w:rPr>
              <w:t xml:space="preserve">18.03.02 – </w:t>
            </w:r>
            <w:r w:rsidRPr="00B834F7">
              <w:rPr>
                <w:rFonts w:asciiTheme="majorHAnsi" w:hAnsiTheme="majorHAnsi"/>
                <w:i/>
              </w:rPr>
              <w:t>«</w:t>
            </w:r>
            <w:proofErr w:type="spellStart"/>
            <w:r w:rsidRPr="00B834F7">
              <w:rPr>
                <w:rFonts w:asciiTheme="majorHAnsi" w:hAnsiTheme="majorHAnsi"/>
                <w:i/>
              </w:rPr>
              <w:t>Энерго</w:t>
            </w:r>
            <w:proofErr w:type="spellEnd"/>
            <w:r w:rsidRPr="00B834F7">
              <w:rPr>
                <w:rFonts w:asciiTheme="majorHAnsi" w:hAnsiTheme="majorHAnsi"/>
                <w:i/>
              </w:rPr>
              <w:t>- и ресурсосберегающие процессы в</w:t>
            </w:r>
            <w:r w:rsidRPr="00B834F7">
              <w:rPr>
                <w:rFonts w:asciiTheme="majorHAnsi" w:hAnsiTheme="majorHAnsi"/>
                <w:b/>
                <w:i/>
              </w:rPr>
              <w:t xml:space="preserve"> </w:t>
            </w:r>
            <w:r w:rsidRPr="00B834F7">
              <w:rPr>
                <w:rFonts w:asciiTheme="majorHAnsi" w:hAnsiTheme="majorHAnsi"/>
                <w:i/>
              </w:rPr>
              <w:t>химической технологии, нефтехимии и биотехнологии</w:t>
            </w:r>
            <w:r>
              <w:rPr>
                <w:rFonts w:asciiTheme="majorHAnsi" w:hAnsiTheme="majorHAnsi"/>
                <w:i/>
              </w:rPr>
              <w:t>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B834F7" w:rsidRPr="0056214E" w:rsidRDefault="00B834F7" w:rsidP="001C7439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B834F7" w:rsidRPr="00BD598E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B834F7" w:rsidRPr="0094604C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B834F7" w:rsidRPr="0094604C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B834F7" w:rsidRPr="006A73EC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B834F7" w:rsidTr="00EE56E7">
        <w:trPr>
          <w:trHeight w:val="550"/>
        </w:trPr>
        <w:tc>
          <w:tcPr>
            <w:tcW w:w="58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F7" w:rsidRDefault="00B834F7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4F7" w:rsidRPr="005C051B" w:rsidRDefault="00B834F7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4F7" w:rsidRPr="00B834F7" w:rsidRDefault="00B834F7" w:rsidP="001C7439">
            <w:pPr>
              <w:tabs>
                <w:tab w:val="left" w:pos="370"/>
              </w:tabs>
              <w:rPr>
                <w:rFonts w:asciiTheme="majorHAnsi" w:hAnsiTheme="majorHAnsi"/>
                <w:b/>
              </w:rPr>
            </w:pPr>
            <w:r w:rsidRPr="00B834F7">
              <w:rPr>
                <w:rFonts w:asciiTheme="majorHAnsi" w:hAnsiTheme="majorHAnsi" w:cs="Times New Roman"/>
                <w:b/>
              </w:rPr>
              <w:t xml:space="preserve">13.03.02  </w:t>
            </w:r>
            <w:r w:rsidRPr="00B834F7">
              <w:rPr>
                <w:rFonts w:asciiTheme="majorHAnsi" w:hAnsiTheme="majorHAnsi" w:cs="Times New Roman"/>
                <w:i/>
              </w:rPr>
              <w:t>«Электроэнергетика и электротехника»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B834F7" w:rsidRPr="0056214E" w:rsidRDefault="00B834F7" w:rsidP="001C7439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B834F7" w:rsidRPr="00BD598E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B834F7" w:rsidRPr="0094604C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B834F7" w:rsidRPr="0094604C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B834F7" w:rsidRPr="006A73EC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B834F7" w:rsidTr="00EE56E7">
        <w:trPr>
          <w:trHeight w:val="213"/>
        </w:trPr>
        <w:tc>
          <w:tcPr>
            <w:tcW w:w="58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4F7" w:rsidRDefault="00B834F7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4F7" w:rsidRPr="005C051B" w:rsidRDefault="00B834F7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34F7" w:rsidRPr="00B834F7" w:rsidRDefault="00B834F7" w:rsidP="001C7439">
            <w:pPr>
              <w:tabs>
                <w:tab w:val="left" w:pos="370"/>
              </w:tabs>
              <w:rPr>
                <w:rFonts w:asciiTheme="majorHAnsi" w:hAnsiTheme="majorHAnsi"/>
                <w:i/>
              </w:rPr>
            </w:pPr>
            <w:r w:rsidRPr="00B834F7">
              <w:rPr>
                <w:rFonts w:asciiTheme="majorHAnsi" w:hAnsiTheme="majorHAnsi"/>
                <w:b/>
              </w:rPr>
              <w:t xml:space="preserve">43.03.01 – </w:t>
            </w:r>
            <w:r w:rsidRPr="00B834F7">
              <w:rPr>
                <w:rFonts w:asciiTheme="majorHAnsi" w:hAnsiTheme="majorHAnsi"/>
              </w:rPr>
              <w:t>«</w:t>
            </w:r>
            <w:r w:rsidRPr="00B834F7">
              <w:rPr>
                <w:rFonts w:asciiTheme="majorHAnsi" w:hAnsiTheme="majorHAnsi"/>
                <w:i/>
              </w:rPr>
              <w:t>Сервис»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B834F7" w:rsidRPr="0056214E" w:rsidRDefault="00B834F7" w:rsidP="001C7439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B834F7" w:rsidRPr="00BD598E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B834F7" w:rsidRPr="0094604C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B834F7" w:rsidRPr="0094604C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B834F7" w:rsidRPr="006A73EC" w:rsidRDefault="00B834F7" w:rsidP="001C7439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1C7439" w:rsidTr="00EE56E7">
        <w:trPr>
          <w:trHeight w:val="567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7439" w:rsidRDefault="001C7439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7439" w:rsidRPr="00213E40" w:rsidRDefault="001C7439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,0 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7439" w:rsidRPr="00B834F7" w:rsidRDefault="001C7439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</w:rPr>
            </w:pPr>
            <w:r w:rsidRPr="00B834F7">
              <w:rPr>
                <w:rFonts w:asciiTheme="majorHAnsi" w:hAnsiTheme="majorHAnsi"/>
                <w:b/>
              </w:rPr>
              <w:t xml:space="preserve">38.03.01 </w:t>
            </w:r>
            <w:r w:rsidRPr="00B834F7">
              <w:rPr>
                <w:rFonts w:asciiTheme="majorHAnsi" w:hAnsiTheme="majorHAnsi"/>
              </w:rPr>
              <w:t>– «</w:t>
            </w:r>
            <w:r w:rsidRPr="00B834F7">
              <w:rPr>
                <w:rFonts w:asciiTheme="majorHAnsi" w:hAnsiTheme="majorHAnsi"/>
                <w:i/>
              </w:rPr>
              <w:t>Экономика»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C7439" w:rsidRPr="00AF34C5" w:rsidRDefault="001C7439" w:rsidP="001C7439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:rsidR="001C7439" w:rsidRPr="00AF34C5" w:rsidRDefault="001C7439" w:rsidP="001C7439">
            <w:pPr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:rsidR="001C7439" w:rsidRPr="00AF34C5" w:rsidRDefault="001C7439" w:rsidP="001C7439">
            <w:pPr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:rsidR="001C7439" w:rsidRPr="0094604C" w:rsidRDefault="001C7439" w:rsidP="001C7439">
            <w:pPr>
              <w:jc w:val="center"/>
              <w:rPr>
                <w:b/>
                <w:sz w:val="36"/>
                <w:szCs w:val="32"/>
              </w:rPr>
            </w:pPr>
            <w:r w:rsidRPr="0094604C">
              <w:rPr>
                <w:b/>
                <w:sz w:val="36"/>
                <w:szCs w:val="32"/>
              </w:rPr>
              <w:t>35 820</w:t>
            </w:r>
          </w:p>
        </w:tc>
        <w:tc>
          <w:tcPr>
            <w:tcW w:w="4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439" w:rsidRPr="006A73EC" w:rsidRDefault="001C7439" w:rsidP="001C7439">
            <w:pPr>
              <w:jc w:val="center"/>
              <w:rPr>
                <w:b/>
                <w:sz w:val="36"/>
                <w:szCs w:val="32"/>
              </w:rPr>
            </w:pPr>
            <w:r w:rsidRPr="006A73EC">
              <w:rPr>
                <w:b/>
                <w:sz w:val="36"/>
                <w:szCs w:val="32"/>
              </w:rPr>
              <w:t>36 900</w:t>
            </w:r>
          </w:p>
        </w:tc>
      </w:tr>
      <w:tr w:rsidR="0073328B" w:rsidTr="00EE56E7">
        <w:trPr>
          <w:trHeight w:val="567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328B" w:rsidRPr="00E53D2B" w:rsidRDefault="0073328B" w:rsidP="001C74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заочная</w:t>
            </w:r>
          </w:p>
          <w:p w:rsidR="0073328B" w:rsidRPr="00213E40" w:rsidRDefault="0073328B" w:rsidP="001C7439">
            <w:pPr>
              <w:jc w:val="center"/>
              <w:rPr>
                <w:b/>
                <w:i/>
                <w:sz w:val="28"/>
                <w:szCs w:val="28"/>
              </w:rPr>
            </w:pPr>
            <w:r w:rsidRPr="00646FA2">
              <w:rPr>
                <w:b/>
                <w:i/>
                <w:sz w:val="28"/>
                <w:szCs w:val="28"/>
              </w:rPr>
              <w:t>(сокращ.)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328B" w:rsidRPr="00AF34C5" w:rsidRDefault="0073328B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4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3,6</w:t>
            </w:r>
            <w:r w:rsidRPr="005C0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193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328B" w:rsidRPr="00B834F7" w:rsidRDefault="0073328B" w:rsidP="001C7439">
            <w:pPr>
              <w:pStyle w:val="a6"/>
              <w:tabs>
                <w:tab w:val="left" w:pos="370"/>
              </w:tabs>
              <w:ind w:left="0"/>
              <w:rPr>
                <w:rFonts w:asciiTheme="majorHAnsi" w:hAnsiTheme="majorHAnsi"/>
                <w:b/>
              </w:rPr>
            </w:pPr>
            <w:r w:rsidRPr="00B834F7">
              <w:rPr>
                <w:rFonts w:asciiTheme="majorHAnsi" w:hAnsiTheme="majorHAnsi"/>
                <w:b/>
              </w:rPr>
              <w:t xml:space="preserve">43.03.01 – </w:t>
            </w:r>
            <w:r w:rsidRPr="00B834F7">
              <w:rPr>
                <w:rFonts w:asciiTheme="majorHAnsi" w:hAnsiTheme="majorHAnsi"/>
                <w:i/>
              </w:rPr>
              <w:t>«Сервис»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3328B" w:rsidRPr="00CE2E03" w:rsidRDefault="0073328B" w:rsidP="001C7439">
            <w:pPr>
              <w:tabs>
                <w:tab w:val="left" w:pos="370"/>
              </w:tabs>
              <w:jc w:val="center"/>
              <w:rPr>
                <w:b/>
                <w:color w:val="FF0000"/>
                <w:sz w:val="36"/>
                <w:szCs w:val="32"/>
              </w:rPr>
            </w:pPr>
            <w:r w:rsidRPr="0056214E">
              <w:rPr>
                <w:b/>
                <w:sz w:val="36"/>
                <w:szCs w:val="32"/>
              </w:rPr>
              <w:t>42 500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73328B" w:rsidRPr="003126DE" w:rsidRDefault="0073328B" w:rsidP="001C7439">
            <w:pPr>
              <w:jc w:val="center"/>
              <w:rPr>
                <w:b/>
                <w:sz w:val="36"/>
                <w:szCs w:val="32"/>
                <w:highlight w:val="yellow"/>
              </w:rPr>
            </w:pPr>
            <w:r w:rsidRPr="001C6195">
              <w:rPr>
                <w:b/>
                <w:sz w:val="36"/>
                <w:szCs w:val="32"/>
              </w:rPr>
              <w:t>41 030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73328B" w:rsidRPr="0094604C" w:rsidRDefault="0073328B" w:rsidP="001C7439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 w:rsidRPr="001C6195">
              <w:rPr>
                <w:b/>
                <w:sz w:val="36"/>
                <w:szCs w:val="32"/>
              </w:rPr>
              <w:t>39 380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  <w:vAlign w:val="center"/>
          </w:tcPr>
          <w:p w:rsidR="0073328B" w:rsidRPr="0094604C" w:rsidRDefault="0073328B" w:rsidP="001C7439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  <w:r w:rsidRPr="0094604C">
              <w:rPr>
                <w:b/>
                <w:sz w:val="36"/>
                <w:szCs w:val="32"/>
              </w:rPr>
              <w:t>21 492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328B" w:rsidRPr="00AF34C5" w:rsidRDefault="0073328B" w:rsidP="001C7439">
            <w:pPr>
              <w:jc w:val="center"/>
              <w:rPr>
                <w:b/>
                <w:sz w:val="32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</w:tr>
      <w:tr w:rsidR="0073328B" w:rsidTr="00EE56E7">
        <w:trPr>
          <w:trHeight w:val="567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328B" w:rsidRDefault="0073328B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328B" w:rsidRPr="00213E40" w:rsidRDefault="0073328B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328B" w:rsidRPr="00B834F7" w:rsidRDefault="0073328B" w:rsidP="001C7439">
            <w:pPr>
              <w:pStyle w:val="a6"/>
              <w:tabs>
                <w:tab w:val="left" w:pos="370"/>
              </w:tabs>
              <w:ind w:left="0"/>
              <w:rPr>
                <w:rFonts w:asciiTheme="majorHAnsi" w:hAnsiTheme="majorHAnsi"/>
                <w:b/>
              </w:rPr>
            </w:pPr>
            <w:r w:rsidRPr="00B834F7">
              <w:rPr>
                <w:rFonts w:asciiTheme="majorHAnsi" w:hAnsiTheme="majorHAnsi"/>
                <w:b/>
              </w:rPr>
              <w:t xml:space="preserve">15.03.04 – </w:t>
            </w:r>
            <w:r w:rsidRPr="00B834F7">
              <w:rPr>
                <w:rFonts w:asciiTheme="majorHAnsi" w:hAnsiTheme="majorHAnsi"/>
                <w:i/>
              </w:rPr>
              <w:t>«Автоматизация</w:t>
            </w:r>
            <w:r w:rsidRPr="00B834F7">
              <w:rPr>
                <w:rFonts w:asciiTheme="majorHAnsi" w:hAnsiTheme="majorHAnsi"/>
              </w:rPr>
              <w:t xml:space="preserve"> </w:t>
            </w:r>
            <w:r w:rsidRPr="00B834F7">
              <w:rPr>
                <w:rFonts w:asciiTheme="majorHAnsi" w:hAnsiTheme="majorHAnsi"/>
                <w:i/>
              </w:rPr>
              <w:t>технологических процессов и</w:t>
            </w:r>
            <w:r w:rsidRPr="00B834F7">
              <w:rPr>
                <w:rFonts w:asciiTheme="majorHAnsi" w:hAnsiTheme="majorHAnsi"/>
                <w:b/>
              </w:rPr>
              <w:t xml:space="preserve"> </w:t>
            </w:r>
            <w:r w:rsidRPr="00B834F7">
              <w:rPr>
                <w:rFonts w:asciiTheme="majorHAnsi" w:hAnsiTheme="majorHAnsi"/>
                <w:i/>
              </w:rPr>
              <w:t>производств»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73328B" w:rsidRPr="00F47B32" w:rsidRDefault="0073328B" w:rsidP="001C7439">
            <w:pPr>
              <w:tabs>
                <w:tab w:val="left" w:pos="370"/>
              </w:tabs>
              <w:jc w:val="center"/>
              <w:rPr>
                <w:b/>
                <w:sz w:val="36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1A4936" w:rsidRDefault="0073328B" w:rsidP="001C7439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A427AE" w:rsidRDefault="0073328B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1A4936" w:rsidRDefault="0073328B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73328B" w:rsidRPr="00FA6DDA" w:rsidRDefault="0073328B" w:rsidP="001C743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73328B" w:rsidTr="0073328B">
        <w:trPr>
          <w:trHeight w:val="550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328B" w:rsidRDefault="0073328B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328B" w:rsidRPr="00213E40" w:rsidRDefault="0073328B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8B" w:rsidRPr="00B834F7" w:rsidRDefault="0073328B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</w:rPr>
            </w:pPr>
            <w:r w:rsidRPr="00B834F7">
              <w:rPr>
                <w:rFonts w:asciiTheme="majorHAnsi" w:hAnsiTheme="majorHAnsi"/>
                <w:b/>
              </w:rPr>
              <w:t xml:space="preserve">18.03.02 – </w:t>
            </w:r>
            <w:r w:rsidRPr="00B834F7">
              <w:rPr>
                <w:rFonts w:asciiTheme="majorHAnsi" w:hAnsiTheme="majorHAnsi"/>
                <w:i/>
              </w:rPr>
              <w:t>«</w:t>
            </w:r>
            <w:proofErr w:type="spellStart"/>
            <w:r w:rsidRPr="00B834F7">
              <w:rPr>
                <w:rFonts w:asciiTheme="majorHAnsi" w:hAnsiTheme="majorHAnsi"/>
                <w:i/>
              </w:rPr>
              <w:t>Энерго</w:t>
            </w:r>
            <w:proofErr w:type="spellEnd"/>
            <w:r w:rsidRPr="00B834F7">
              <w:rPr>
                <w:rFonts w:asciiTheme="majorHAnsi" w:hAnsiTheme="majorHAnsi"/>
                <w:i/>
              </w:rPr>
              <w:t>- и ресурсосберегающие процессы в</w:t>
            </w:r>
            <w:r w:rsidRPr="00B834F7">
              <w:rPr>
                <w:rFonts w:asciiTheme="majorHAnsi" w:hAnsiTheme="majorHAnsi"/>
                <w:b/>
                <w:i/>
              </w:rPr>
              <w:t xml:space="preserve"> </w:t>
            </w:r>
            <w:r w:rsidRPr="00B834F7">
              <w:rPr>
                <w:rFonts w:asciiTheme="majorHAnsi" w:hAnsiTheme="majorHAnsi"/>
                <w:i/>
              </w:rPr>
              <w:t>химической технологии, нефтехимии и биотехнологии»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73328B" w:rsidRPr="00235462" w:rsidRDefault="0073328B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1A4936" w:rsidRDefault="0073328B" w:rsidP="001C7439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A427AE" w:rsidRDefault="0073328B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1A4936" w:rsidRDefault="0073328B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73328B" w:rsidRPr="00FA6DDA" w:rsidRDefault="0073328B" w:rsidP="001C743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73328B" w:rsidTr="0073328B">
        <w:trPr>
          <w:trHeight w:val="313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328B" w:rsidRDefault="0073328B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328B" w:rsidRPr="00213E40" w:rsidRDefault="0073328B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8B" w:rsidRPr="00B834F7" w:rsidRDefault="0073328B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b/>
              </w:rPr>
            </w:pPr>
            <w:r w:rsidRPr="00047D1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13.03.02  </w:t>
            </w:r>
            <w:r w:rsidRPr="00047D1F">
              <w:rPr>
                <w:rFonts w:asciiTheme="majorHAnsi" w:hAnsiTheme="majorHAnsi" w:cs="Times New Roman"/>
                <w:i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73328B" w:rsidRPr="00235462" w:rsidRDefault="0073328B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1A4936" w:rsidRDefault="0073328B" w:rsidP="001C7439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A427AE" w:rsidRDefault="0073328B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1A4936" w:rsidRDefault="0073328B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73328B" w:rsidRPr="00FA6DDA" w:rsidRDefault="0073328B" w:rsidP="001C743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73328B" w:rsidTr="0073328B">
        <w:trPr>
          <w:trHeight w:val="513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328B" w:rsidRDefault="0073328B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328B" w:rsidRPr="00213E40" w:rsidRDefault="0073328B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328B" w:rsidRPr="0073328B" w:rsidRDefault="0073328B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cstheme="minorHAnsi"/>
                <w:i/>
                <w:sz w:val="24"/>
                <w:szCs w:val="24"/>
              </w:rPr>
            </w:pPr>
            <w:r w:rsidRPr="007B30D8">
              <w:rPr>
                <w:rFonts w:cstheme="minorHAnsi"/>
                <w:b/>
                <w:sz w:val="24"/>
                <w:szCs w:val="24"/>
              </w:rPr>
              <w:t xml:space="preserve">09.03.01 </w:t>
            </w:r>
            <w:r w:rsidRPr="007B30D8">
              <w:rPr>
                <w:rFonts w:cstheme="minorHAnsi"/>
                <w:i/>
                <w:sz w:val="24"/>
                <w:szCs w:val="24"/>
              </w:rPr>
              <w:t>«Информатика и вычислительная техника»</w:t>
            </w:r>
          </w:p>
        </w:tc>
        <w:tc>
          <w:tcPr>
            <w:tcW w:w="428" w:type="pct"/>
            <w:vMerge/>
            <w:tcBorders>
              <w:left w:val="single" w:sz="4" w:space="0" w:color="auto"/>
            </w:tcBorders>
            <w:vAlign w:val="center"/>
          </w:tcPr>
          <w:p w:rsidR="0073328B" w:rsidRPr="00235462" w:rsidRDefault="0073328B" w:rsidP="001C7439">
            <w:pPr>
              <w:pStyle w:val="a6"/>
              <w:tabs>
                <w:tab w:val="left" w:pos="37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1A4936" w:rsidRDefault="0073328B" w:rsidP="001C7439">
            <w:pPr>
              <w:pStyle w:val="a6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A427AE" w:rsidRDefault="0073328B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vMerge/>
            <w:vAlign w:val="center"/>
          </w:tcPr>
          <w:p w:rsidR="0073328B" w:rsidRPr="001A4936" w:rsidRDefault="0073328B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right w:val="single" w:sz="12" w:space="0" w:color="auto"/>
            </w:tcBorders>
            <w:vAlign w:val="center"/>
          </w:tcPr>
          <w:p w:rsidR="0073328B" w:rsidRPr="00FA6DDA" w:rsidRDefault="0073328B" w:rsidP="001C743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EE56E7" w:rsidTr="00EE56E7">
        <w:trPr>
          <w:trHeight w:val="400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6E7" w:rsidRDefault="00EE56E7" w:rsidP="001C74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6E7" w:rsidRPr="00AF34C5" w:rsidRDefault="00EE56E7" w:rsidP="001C7439">
            <w:pPr>
              <w:pStyle w:val="a6"/>
              <w:tabs>
                <w:tab w:val="left" w:pos="405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E7" w:rsidRPr="00047D1F" w:rsidRDefault="00EE56E7" w:rsidP="001C7439">
            <w:pPr>
              <w:pStyle w:val="a6"/>
              <w:tabs>
                <w:tab w:val="left" w:pos="405"/>
              </w:tabs>
              <w:suppressAutoHyphens/>
              <w:ind w:left="0"/>
              <w:rPr>
                <w:rFonts w:asciiTheme="majorHAnsi" w:hAnsiTheme="majorHAnsi"/>
                <w:i/>
              </w:rPr>
            </w:pPr>
            <w:r w:rsidRPr="00B834F7">
              <w:rPr>
                <w:rFonts w:asciiTheme="majorHAnsi" w:hAnsiTheme="majorHAnsi"/>
                <w:b/>
              </w:rPr>
              <w:t xml:space="preserve">38.03.01 </w:t>
            </w:r>
            <w:r w:rsidRPr="00B834F7">
              <w:rPr>
                <w:rFonts w:asciiTheme="majorHAnsi" w:hAnsiTheme="majorHAnsi"/>
              </w:rPr>
              <w:t>– «</w:t>
            </w:r>
            <w:r w:rsidRPr="00B834F7">
              <w:rPr>
                <w:rFonts w:asciiTheme="majorHAnsi" w:hAnsiTheme="majorHAnsi"/>
                <w:i/>
              </w:rPr>
              <w:t>Экономика»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vAlign w:val="center"/>
          </w:tcPr>
          <w:p w:rsidR="00EE56E7" w:rsidRPr="00AF34C5" w:rsidRDefault="00EE56E7" w:rsidP="001C7439">
            <w:pPr>
              <w:tabs>
                <w:tab w:val="left" w:pos="6216"/>
              </w:tabs>
              <w:ind w:left="37"/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06" w:type="pct"/>
            <w:vAlign w:val="center"/>
          </w:tcPr>
          <w:p w:rsidR="00EE56E7" w:rsidRPr="00AF34C5" w:rsidRDefault="00EE56E7" w:rsidP="001C7439">
            <w:pPr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06" w:type="pct"/>
            <w:vAlign w:val="center"/>
          </w:tcPr>
          <w:p w:rsidR="00EE56E7" w:rsidRPr="00AF34C5" w:rsidRDefault="00EE56E7" w:rsidP="001C7439">
            <w:pPr>
              <w:jc w:val="center"/>
              <w:rPr>
                <w:b/>
                <w:sz w:val="36"/>
                <w:szCs w:val="32"/>
              </w:rPr>
            </w:pPr>
            <w:r w:rsidRPr="00AF34C5">
              <w:rPr>
                <w:b/>
                <w:sz w:val="36"/>
                <w:szCs w:val="32"/>
              </w:rPr>
              <w:t>–</w:t>
            </w:r>
          </w:p>
        </w:tc>
        <w:tc>
          <w:tcPr>
            <w:tcW w:w="406" w:type="pct"/>
            <w:vAlign w:val="center"/>
          </w:tcPr>
          <w:p w:rsidR="00EE56E7" w:rsidRPr="001A4936" w:rsidRDefault="00EE56E7" w:rsidP="001C74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0" w:type="pct"/>
            <w:tcBorders>
              <w:right w:val="single" w:sz="12" w:space="0" w:color="auto"/>
            </w:tcBorders>
            <w:vAlign w:val="center"/>
          </w:tcPr>
          <w:p w:rsidR="00EE56E7" w:rsidRPr="00FA6DDA" w:rsidRDefault="00EE56E7" w:rsidP="001C743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B834F7" w:rsidRDefault="00B834F7" w:rsidP="00AF34C5">
      <w:pPr>
        <w:spacing w:after="0"/>
        <w:jc w:val="center"/>
        <w:rPr>
          <w:b/>
          <w:sz w:val="48"/>
          <w:szCs w:val="48"/>
        </w:rPr>
      </w:pPr>
    </w:p>
    <w:p w:rsidR="0037210E" w:rsidRPr="00087403" w:rsidRDefault="000466B6" w:rsidP="00AF34C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Оплатить до 25 августа 202</w:t>
      </w:r>
      <w:r w:rsidR="00CE2E03">
        <w:rPr>
          <w:b/>
          <w:sz w:val="48"/>
          <w:szCs w:val="48"/>
          <w:lang w:val="en-US"/>
        </w:rPr>
        <w:t>3</w:t>
      </w:r>
      <w:r w:rsidR="0037210E">
        <w:rPr>
          <w:b/>
          <w:sz w:val="48"/>
          <w:szCs w:val="48"/>
        </w:rPr>
        <w:t xml:space="preserve"> г.</w:t>
      </w:r>
    </w:p>
    <w:p w:rsidR="0037210E" w:rsidRPr="0037210E" w:rsidRDefault="0037210E" w:rsidP="00AF34C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(Копию квитанции предоставить в деканат В</w:t>
      </w:r>
      <w:r w:rsidR="009655F1">
        <w:rPr>
          <w:b/>
          <w:sz w:val="48"/>
          <w:szCs w:val="48"/>
        </w:rPr>
        <w:t>ТФ</w:t>
      </w:r>
    </w:p>
    <w:p w:rsidR="0037210E" w:rsidRPr="005B1FED" w:rsidRDefault="00213E40" w:rsidP="00AF34C5">
      <w:pPr>
        <w:spacing w:after="0"/>
        <w:jc w:val="center"/>
        <w:rPr>
          <w:sz w:val="32"/>
          <w:szCs w:val="32"/>
        </w:rPr>
      </w:pPr>
      <w:r>
        <w:rPr>
          <w:b/>
          <w:sz w:val="48"/>
          <w:szCs w:val="48"/>
        </w:rPr>
        <w:t>или п</w:t>
      </w:r>
      <w:r w:rsidR="0037210E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>и</w:t>
      </w:r>
      <w:r w:rsidR="0037210E">
        <w:rPr>
          <w:b/>
          <w:sz w:val="48"/>
          <w:szCs w:val="48"/>
        </w:rPr>
        <w:t xml:space="preserve">слать на почту </w:t>
      </w:r>
      <w:hyperlink r:id="rId5" w:history="1">
        <w:r w:rsidR="0037210E" w:rsidRPr="00213E40">
          <w:rPr>
            <w:rStyle w:val="a7"/>
            <w:b/>
            <w:sz w:val="48"/>
            <w:szCs w:val="48"/>
            <w:lang w:val="en-US"/>
          </w:rPr>
          <w:t>vkf</w:t>
        </w:r>
        <w:r w:rsidR="0037210E" w:rsidRPr="00213E40">
          <w:rPr>
            <w:rStyle w:val="a7"/>
            <w:b/>
            <w:sz w:val="48"/>
            <w:szCs w:val="48"/>
          </w:rPr>
          <w:t>@</w:t>
        </w:r>
        <w:r w:rsidR="0037210E" w:rsidRPr="00213E40">
          <w:rPr>
            <w:rStyle w:val="a7"/>
            <w:b/>
            <w:sz w:val="48"/>
            <w:szCs w:val="48"/>
            <w:lang w:val="en-US"/>
          </w:rPr>
          <w:t>vstu</w:t>
        </w:r>
        <w:r w:rsidR="0037210E" w:rsidRPr="00213E40">
          <w:rPr>
            <w:rStyle w:val="a7"/>
            <w:b/>
            <w:sz w:val="48"/>
            <w:szCs w:val="48"/>
          </w:rPr>
          <w:t>.</w:t>
        </w:r>
        <w:r w:rsidR="0037210E" w:rsidRPr="00213E40">
          <w:rPr>
            <w:rStyle w:val="a7"/>
            <w:b/>
            <w:sz w:val="48"/>
            <w:szCs w:val="48"/>
            <w:lang w:val="en-US"/>
          </w:rPr>
          <w:t>ru</w:t>
        </w:r>
      </w:hyperlink>
      <w:r w:rsidR="0037210E">
        <w:rPr>
          <w:b/>
          <w:sz w:val="48"/>
          <w:szCs w:val="48"/>
        </w:rPr>
        <w:t>)</w:t>
      </w:r>
    </w:p>
    <w:sectPr w:rsidR="0037210E" w:rsidRPr="005B1FED" w:rsidSect="001C7503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247"/>
    <w:multiLevelType w:val="hybridMultilevel"/>
    <w:tmpl w:val="0F744232"/>
    <w:lvl w:ilvl="0" w:tplc="099639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E3303"/>
    <w:multiLevelType w:val="hybridMultilevel"/>
    <w:tmpl w:val="B322D49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551B"/>
    <w:multiLevelType w:val="hybridMultilevel"/>
    <w:tmpl w:val="5BF41428"/>
    <w:lvl w:ilvl="0" w:tplc="30B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ED"/>
    <w:rsid w:val="00046464"/>
    <w:rsid w:val="000466B6"/>
    <w:rsid w:val="00047D1F"/>
    <w:rsid w:val="00087403"/>
    <w:rsid w:val="000A6A85"/>
    <w:rsid w:val="000D5665"/>
    <w:rsid w:val="000F3362"/>
    <w:rsid w:val="00105ED3"/>
    <w:rsid w:val="00121E85"/>
    <w:rsid w:val="001418DF"/>
    <w:rsid w:val="0014779D"/>
    <w:rsid w:val="001716D4"/>
    <w:rsid w:val="001A4936"/>
    <w:rsid w:val="001C6195"/>
    <w:rsid w:val="001C7439"/>
    <w:rsid w:val="001C7503"/>
    <w:rsid w:val="001E7081"/>
    <w:rsid w:val="002110FB"/>
    <w:rsid w:val="00213E40"/>
    <w:rsid w:val="0021578B"/>
    <w:rsid w:val="00216888"/>
    <w:rsid w:val="00220AFF"/>
    <w:rsid w:val="00232CAF"/>
    <w:rsid w:val="00235462"/>
    <w:rsid w:val="002C3F87"/>
    <w:rsid w:val="00310A8F"/>
    <w:rsid w:val="003126DE"/>
    <w:rsid w:val="00343E8B"/>
    <w:rsid w:val="0037210E"/>
    <w:rsid w:val="003850FB"/>
    <w:rsid w:val="003B2E16"/>
    <w:rsid w:val="003C4599"/>
    <w:rsid w:val="003D524B"/>
    <w:rsid w:val="003E10C9"/>
    <w:rsid w:val="00496BA3"/>
    <w:rsid w:val="004C5598"/>
    <w:rsid w:val="00504D19"/>
    <w:rsid w:val="0056214E"/>
    <w:rsid w:val="005B1FED"/>
    <w:rsid w:val="005F0B60"/>
    <w:rsid w:val="00646FA2"/>
    <w:rsid w:val="006A73EC"/>
    <w:rsid w:val="0070201E"/>
    <w:rsid w:val="0073328B"/>
    <w:rsid w:val="0078439B"/>
    <w:rsid w:val="007B30D8"/>
    <w:rsid w:val="007C766A"/>
    <w:rsid w:val="0080791D"/>
    <w:rsid w:val="00823EDD"/>
    <w:rsid w:val="00844658"/>
    <w:rsid w:val="008648CD"/>
    <w:rsid w:val="008769A1"/>
    <w:rsid w:val="008B30C9"/>
    <w:rsid w:val="00943059"/>
    <w:rsid w:val="0094604C"/>
    <w:rsid w:val="009655F1"/>
    <w:rsid w:val="00A35E1A"/>
    <w:rsid w:val="00AB0D07"/>
    <w:rsid w:val="00AD5D06"/>
    <w:rsid w:val="00AF34C5"/>
    <w:rsid w:val="00AF5D9B"/>
    <w:rsid w:val="00B11642"/>
    <w:rsid w:val="00B43062"/>
    <w:rsid w:val="00B834F7"/>
    <w:rsid w:val="00BB4DD4"/>
    <w:rsid w:val="00BC74D3"/>
    <w:rsid w:val="00BD598E"/>
    <w:rsid w:val="00C03FE0"/>
    <w:rsid w:val="00C81345"/>
    <w:rsid w:val="00CE2E03"/>
    <w:rsid w:val="00D85B09"/>
    <w:rsid w:val="00DB7607"/>
    <w:rsid w:val="00DC4899"/>
    <w:rsid w:val="00DF131E"/>
    <w:rsid w:val="00E53D2B"/>
    <w:rsid w:val="00EA252D"/>
    <w:rsid w:val="00EB4CA0"/>
    <w:rsid w:val="00EE56E7"/>
    <w:rsid w:val="00F22F66"/>
    <w:rsid w:val="00F47B32"/>
    <w:rsid w:val="00F644D3"/>
    <w:rsid w:val="00F85CF1"/>
    <w:rsid w:val="00FA6DDA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DD8B7-7665-4AC0-8998-25EC13C2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49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3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f@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Елена Анатольевна</cp:lastModifiedBy>
  <cp:revision>3</cp:revision>
  <cp:lastPrinted>2022-07-02T06:55:00Z</cp:lastPrinted>
  <dcterms:created xsi:type="dcterms:W3CDTF">2023-08-16T13:16:00Z</dcterms:created>
  <dcterms:modified xsi:type="dcterms:W3CDTF">2023-08-16T13:16:00Z</dcterms:modified>
</cp:coreProperties>
</file>